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B81DEE" w:rsidRPr="00B81DEE" w:rsidTr="00EA331E">
        <w:trPr>
          <w:gridAfter w:val="1"/>
          <w:wAfter w:w="15" w:type="dxa"/>
          <w:cantSplit/>
          <w:trHeight w:val="420"/>
          <w:jc w:val="right"/>
        </w:trPr>
        <w:tc>
          <w:tcPr>
            <w:tcW w:w="9360" w:type="dxa"/>
            <w:gridSpan w:val="5"/>
            <w:tcBorders>
              <w:top w:val="double" w:sz="4" w:space="0" w:color="auto"/>
              <w:bottom w:val="nil"/>
            </w:tcBorders>
            <w:noWrap/>
            <w:vAlign w:val="bottom"/>
          </w:tcPr>
          <w:p w:rsidR="00B81DEE" w:rsidRPr="00B81DEE" w:rsidRDefault="00B81DEE" w:rsidP="00B81DEE">
            <w:pPr>
              <w:keepNext/>
              <w:widowControl/>
              <w:tabs>
                <w:tab w:val="center" w:pos="4680"/>
                <w:tab w:val="right" w:pos="9360"/>
              </w:tabs>
              <w:suppressAutoHyphens/>
              <w:autoSpaceDE/>
              <w:autoSpaceDN/>
              <w:spacing w:after="120"/>
              <w:ind w:right="245"/>
              <w:jc w:val="right"/>
              <w:outlineLvl w:val="3"/>
              <w:rPr>
                <w:rFonts w:eastAsia="Times New Roman" w:cs="Times New Roman"/>
                <w:b/>
                <w:bCs/>
                <w:spacing w:val="8"/>
                <w:sz w:val="24"/>
                <w:szCs w:val="20"/>
              </w:rPr>
            </w:pPr>
            <w:r w:rsidRPr="00B81DEE">
              <w:rPr>
                <w:rFonts w:eastAsia="Times New Roman" w:cs="Times New Roman"/>
                <w:b/>
                <w:bCs/>
                <w:spacing w:val="8"/>
                <w:sz w:val="24"/>
                <w:szCs w:val="20"/>
              </w:rPr>
              <w:t>FORM IE-1 Part B</w:t>
            </w:r>
          </w:p>
        </w:tc>
      </w:tr>
      <w:tr w:rsidR="00B81DEE" w:rsidRPr="00B81DEE" w:rsidTr="00EA331E">
        <w:trPr>
          <w:gridAfter w:val="1"/>
          <w:wAfter w:w="15" w:type="dxa"/>
          <w:cantSplit/>
          <w:trHeight w:val="252"/>
          <w:jc w:val="right"/>
        </w:trPr>
        <w:tc>
          <w:tcPr>
            <w:tcW w:w="7020" w:type="dxa"/>
            <w:gridSpan w:val="3"/>
            <w:tcBorders>
              <w:top w:val="nil"/>
              <w:bottom w:val="nil"/>
            </w:tcBorders>
            <w:noWrap/>
            <w:vAlign w:val="bottom"/>
          </w:tcPr>
          <w:p w:rsidR="00B81DEE" w:rsidRPr="00B81DEE" w:rsidRDefault="00B81DEE" w:rsidP="00B81DEE">
            <w:pPr>
              <w:keepNext/>
              <w:widowControl/>
              <w:tabs>
                <w:tab w:val="center" w:pos="4680"/>
                <w:tab w:val="right" w:pos="9360"/>
              </w:tabs>
              <w:suppressAutoHyphens/>
              <w:autoSpaceDE/>
              <w:autoSpaceDN/>
              <w:ind w:right="240"/>
              <w:jc w:val="right"/>
              <w:outlineLvl w:val="3"/>
              <w:rPr>
                <w:rFonts w:eastAsia="Times New Roman" w:cs="Times New Roman"/>
                <w:b/>
                <w:bCs/>
                <w:color w:val="1F497D" w:themeColor="text2"/>
                <w:spacing w:val="-2"/>
                <w:sz w:val="24"/>
                <w:szCs w:val="20"/>
              </w:rPr>
            </w:pPr>
          </w:p>
        </w:tc>
        <w:tc>
          <w:tcPr>
            <w:tcW w:w="2340" w:type="dxa"/>
            <w:gridSpan w:val="2"/>
            <w:tcBorders>
              <w:top w:val="nil"/>
              <w:bottom w:val="single" w:sz="4" w:space="0" w:color="auto"/>
            </w:tcBorders>
            <w:vAlign w:val="bottom"/>
          </w:tcPr>
          <w:p w:rsidR="00B81DEE" w:rsidRPr="00B81DEE" w:rsidRDefault="00B81DEE" w:rsidP="00B81DEE">
            <w:pPr>
              <w:keepNext/>
              <w:widowControl/>
              <w:tabs>
                <w:tab w:val="center" w:pos="4680"/>
                <w:tab w:val="right" w:pos="9360"/>
              </w:tabs>
              <w:suppressAutoHyphens/>
              <w:autoSpaceDE/>
              <w:autoSpaceDN/>
              <w:spacing w:before="60" w:after="60"/>
              <w:ind w:right="245"/>
              <w:jc w:val="right"/>
              <w:outlineLvl w:val="3"/>
              <w:rPr>
                <w:rFonts w:eastAsia="Times New Roman" w:cs="Times New Roman"/>
                <w:b/>
                <w:bCs/>
                <w:color w:val="1F497D" w:themeColor="text2"/>
                <w:spacing w:val="-2"/>
                <w:sz w:val="24"/>
                <w:szCs w:val="20"/>
              </w:rPr>
            </w:pPr>
          </w:p>
        </w:tc>
      </w:tr>
      <w:tr w:rsidR="00B81DEE" w:rsidRPr="00B81DEE" w:rsidTr="00EA331E">
        <w:trPr>
          <w:gridAfter w:val="1"/>
          <w:wAfter w:w="15" w:type="dxa"/>
          <w:cantSplit/>
          <w:trHeight w:val="252"/>
          <w:jc w:val="right"/>
        </w:trPr>
        <w:tc>
          <w:tcPr>
            <w:tcW w:w="7020" w:type="dxa"/>
            <w:gridSpan w:val="3"/>
            <w:tcBorders>
              <w:top w:val="nil"/>
              <w:bottom w:val="nil"/>
            </w:tcBorders>
            <w:noWrap/>
            <w:vAlign w:val="bottom"/>
          </w:tcPr>
          <w:p w:rsidR="00B81DEE" w:rsidRPr="00B81DEE" w:rsidRDefault="00B81DEE" w:rsidP="00B81DEE">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nil"/>
            </w:tcBorders>
            <w:vAlign w:val="bottom"/>
          </w:tcPr>
          <w:p w:rsidR="00B81DEE" w:rsidRPr="00B81DEE" w:rsidRDefault="00B81DEE" w:rsidP="00B81DEE">
            <w:pPr>
              <w:keepNext/>
              <w:widowControl/>
              <w:tabs>
                <w:tab w:val="center" w:pos="4680"/>
                <w:tab w:val="right" w:pos="9360"/>
              </w:tabs>
              <w:suppressAutoHyphens/>
              <w:autoSpaceDE/>
              <w:autoSpaceDN/>
              <w:spacing w:before="60"/>
              <w:ind w:right="245"/>
              <w:jc w:val="right"/>
              <w:outlineLvl w:val="3"/>
              <w:rPr>
                <w:rFonts w:eastAsia="Times New Roman" w:cs="Times New Roman"/>
                <w:b/>
                <w:bCs/>
                <w:spacing w:val="-2"/>
                <w:sz w:val="24"/>
                <w:szCs w:val="20"/>
              </w:rPr>
            </w:pPr>
            <w:r w:rsidRPr="00B81DEE">
              <w:rPr>
                <w:rFonts w:eastAsia="Times New Roman" w:cs="Times New Roman"/>
                <w:b/>
                <w:bCs/>
                <w:spacing w:val="-2"/>
                <w:sz w:val="18"/>
                <w:szCs w:val="20"/>
              </w:rPr>
              <w:t>Company Number</w:t>
            </w:r>
          </w:p>
        </w:tc>
      </w:tr>
      <w:tr w:rsidR="00B81DEE" w:rsidRPr="00B81DEE" w:rsidTr="00EA331E">
        <w:trPr>
          <w:gridAfter w:val="1"/>
          <w:wAfter w:w="15" w:type="dxa"/>
          <w:cantSplit/>
          <w:trHeight w:val="300"/>
          <w:jc w:val="right"/>
        </w:trPr>
        <w:tc>
          <w:tcPr>
            <w:tcW w:w="9360" w:type="dxa"/>
            <w:gridSpan w:val="5"/>
            <w:tcBorders>
              <w:top w:val="nil"/>
            </w:tcBorders>
            <w:noWrap/>
            <w:vAlign w:val="bottom"/>
          </w:tcPr>
          <w:p w:rsidR="00B81DEE" w:rsidRPr="00B81DEE" w:rsidRDefault="00B81DEE" w:rsidP="00B81DEE">
            <w:pPr>
              <w:keepNext/>
              <w:widowControl/>
              <w:tabs>
                <w:tab w:val="center" w:pos="8820"/>
              </w:tabs>
              <w:suppressAutoHyphens/>
              <w:autoSpaceDE/>
              <w:autoSpaceDN/>
              <w:spacing w:after="120"/>
              <w:jc w:val="center"/>
              <w:outlineLvl w:val="1"/>
              <w:rPr>
                <w:rFonts w:eastAsia="Times New Roman" w:cs="Times New Roman"/>
                <w:b/>
                <w:bCs/>
                <w:sz w:val="24"/>
                <w:szCs w:val="20"/>
              </w:rPr>
            </w:pPr>
          </w:p>
          <w:p w:rsidR="00B81DEE" w:rsidRPr="00B81DEE" w:rsidRDefault="00B81DEE" w:rsidP="00B81DEE">
            <w:pPr>
              <w:keepNext/>
              <w:widowControl/>
              <w:tabs>
                <w:tab w:val="center" w:pos="8820"/>
              </w:tabs>
              <w:suppressAutoHyphens/>
              <w:autoSpaceDE/>
              <w:autoSpaceDN/>
              <w:spacing w:after="240"/>
              <w:jc w:val="center"/>
              <w:outlineLvl w:val="1"/>
              <w:rPr>
                <w:rFonts w:eastAsia="Times New Roman" w:cs="Times New Roman"/>
                <w:b/>
                <w:bCs/>
                <w:sz w:val="24"/>
                <w:szCs w:val="20"/>
              </w:rPr>
            </w:pPr>
            <w:r w:rsidRPr="00B81DEE">
              <w:rPr>
                <w:rFonts w:eastAsia="Times New Roman" w:cs="Times New Roman"/>
                <w:b/>
                <w:bCs/>
                <w:sz w:val="24"/>
                <w:szCs w:val="20"/>
              </w:rPr>
              <w:t>ANNUAL REPORT</w:t>
            </w:r>
          </w:p>
          <w:p w:rsidR="00B81DEE" w:rsidRPr="00B81DEE" w:rsidRDefault="00B81DEE" w:rsidP="00B81DEE">
            <w:pPr>
              <w:keepNext/>
              <w:widowControl/>
              <w:tabs>
                <w:tab w:val="center" w:pos="4680"/>
              </w:tabs>
              <w:autoSpaceDE/>
              <w:autoSpaceDN/>
              <w:spacing w:after="240"/>
              <w:jc w:val="center"/>
              <w:outlineLvl w:val="4"/>
              <w:rPr>
                <w:rFonts w:eastAsia="Times New Roman"/>
                <w:b/>
                <w:sz w:val="24"/>
                <w:szCs w:val="19"/>
              </w:rPr>
            </w:pPr>
            <w:r w:rsidRPr="00B81DEE">
              <w:rPr>
                <w:rFonts w:eastAsia="Times New Roman"/>
                <w:b/>
                <w:spacing w:val="-2"/>
                <w:sz w:val="24"/>
                <w:szCs w:val="19"/>
              </w:rPr>
              <w:t>RATE</w:t>
            </w:r>
            <w:r w:rsidR="00674AF1">
              <w:rPr>
                <w:rFonts w:eastAsia="Times New Roman"/>
                <w:b/>
                <w:spacing w:val="-2"/>
                <w:sz w:val="24"/>
                <w:szCs w:val="19"/>
              </w:rPr>
              <w:t>-</w:t>
            </w:r>
            <w:r w:rsidRPr="00B81DEE">
              <w:rPr>
                <w:rFonts w:eastAsia="Times New Roman"/>
                <w:b/>
                <w:spacing w:val="-2"/>
                <w:sz w:val="24"/>
                <w:szCs w:val="19"/>
              </w:rPr>
              <w:t>REGULATED ELECTRIC UTILITIES</w:t>
            </w:r>
          </w:p>
          <w:p w:rsidR="00B81DEE" w:rsidRPr="00B81DEE" w:rsidRDefault="00B81DEE" w:rsidP="00B81DEE">
            <w:pPr>
              <w:keepNext/>
              <w:widowControl/>
              <w:tabs>
                <w:tab w:val="center" w:pos="4680"/>
              </w:tabs>
              <w:suppressAutoHyphens/>
              <w:autoSpaceDE/>
              <w:autoSpaceDN/>
              <w:spacing w:after="240"/>
              <w:jc w:val="center"/>
              <w:outlineLvl w:val="4"/>
              <w:rPr>
                <w:rFonts w:eastAsia="Times New Roman"/>
                <w:b/>
                <w:bCs/>
                <w:sz w:val="24"/>
                <w:szCs w:val="20"/>
              </w:rPr>
            </w:pPr>
            <w:r w:rsidRPr="00B81DEE">
              <w:rPr>
                <w:rFonts w:eastAsia="Times New Roman"/>
                <w:b/>
                <w:bCs/>
                <w:sz w:val="24"/>
                <w:szCs w:val="20"/>
              </w:rPr>
              <w:t>of</w:t>
            </w: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CB0ADB" w:rsidRDefault="00B81DEE" w:rsidP="00D25C85">
            <w:pPr>
              <w:pStyle w:val="CompanyName"/>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Name of Utility</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Address</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keepNext/>
              <w:widowControl/>
              <w:tabs>
                <w:tab w:val="center" w:pos="1332"/>
                <w:tab w:val="center" w:pos="3252"/>
                <w:tab w:val="center" w:pos="4572"/>
                <w:tab w:val="center" w:pos="4680"/>
                <w:tab w:val="right" w:pos="9000"/>
                <w:tab w:val="right" w:pos="9360"/>
              </w:tabs>
              <w:suppressAutoHyphens/>
              <w:autoSpaceDE/>
              <w:autoSpaceDN/>
              <w:spacing w:after="360"/>
              <w:outlineLvl w:val="3"/>
              <w:rPr>
                <w:rFonts w:eastAsia="Times New Roman" w:cs="Times New Roman"/>
                <w:b/>
                <w:bCs/>
                <w:sz w:val="24"/>
                <w:szCs w:val="20"/>
              </w:rPr>
            </w:pPr>
            <w:r w:rsidRPr="00B81DEE">
              <w:rPr>
                <w:rFonts w:eastAsia="Times New Roman" w:cs="Times New Roman"/>
                <w:b/>
                <w:bCs/>
                <w:sz w:val="24"/>
                <w:szCs w:val="20"/>
              </w:rPr>
              <w:tab/>
              <w:t>City</w:t>
            </w:r>
            <w:r w:rsidRPr="00B81DEE">
              <w:rPr>
                <w:rFonts w:eastAsia="Times New Roman" w:cs="Times New Roman"/>
                <w:b/>
                <w:bCs/>
                <w:sz w:val="24"/>
                <w:szCs w:val="20"/>
              </w:rPr>
              <w:tab/>
              <w:t>State</w:t>
            </w:r>
            <w:r w:rsidRPr="00B81DEE">
              <w:rPr>
                <w:rFonts w:eastAsia="Times New Roman" w:cs="Times New Roman"/>
                <w:b/>
                <w:bCs/>
                <w:sz w:val="24"/>
                <w:szCs w:val="20"/>
              </w:rPr>
              <w:tab/>
              <w:t>Zip Code</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Name of Person Responsible for Report</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Address if not the same as above</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Telephone Number</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Height w:val="593"/>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tcBorders>
          </w:tcPr>
          <w:p w:rsidR="00B81DEE" w:rsidRPr="00B81DEE" w:rsidRDefault="00B81DEE" w:rsidP="00B96DD2">
            <w:pPr>
              <w:widowControl/>
              <w:tabs>
                <w:tab w:val="right" w:pos="9000"/>
              </w:tabs>
              <w:suppressAutoHyphens/>
              <w:autoSpaceDE/>
              <w:autoSpaceDN/>
              <w:spacing w:after="480"/>
              <w:jc w:val="center"/>
              <w:rPr>
                <w:rFonts w:eastAsia="Times New Roman" w:cs="Times New Roman"/>
                <w:b/>
                <w:spacing w:val="-2"/>
                <w:sz w:val="24"/>
                <w:szCs w:val="20"/>
              </w:rPr>
            </w:pPr>
            <w:r w:rsidRPr="00B81DEE">
              <w:rPr>
                <w:rFonts w:eastAsia="Times New Roman" w:cs="Times New Roman"/>
                <w:b/>
                <w:spacing w:val="-2"/>
                <w:sz w:val="24"/>
                <w:szCs w:val="20"/>
              </w:rPr>
              <w:t>E</w:t>
            </w:r>
            <w:r w:rsidR="00B96DD2">
              <w:rPr>
                <w:rFonts w:eastAsia="Times New Roman" w:cs="Times New Roman"/>
                <w:b/>
                <w:spacing w:val="-2"/>
                <w:sz w:val="24"/>
                <w:szCs w:val="20"/>
              </w:rPr>
              <w:t>m</w:t>
            </w:r>
            <w:r w:rsidRPr="00B81DEE">
              <w:rPr>
                <w:rFonts w:eastAsia="Times New Roman" w:cs="Times New Roman"/>
                <w:b/>
                <w:spacing w:val="-2"/>
                <w:sz w:val="24"/>
                <w:szCs w:val="20"/>
              </w:rPr>
              <w:t>ail Address</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rPr>
          <w:gridAfter w:val="1"/>
          <w:wAfter w:w="15" w:type="dxa"/>
          <w:cantSplit/>
          <w:trHeight w:val="300"/>
          <w:jc w:val="right"/>
        </w:trPr>
        <w:tc>
          <w:tcPr>
            <w:tcW w:w="9360" w:type="dxa"/>
            <w:gridSpan w:val="5"/>
            <w:tcBorders>
              <w:bottom w:val="double" w:sz="4" w:space="0" w:color="auto"/>
            </w:tcBorders>
            <w:noWrap/>
            <w:vAlign w:val="bottom"/>
          </w:tcPr>
          <w:p w:rsidR="00B81DEE" w:rsidRPr="00B81DEE" w:rsidRDefault="00B81DEE" w:rsidP="00B81DEE">
            <w:pPr>
              <w:keepNext/>
              <w:widowControl/>
              <w:tabs>
                <w:tab w:val="center" w:pos="4680"/>
              </w:tabs>
              <w:autoSpaceDE/>
              <w:autoSpaceDN/>
              <w:spacing w:after="240"/>
              <w:jc w:val="center"/>
              <w:outlineLvl w:val="4"/>
              <w:rPr>
                <w:rFonts w:eastAsia="Times New Roman"/>
                <w:b/>
                <w:bCs/>
                <w:sz w:val="24"/>
                <w:szCs w:val="19"/>
              </w:rPr>
            </w:pPr>
            <w:r w:rsidRPr="00B81DEE">
              <w:rPr>
                <w:rFonts w:eastAsia="Times New Roman"/>
                <w:b/>
                <w:bCs/>
                <w:sz w:val="24"/>
                <w:szCs w:val="19"/>
              </w:rPr>
              <w:t>For the Year Ended</w:t>
            </w:r>
          </w:p>
          <w:p w:rsidR="00A95C95" w:rsidRDefault="00B81DEE" w:rsidP="00B81DEE">
            <w:pPr>
              <w:widowControl/>
              <w:tabs>
                <w:tab w:val="center" w:pos="4680"/>
              </w:tabs>
              <w:suppressAutoHyphens/>
              <w:autoSpaceDE/>
              <w:autoSpaceDN/>
              <w:spacing w:after="240"/>
              <w:jc w:val="center"/>
              <w:rPr>
                <w:rFonts w:eastAsia="Times New Roman"/>
                <w:b/>
                <w:bCs/>
                <w:sz w:val="24"/>
                <w:szCs w:val="19"/>
              </w:rPr>
            </w:pPr>
            <w:r>
              <w:rPr>
                <w:rFonts w:eastAsia="Times New Roman"/>
                <w:b/>
                <w:bCs/>
                <w:sz w:val="24"/>
                <w:szCs w:val="19"/>
              </w:rPr>
              <w:t>December 31, 20</w:t>
            </w:r>
            <w:r w:rsidR="00C8774B">
              <w:rPr>
                <w:rFonts w:eastAsia="Times New Roman"/>
                <w:b/>
                <w:bCs/>
                <w:sz w:val="24"/>
                <w:szCs w:val="19"/>
              </w:rPr>
              <w:t>2</w:t>
            </w:r>
            <w:r w:rsidR="00CA1056">
              <w:rPr>
                <w:rFonts w:eastAsia="Times New Roman"/>
                <w:b/>
                <w:bCs/>
                <w:sz w:val="24"/>
                <w:szCs w:val="19"/>
              </w:rPr>
              <w:t>4</w:t>
            </w:r>
          </w:p>
          <w:p w:rsidR="00B81DEE" w:rsidRPr="00B81DEE" w:rsidRDefault="00B81DEE" w:rsidP="00B81DEE">
            <w:pPr>
              <w:widowControl/>
              <w:tabs>
                <w:tab w:val="center" w:pos="4680"/>
              </w:tabs>
              <w:suppressAutoHyphens/>
              <w:autoSpaceDE/>
              <w:autoSpaceDN/>
              <w:spacing w:after="240"/>
              <w:jc w:val="center"/>
              <w:rPr>
                <w:rFonts w:eastAsia="Times New Roman" w:cs="Times New Roman"/>
                <w:b/>
                <w:bCs/>
                <w:spacing w:val="-2"/>
                <w:sz w:val="24"/>
                <w:szCs w:val="20"/>
              </w:rPr>
            </w:pPr>
            <w:r w:rsidRPr="00B81DEE">
              <w:rPr>
                <w:rFonts w:eastAsia="Times New Roman" w:cs="Times New Roman"/>
                <w:b/>
                <w:bCs/>
                <w:spacing w:val="-2"/>
                <w:sz w:val="24"/>
                <w:szCs w:val="20"/>
              </w:rPr>
              <w:t>to the</w:t>
            </w:r>
          </w:p>
          <w:p w:rsidR="00B81DEE" w:rsidRPr="00B81DEE" w:rsidRDefault="00B81DEE" w:rsidP="00B81DEE">
            <w:pPr>
              <w:widowControl/>
              <w:tabs>
                <w:tab w:val="center" w:pos="4680"/>
              </w:tabs>
              <w:suppressAutoHyphens/>
              <w:autoSpaceDE/>
              <w:autoSpaceDN/>
              <w:spacing w:after="240"/>
              <w:jc w:val="center"/>
              <w:rPr>
                <w:rFonts w:eastAsia="Times New Roman" w:cs="Times New Roman"/>
                <w:b/>
                <w:bCs/>
                <w:spacing w:val="-2"/>
                <w:sz w:val="24"/>
                <w:szCs w:val="20"/>
              </w:rPr>
            </w:pPr>
            <w:r w:rsidRPr="00B81DEE">
              <w:rPr>
                <w:rFonts w:eastAsia="Times New Roman" w:cs="Times New Roman"/>
                <w:b/>
                <w:bCs/>
                <w:spacing w:val="-2"/>
                <w:sz w:val="24"/>
                <w:szCs w:val="20"/>
              </w:rPr>
              <w:t xml:space="preserve">IOWA UTILITIES </w:t>
            </w:r>
            <w:r w:rsidR="00995ACC">
              <w:rPr>
                <w:rFonts w:eastAsia="Times New Roman" w:cs="Times New Roman"/>
                <w:b/>
                <w:bCs/>
                <w:spacing w:val="-2"/>
                <w:sz w:val="24"/>
                <w:szCs w:val="20"/>
              </w:rPr>
              <w:t>COMMISSION</w:t>
            </w:r>
          </w:p>
          <w:p w:rsidR="00B81DEE" w:rsidRPr="00B81DEE" w:rsidRDefault="00B81DEE" w:rsidP="00B81DEE">
            <w:pPr>
              <w:keepNext/>
              <w:widowControl/>
              <w:tabs>
                <w:tab w:val="center" w:pos="4680"/>
              </w:tabs>
              <w:autoSpaceDE/>
              <w:autoSpaceDN/>
              <w:spacing w:after="120"/>
              <w:jc w:val="center"/>
              <w:outlineLvl w:val="4"/>
              <w:rPr>
                <w:rFonts w:eastAsia="Times New Roman"/>
                <w:b/>
                <w:bCs/>
                <w:sz w:val="24"/>
                <w:szCs w:val="19"/>
              </w:rPr>
            </w:pPr>
            <w:r w:rsidRPr="00B81DEE">
              <w:rPr>
                <w:rFonts w:eastAsia="Times New Roman"/>
                <w:b/>
                <w:bCs/>
                <w:sz w:val="24"/>
                <w:szCs w:val="19"/>
              </w:rPr>
              <w:t>DES MOINES, IOWA</w:t>
            </w:r>
          </w:p>
          <w:p w:rsidR="00B81DEE" w:rsidRPr="00B81DEE" w:rsidRDefault="00B81DEE" w:rsidP="00B81DEE">
            <w:pPr>
              <w:keepNext/>
              <w:widowControl/>
              <w:tabs>
                <w:tab w:val="center" w:pos="4680"/>
                <w:tab w:val="right" w:pos="9360"/>
              </w:tabs>
              <w:suppressAutoHyphens/>
              <w:autoSpaceDE/>
              <w:autoSpaceDN/>
              <w:spacing w:after="240"/>
              <w:ind w:right="240"/>
              <w:jc w:val="right"/>
              <w:outlineLvl w:val="3"/>
              <w:rPr>
                <w:rFonts w:eastAsia="Times New Roman" w:cs="Times New Roman"/>
                <w:b/>
                <w:bCs/>
                <w:sz w:val="24"/>
                <w:szCs w:val="20"/>
              </w:rPr>
            </w:pPr>
            <w:r w:rsidRPr="00B81DEE">
              <w:rPr>
                <w:rFonts w:eastAsia="Times New Roman" w:cs="Times New Roman"/>
                <w:b/>
                <w:bCs/>
                <w:spacing w:val="-2"/>
                <w:sz w:val="24"/>
                <w:szCs w:val="20"/>
              </w:rPr>
              <w:t>219-0002</w:t>
            </w:r>
          </w:p>
        </w:tc>
      </w:tr>
    </w:tbl>
    <w:p w:rsidR="00402A1D" w:rsidRDefault="00402A1D">
      <w:pPr>
        <w:jc w:val="right"/>
        <w:rPr>
          <w:sz w:val="24"/>
        </w:rPr>
        <w:sectPr w:rsidR="00402A1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340" w:bottom="280" w:left="1300" w:header="720" w:footer="720" w:gutter="0"/>
          <w:cols w:space="720"/>
        </w:sectPr>
      </w:pPr>
    </w:p>
    <w:p w:rsidR="00402A1D" w:rsidRDefault="00ED04CA">
      <w:pPr>
        <w:spacing w:before="78"/>
        <w:ind w:right="636"/>
        <w:jc w:val="right"/>
        <w:rPr>
          <w:b/>
          <w:sz w:val="24"/>
        </w:rPr>
      </w:pPr>
      <w:r>
        <w:rPr>
          <w:b/>
          <w:sz w:val="24"/>
        </w:rPr>
        <w:lastRenderedPageBreak/>
        <w:t>Form IE-1</w:t>
      </w:r>
      <w:r w:rsidR="00B54D3A">
        <w:rPr>
          <w:b/>
          <w:sz w:val="24"/>
        </w:rPr>
        <w:t xml:space="preserve"> Part B</w:t>
      </w:r>
    </w:p>
    <w:p w:rsidR="00402A1D" w:rsidRDefault="00402A1D">
      <w:pPr>
        <w:pStyle w:val="BodyText"/>
        <w:rPr>
          <w:b/>
          <w:sz w:val="20"/>
          <w:u w:val="none"/>
        </w:rPr>
      </w:pPr>
    </w:p>
    <w:p w:rsidR="00402A1D" w:rsidRDefault="00402A1D">
      <w:pPr>
        <w:pStyle w:val="BodyText"/>
        <w:spacing w:before="3"/>
        <w:rPr>
          <w:b/>
          <w:sz w:val="19"/>
          <w:u w:val="none"/>
        </w:rPr>
      </w:pPr>
    </w:p>
    <w:tbl>
      <w:tblPr>
        <w:tblW w:w="0" w:type="auto"/>
        <w:tblInd w:w="108" w:type="dxa"/>
        <w:tblLayout w:type="fixed"/>
        <w:tblCellMar>
          <w:left w:w="0" w:type="dxa"/>
          <w:right w:w="0" w:type="dxa"/>
        </w:tblCellMar>
        <w:tblLook w:val="01E0" w:firstRow="1" w:lastRow="1" w:firstColumn="1" w:lastColumn="1" w:noHBand="0" w:noVBand="0"/>
      </w:tblPr>
      <w:tblGrid>
        <w:gridCol w:w="7819"/>
        <w:gridCol w:w="2160"/>
      </w:tblGrid>
      <w:tr w:rsidR="00402A1D">
        <w:trPr>
          <w:trHeight w:val="320"/>
        </w:trPr>
        <w:tc>
          <w:tcPr>
            <w:tcW w:w="7819" w:type="dxa"/>
          </w:tcPr>
          <w:p w:rsidR="00402A1D" w:rsidRDefault="00ED04CA">
            <w:pPr>
              <w:pStyle w:val="TableParagraph"/>
              <w:spacing w:line="268" w:lineRule="exact"/>
              <w:ind w:left="3711"/>
              <w:rPr>
                <w:b/>
                <w:sz w:val="24"/>
              </w:rPr>
            </w:pPr>
            <w:r>
              <w:rPr>
                <w:b/>
                <w:sz w:val="24"/>
              </w:rPr>
              <w:t>TABLE OF CONTENTS</w:t>
            </w:r>
          </w:p>
        </w:tc>
        <w:tc>
          <w:tcPr>
            <w:tcW w:w="2160" w:type="dxa"/>
          </w:tcPr>
          <w:p w:rsidR="00402A1D" w:rsidRDefault="00402A1D">
            <w:pPr>
              <w:pStyle w:val="TableParagraph"/>
              <w:rPr>
                <w:rFonts w:ascii="Times New Roman"/>
              </w:rPr>
            </w:pPr>
          </w:p>
        </w:tc>
      </w:tr>
      <w:tr w:rsidR="00402A1D">
        <w:trPr>
          <w:trHeight w:val="380"/>
        </w:trPr>
        <w:tc>
          <w:tcPr>
            <w:tcW w:w="7819" w:type="dxa"/>
          </w:tcPr>
          <w:p w:rsidR="00402A1D" w:rsidRDefault="00ED04CA">
            <w:pPr>
              <w:pStyle w:val="TableParagraph"/>
              <w:spacing w:before="46"/>
              <w:ind w:left="200"/>
              <w:rPr>
                <w:b/>
                <w:sz w:val="24"/>
              </w:rPr>
            </w:pPr>
            <w:r>
              <w:rPr>
                <w:b/>
                <w:sz w:val="24"/>
                <w:u w:val="thick"/>
              </w:rPr>
              <w:t>Description</w:t>
            </w:r>
          </w:p>
        </w:tc>
        <w:tc>
          <w:tcPr>
            <w:tcW w:w="2160" w:type="dxa"/>
          </w:tcPr>
          <w:p w:rsidR="00402A1D" w:rsidRDefault="00ED04CA" w:rsidP="003A5D30">
            <w:pPr>
              <w:pStyle w:val="TableParagraph"/>
              <w:spacing w:before="46"/>
              <w:ind w:left="76" w:right="405"/>
              <w:rPr>
                <w:b/>
                <w:sz w:val="24"/>
              </w:rPr>
            </w:pPr>
            <w:r>
              <w:rPr>
                <w:b/>
                <w:sz w:val="24"/>
                <w:u w:val="thick"/>
              </w:rPr>
              <w:t>Page</w:t>
            </w:r>
            <w:r w:rsidR="003A5D30">
              <w:rPr>
                <w:b/>
                <w:sz w:val="24"/>
                <w:u w:val="thick"/>
              </w:rPr>
              <w:t>/Location</w:t>
            </w:r>
          </w:p>
        </w:tc>
      </w:tr>
      <w:tr w:rsidR="00402A1D" w:rsidTr="00362556">
        <w:trPr>
          <w:trHeight w:val="455"/>
        </w:trPr>
        <w:tc>
          <w:tcPr>
            <w:tcW w:w="7819" w:type="dxa"/>
          </w:tcPr>
          <w:p w:rsidR="00402A1D" w:rsidRDefault="00ED04CA" w:rsidP="00EA331E">
            <w:pPr>
              <w:pStyle w:val="TableParagraph"/>
              <w:ind w:left="200"/>
            </w:pPr>
            <w:bookmarkStart w:id="0" w:name="Contact_Information"/>
            <w:bookmarkEnd w:id="0"/>
            <w:r>
              <w:t>Contact Information</w:t>
            </w:r>
          </w:p>
        </w:tc>
        <w:tc>
          <w:tcPr>
            <w:tcW w:w="2160" w:type="dxa"/>
          </w:tcPr>
          <w:p w:rsidR="00402A1D" w:rsidRPr="00362556" w:rsidRDefault="00362556" w:rsidP="003A5D30">
            <w:pPr>
              <w:pStyle w:val="TableParagraph"/>
              <w:ind w:left="76"/>
            </w:pPr>
            <w:r w:rsidRPr="00362556">
              <w:t>IUB 24/7</w:t>
            </w:r>
          </w:p>
        </w:tc>
      </w:tr>
      <w:tr w:rsidR="00402A1D" w:rsidTr="00362556">
        <w:trPr>
          <w:trHeight w:val="455"/>
        </w:trPr>
        <w:tc>
          <w:tcPr>
            <w:tcW w:w="7819" w:type="dxa"/>
          </w:tcPr>
          <w:p w:rsidR="00402A1D" w:rsidRDefault="00ED04CA" w:rsidP="00EA331E">
            <w:pPr>
              <w:pStyle w:val="TableParagraph"/>
              <w:ind w:left="200"/>
            </w:pPr>
            <w:bookmarkStart w:id="1" w:name="Net_Assessable_Revenue_Report"/>
            <w:bookmarkEnd w:id="1"/>
            <w:r>
              <w:t>Net Assessable Revenue Report</w:t>
            </w:r>
          </w:p>
        </w:tc>
        <w:tc>
          <w:tcPr>
            <w:tcW w:w="2160" w:type="dxa"/>
          </w:tcPr>
          <w:p w:rsidR="00402A1D" w:rsidRPr="00362556" w:rsidRDefault="00362556" w:rsidP="003A5D30">
            <w:pPr>
              <w:pStyle w:val="TableParagraph"/>
              <w:ind w:left="76"/>
            </w:pPr>
            <w:r w:rsidRPr="00362556">
              <w:t>IUB 24/7</w:t>
            </w:r>
          </w:p>
        </w:tc>
      </w:tr>
      <w:tr w:rsidR="00EA331E" w:rsidTr="00362556">
        <w:trPr>
          <w:trHeight w:val="455"/>
        </w:trPr>
        <w:tc>
          <w:tcPr>
            <w:tcW w:w="7819" w:type="dxa"/>
          </w:tcPr>
          <w:p w:rsidR="00EA331E" w:rsidRDefault="00EA331E" w:rsidP="00EA331E">
            <w:pPr>
              <w:pStyle w:val="TableParagraph"/>
              <w:ind w:left="200"/>
            </w:pPr>
            <w:r>
              <w:t xml:space="preserve">Compliance with </w:t>
            </w:r>
            <w:r w:rsidR="00995ACC">
              <w:t>Commission</w:t>
            </w:r>
            <w:r>
              <w:t xml:space="preserve"> Rules</w:t>
            </w:r>
          </w:p>
        </w:tc>
        <w:tc>
          <w:tcPr>
            <w:tcW w:w="2160" w:type="dxa"/>
          </w:tcPr>
          <w:p w:rsidR="00EA331E" w:rsidRPr="00362556" w:rsidRDefault="00EA331E" w:rsidP="003A5D30">
            <w:pPr>
              <w:pStyle w:val="TableParagraph"/>
              <w:ind w:left="76"/>
            </w:pPr>
            <w:r>
              <w:t>IUB 24/7</w:t>
            </w:r>
          </w:p>
        </w:tc>
      </w:tr>
      <w:tr w:rsidR="00402A1D" w:rsidTr="00362556">
        <w:trPr>
          <w:trHeight w:val="455"/>
        </w:trPr>
        <w:tc>
          <w:tcPr>
            <w:tcW w:w="7819" w:type="dxa"/>
          </w:tcPr>
          <w:p w:rsidR="00402A1D" w:rsidRDefault="00ED04CA" w:rsidP="00EA331E">
            <w:pPr>
              <w:pStyle w:val="TableParagraph"/>
              <w:ind w:left="200"/>
            </w:pPr>
            <w:bookmarkStart w:id="2" w:name="Unclaimed_Property_(Iowa_Only)"/>
            <w:bookmarkEnd w:id="2"/>
            <w:r>
              <w:t>Unclaimed Property (Iowa Only)</w:t>
            </w:r>
          </w:p>
        </w:tc>
        <w:tc>
          <w:tcPr>
            <w:tcW w:w="2160" w:type="dxa"/>
          </w:tcPr>
          <w:p w:rsidR="00402A1D" w:rsidRPr="00362556" w:rsidRDefault="00362556" w:rsidP="003A5D30">
            <w:pPr>
              <w:pStyle w:val="TableParagraph"/>
              <w:ind w:left="76"/>
            </w:pPr>
            <w:r w:rsidRPr="00362556">
              <w:t>IUB 24/7</w:t>
            </w:r>
          </w:p>
        </w:tc>
      </w:tr>
      <w:tr w:rsidR="00402A1D">
        <w:trPr>
          <w:trHeight w:val="360"/>
        </w:trPr>
        <w:tc>
          <w:tcPr>
            <w:tcW w:w="7819" w:type="dxa"/>
          </w:tcPr>
          <w:p w:rsidR="00402A1D" w:rsidRDefault="00ED04CA">
            <w:pPr>
              <w:pStyle w:val="TableParagraph"/>
              <w:spacing w:before="56"/>
              <w:ind w:left="200"/>
            </w:pPr>
            <w:bookmarkStart w:id="3" w:name="General_Instructions/_Annual_Report_Info"/>
            <w:bookmarkEnd w:id="3"/>
            <w:r>
              <w:t>General Instructions/ Annual Report Information</w:t>
            </w:r>
          </w:p>
        </w:tc>
        <w:tc>
          <w:tcPr>
            <w:tcW w:w="2160" w:type="dxa"/>
          </w:tcPr>
          <w:p w:rsidR="00402A1D" w:rsidRDefault="00ED04CA" w:rsidP="003A5D30">
            <w:pPr>
              <w:pStyle w:val="TableParagraph"/>
              <w:spacing w:before="56"/>
              <w:ind w:left="76" w:right="405"/>
            </w:pPr>
            <w:r>
              <w:t>A-B</w:t>
            </w:r>
          </w:p>
        </w:tc>
      </w:tr>
      <w:tr w:rsidR="00402A1D">
        <w:trPr>
          <w:trHeight w:val="360"/>
        </w:trPr>
        <w:tc>
          <w:tcPr>
            <w:tcW w:w="7819" w:type="dxa"/>
          </w:tcPr>
          <w:p w:rsidR="00402A1D" w:rsidRDefault="00ED04CA">
            <w:pPr>
              <w:pStyle w:val="TableParagraph"/>
              <w:spacing w:before="56"/>
              <w:ind w:left="200"/>
            </w:pPr>
            <w:r>
              <w:t>General Information</w:t>
            </w:r>
          </w:p>
        </w:tc>
        <w:tc>
          <w:tcPr>
            <w:tcW w:w="2160" w:type="dxa"/>
          </w:tcPr>
          <w:p w:rsidR="00402A1D" w:rsidRDefault="00ED04CA" w:rsidP="003A5D30">
            <w:pPr>
              <w:pStyle w:val="TableParagraph"/>
              <w:spacing w:before="56"/>
              <w:ind w:left="76"/>
            </w:pPr>
            <w:r>
              <w:t>C</w:t>
            </w:r>
          </w:p>
        </w:tc>
      </w:tr>
      <w:tr w:rsidR="00402A1D">
        <w:trPr>
          <w:trHeight w:val="360"/>
        </w:trPr>
        <w:tc>
          <w:tcPr>
            <w:tcW w:w="7819" w:type="dxa"/>
          </w:tcPr>
          <w:p w:rsidR="00402A1D" w:rsidRDefault="00ED04CA">
            <w:pPr>
              <w:pStyle w:val="TableParagraph"/>
              <w:spacing w:before="57"/>
              <w:ind w:left="200"/>
            </w:pPr>
            <w:r>
              <w:t>Statement of Income for the Year</w:t>
            </w:r>
          </w:p>
        </w:tc>
        <w:tc>
          <w:tcPr>
            <w:tcW w:w="2160" w:type="dxa"/>
          </w:tcPr>
          <w:p w:rsidR="00402A1D" w:rsidRDefault="00ED04CA" w:rsidP="003A5D30">
            <w:pPr>
              <w:pStyle w:val="TableParagraph"/>
              <w:spacing w:before="57"/>
              <w:ind w:left="76" w:right="405"/>
            </w:pPr>
            <w:r>
              <w:t>114</w:t>
            </w:r>
            <w:r w:rsidR="003A5D30">
              <w:t>-</w:t>
            </w:r>
            <w:r>
              <w:t>116</w:t>
            </w:r>
          </w:p>
        </w:tc>
      </w:tr>
      <w:tr w:rsidR="00402A1D">
        <w:trPr>
          <w:trHeight w:val="620"/>
        </w:trPr>
        <w:tc>
          <w:tcPr>
            <w:tcW w:w="7819" w:type="dxa"/>
          </w:tcPr>
          <w:p w:rsidR="00402A1D" w:rsidRDefault="00ED04CA">
            <w:pPr>
              <w:pStyle w:val="TableParagraph"/>
              <w:spacing w:before="57"/>
              <w:ind w:left="560" w:right="2096" w:hanging="360"/>
            </w:pPr>
            <w:bookmarkStart w:id="4" w:name="Annual_Amounts_of_Tax_Deferrals_by_Year_"/>
            <w:bookmarkEnd w:id="4"/>
            <w:r>
              <w:t>Summary of Utility Plant and Accumulated Provisions for Depreciation, Amortization, and Depletion</w:t>
            </w:r>
          </w:p>
        </w:tc>
        <w:tc>
          <w:tcPr>
            <w:tcW w:w="2160" w:type="dxa"/>
          </w:tcPr>
          <w:p w:rsidR="00402A1D" w:rsidRDefault="00402A1D" w:rsidP="003A5D30">
            <w:pPr>
              <w:pStyle w:val="TableParagraph"/>
              <w:spacing w:before="10"/>
              <w:ind w:left="76"/>
              <w:rPr>
                <w:b/>
                <w:sz w:val="26"/>
              </w:rPr>
            </w:pPr>
          </w:p>
          <w:p w:rsidR="00402A1D" w:rsidRDefault="00ED04CA" w:rsidP="003A5D30">
            <w:pPr>
              <w:pStyle w:val="TableParagraph"/>
              <w:ind w:left="76" w:right="405"/>
            </w:pPr>
            <w:r>
              <w:t>200</w:t>
            </w:r>
            <w:r w:rsidR="003A5D30">
              <w:t>-</w:t>
            </w:r>
            <w:r>
              <w:t>201</w:t>
            </w:r>
          </w:p>
        </w:tc>
      </w:tr>
      <w:tr w:rsidR="00402A1D">
        <w:trPr>
          <w:trHeight w:val="360"/>
        </w:trPr>
        <w:tc>
          <w:tcPr>
            <w:tcW w:w="7819" w:type="dxa"/>
          </w:tcPr>
          <w:p w:rsidR="00402A1D" w:rsidRDefault="00CB386D">
            <w:pPr>
              <w:pStyle w:val="TableParagraph"/>
              <w:spacing w:before="56"/>
              <w:ind w:left="200"/>
            </w:pPr>
            <w:bookmarkStart w:id="5" w:name="Investment_Tax_Credits_Generated_and_Uti"/>
            <w:bookmarkEnd w:id="5"/>
            <w:r>
              <w:t>Accumulated Deferred Income Tax Credits</w:t>
            </w:r>
          </w:p>
        </w:tc>
        <w:tc>
          <w:tcPr>
            <w:tcW w:w="2160" w:type="dxa"/>
          </w:tcPr>
          <w:p w:rsidR="00402A1D" w:rsidRPr="00CB386D" w:rsidRDefault="004B7F99" w:rsidP="003A5D30">
            <w:pPr>
              <w:pStyle w:val="TableParagraph"/>
              <w:spacing w:before="56"/>
              <w:ind w:left="76" w:right="405"/>
              <w:rPr>
                <w:b/>
              </w:rPr>
            </w:pPr>
            <w:r>
              <w:t>266</w:t>
            </w:r>
            <w:r w:rsidR="003A5D30">
              <w:t>-</w:t>
            </w:r>
            <w:r>
              <w:t>267</w:t>
            </w:r>
          </w:p>
        </w:tc>
      </w:tr>
      <w:tr w:rsidR="004B7F99" w:rsidTr="00EA331E">
        <w:trPr>
          <w:trHeight w:val="360"/>
        </w:trPr>
        <w:tc>
          <w:tcPr>
            <w:tcW w:w="7819" w:type="dxa"/>
          </w:tcPr>
          <w:p w:rsidR="004B7F99" w:rsidRDefault="004B7F99" w:rsidP="00EA331E">
            <w:pPr>
              <w:pStyle w:val="TableParagraph"/>
              <w:spacing w:before="56"/>
              <w:ind w:left="200"/>
            </w:pPr>
            <w:r>
              <w:t>Accumulated Deferred Income Taxes</w:t>
            </w:r>
          </w:p>
        </w:tc>
        <w:tc>
          <w:tcPr>
            <w:tcW w:w="2160" w:type="dxa"/>
          </w:tcPr>
          <w:p w:rsidR="004B7F99" w:rsidRPr="00CB386D" w:rsidRDefault="004B7F99" w:rsidP="003A5D30">
            <w:pPr>
              <w:pStyle w:val="TableParagraph"/>
              <w:spacing w:before="56"/>
              <w:ind w:left="76" w:right="405"/>
              <w:rPr>
                <w:b/>
              </w:rPr>
            </w:pPr>
            <w:r>
              <w:t>272</w:t>
            </w:r>
            <w:r w:rsidR="003A5D30">
              <w:t>-</w:t>
            </w:r>
            <w:r>
              <w:t>277</w:t>
            </w:r>
          </w:p>
        </w:tc>
      </w:tr>
      <w:tr w:rsidR="00402A1D">
        <w:trPr>
          <w:trHeight w:val="360"/>
        </w:trPr>
        <w:tc>
          <w:tcPr>
            <w:tcW w:w="7819" w:type="dxa"/>
          </w:tcPr>
          <w:p w:rsidR="00402A1D" w:rsidRDefault="00ED04CA">
            <w:pPr>
              <w:pStyle w:val="TableParagraph"/>
              <w:spacing w:before="57"/>
              <w:ind w:left="200"/>
            </w:pPr>
            <w:r>
              <w:t>Electric Operating Revenues (Account 400)</w:t>
            </w:r>
          </w:p>
        </w:tc>
        <w:tc>
          <w:tcPr>
            <w:tcW w:w="2160" w:type="dxa"/>
          </w:tcPr>
          <w:p w:rsidR="00402A1D" w:rsidRDefault="00ED04CA" w:rsidP="003A5D30">
            <w:pPr>
              <w:pStyle w:val="TableParagraph"/>
              <w:spacing w:before="57"/>
              <w:ind w:left="76" w:right="405"/>
            </w:pPr>
            <w:r>
              <w:t>301</w:t>
            </w:r>
          </w:p>
        </w:tc>
      </w:tr>
      <w:tr w:rsidR="00402A1D">
        <w:trPr>
          <w:trHeight w:val="360"/>
        </w:trPr>
        <w:tc>
          <w:tcPr>
            <w:tcW w:w="7819" w:type="dxa"/>
          </w:tcPr>
          <w:p w:rsidR="00402A1D" w:rsidRDefault="00ED04CA">
            <w:pPr>
              <w:pStyle w:val="TableParagraph"/>
              <w:spacing w:before="56"/>
              <w:ind w:left="200"/>
            </w:pPr>
            <w:r>
              <w:t>Sales of Electricity by Rate Schedules</w:t>
            </w:r>
          </w:p>
        </w:tc>
        <w:tc>
          <w:tcPr>
            <w:tcW w:w="2160" w:type="dxa"/>
          </w:tcPr>
          <w:p w:rsidR="00402A1D" w:rsidRDefault="00ED04CA" w:rsidP="003A5D30">
            <w:pPr>
              <w:pStyle w:val="TableParagraph"/>
              <w:spacing w:before="56"/>
              <w:ind w:left="76" w:right="405"/>
            </w:pPr>
            <w:r>
              <w:t>304</w:t>
            </w:r>
          </w:p>
        </w:tc>
      </w:tr>
      <w:tr w:rsidR="00402A1D">
        <w:trPr>
          <w:trHeight w:val="360"/>
        </w:trPr>
        <w:tc>
          <w:tcPr>
            <w:tcW w:w="7819" w:type="dxa"/>
          </w:tcPr>
          <w:p w:rsidR="00402A1D" w:rsidRDefault="00ED04CA">
            <w:pPr>
              <w:pStyle w:val="TableParagraph"/>
              <w:spacing w:before="57"/>
              <w:ind w:left="200"/>
            </w:pPr>
            <w:r>
              <w:t>Electric Operation and Maintenance Expenses</w:t>
            </w:r>
          </w:p>
        </w:tc>
        <w:tc>
          <w:tcPr>
            <w:tcW w:w="2160" w:type="dxa"/>
          </w:tcPr>
          <w:p w:rsidR="00402A1D" w:rsidRDefault="00ED04CA" w:rsidP="003A5D30">
            <w:pPr>
              <w:pStyle w:val="TableParagraph"/>
              <w:spacing w:before="57"/>
              <w:ind w:left="76" w:right="405"/>
            </w:pPr>
            <w:r>
              <w:t>320-323</w:t>
            </w:r>
          </w:p>
        </w:tc>
      </w:tr>
      <w:tr w:rsidR="00402A1D">
        <w:trPr>
          <w:trHeight w:val="360"/>
        </w:trPr>
        <w:tc>
          <w:tcPr>
            <w:tcW w:w="7819" w:type="dxa"/>
          </w:tcPr>
          <w:p w:rsidR="00402A1D" w:rsidRDefault="00ED04CA">
            <w:pPr>
              <w:pStyle w:val="TableParagraph"/>
              <w:spacing w:before="56"/>
              <w:ind w:left="200"/>
            </w:pPr>
            <w:bookmarkStart w:id="6" w:name="Purchased_Power_(Account_555)"/>
            <w:bookmarkStart w:id="7" w:name="Depreciation,_Depletion,_and_Amortizatio"/>
            <w:bookmarkEnd w:id="6"/>
            <w:bookmarkEnd w:id="7"/>
            <w:r>
              <w:t>Depreciation, Depletion, and Amortization of Electric Plant</w:t>
            </w:r>
          </w:p>
        </w:tc>
        <w:tc>
          <w:tcPr>
            <w:tcW w:w="2160" w:type="dxa"/>
          </w:tcPr>
          <w:p w:rsidR="00402A1D" w:rsidRDefault="00ED04CA" w:rsidP="003A5D30">
            <w:pPr>
              <w:pStyle w:val="TableParagraph"/>
              <w:spacing w:before="56"/>
              <w:ind w:left="76" w:right="405"/>
            </w:pPr>
            <w:r>
              <w:t>334</w:t>
            </w:r>
          </w:p>
        </w:tc>
      </w:tr>
      <w:tr w:rsidR="00402A1D">
        <w:trPr>
          <w:trHeight w:val="360"/>
        </w:trPr>
        <w:tc>
          <w:tcPr>
            <w:tcW w:w="7819" w:type="dxa"/>
          </w:tcPr>
          <w:p w:rsidR="00402A1D" w:rsidRDefault="00ED04CA">
            <w:pPr>
              <w:pStyle w:val="TableParagraph"/>
              <w:spacing w:before="57"/>
              <w:ind w:left="200"/>
            </w:pPr>
            <w:bookmarkStart w:id="8" w:name="Electric_Energy_Account_-_Monthly_Peaks_"/>
            <w:bookmarkEnd w:id="8"/>
            <w:r>
              <w:t>Electric Energy Account - Monthly Peaks and Output</w:t>
            </w:r>
          </w:p>
        </w:tc>
        <w:tc>
          <w:tcPr>
            <w:tcW w:w="2160" w:type="dxa"/>
          </w:tcPr>
          <w:p w:rsidR="00402A1D" w:rsidRDefault="00ED04CA" w:rsidP="003A5D30">
            <w:pPr>
              <w:pStyle w:val="TableParagraph"/>
              <w:spacing w:before="57"/>
              <w:ind w:left="76" w:right="405"/>
            </w:pPr>
            <w:r>
              <w:t>401</w:t>
            </w:r>
          </w:p>
        </w:tc>
      </w:tr>
      <w:tr w:rsidR="00402A1D">
        <w:trPr>
          <w:trHeight w:val="360"/>
        </w:trPr>
        <w:tc>
          <w:tcPr>
            <w:tcW w:w="7819" w:type="dxa"/>
          </w:tcPr>
          <w:p w:rsidR="00402A1D" w:rsidRDefault="00ED04CA">
            <w:pPr>
              <w:pStyle w:val="TableParagraph"/>
              <w:spacing w:before="56"/>
              <w:ind w:left="200"/>
            </w:pPr>
            <w:bookmarkStart w:id="9" w:name="Steam-Electric_Generating_Plant_Statisti"/>
            <w:bookmarkEnd w:id="9"/>
            <w:r>
              <w:t>Steam-Electric Generating Plant Statistics (Large Plants)</w:t>
            </w:r>
          </w:p>
        </w:tc>
        <w:tc>
          <w:tcPr>
            <w:tcW w:w="2160" w:type="dxa"/>
          </w:tcPr>
          <w:p w:rsidR="00402A1D" w:rsidRDefault="00ED04CA" w:rsidP="003A5D30">
            <w:pPr>
              <w:pStyle w:val="TableParagraph"/>
              <w:spacing w:before="56"/>
              <w:ind w:left="76" w:right="405"/>
            </w:pPr>
            <w:r>
              <w:t>402-403</w:t>
            </w:r>
          </w:p>
        </w:tc>
      </w:tr>
      <w:tr w:rsidR="00402A1D">
        <w:trPr>
          <w:trHeight w:val="360"/>
        </w:trPr>
        <w:tc>
          <w:tcPr>
            <w:tcW w:w="7819" w:type="dxa"/>
          </w:tcPr>
          <w:p w:rsidR="00402A1D" w:rsidRDefault="00ED04CA">
            <w:pPr>
              <w:pStyle w:val="TableParagraph"/>
              <w:spacing w:before="57"/>
              <w:ind w:left="200"/>
            </w:pPr>
            <w:bookmarkStart w:id="10" w:name="Generating_Plant_Statistics_(Small_Plant"/>
            <w:bookmarkEnd w:id="10"/>
            <w:r>
              <w:t>Generating Plant Statistics (Small Plants)</w:t>
            </w:r>
          </w:p>
        </w:tc>
        <w:tc>
          <w:tcPr>
            <w:tcW w:w="2160" w:type="dxa"/>
          </w:tcPr>
          <w:p w:rsidR="00402A1D" w:rsidRDefault="00ED04CA" w:rsidP="003A5D30">
            <w:pPr>
              <w:pStyle w:val="TableParagraph"/>
              <w:spacing w:before="57"/>
              <w:ind w:left="76" w:right="405"/>
            </w:pPr>
            <w:r>
              <w:t>410</w:t>
            </w:r>
            <w:r w:rsidR="00C72970">
              <w:t>-411</w:t>
            </w:r>
          </w:p>
        </w:tc>
      </w:tr>
      <w:tr w:rsidR="00402A1D">
        <w:trPr>
          <w:trHeight w:val="360"/>
        </w:trPr>
        <w:tc>
          <w:tcPr>
            <w:tcW w:w="7819" w:type="dxa"/>
          </w:tcPr>
          <w:p w:rsidR="00402A1D" w:rsidRDefault="00ED04CA">
            <w:pPr>
              <w:pStyle w:val="TableParagraph"/>
              <w:spacing w:before="56"/>
              <w:ind w:left="200"/>
            </w:pPr>
            <w:r>
              <w:t>Transmission Line Statistics</w:t>
            </w:r>
          </w:p>
        </w:tc>
        <w:tc>
          <w:tcPr>
            <w:tcW w:w="2160" w:type="dxa"/>
          </w:tcPr>
          <w:p w:rsidR="00402A1D" w:rsidRDefault="00ED04CA" w:rsidP="003A5D30">
            <w:pPr>
              <w:pStyle w:val="TableParagraph"/>
              <w:spacing w:before="56"/>
              <w:ind w:left="76" w:right="405"/>
            </w:pPr>
            <w:r>
              <w:t>422-423</w:t>
            </w:r>
          </w:p>
        </w:tc>
      </w:tr>
      <w:tr w:rsidR="00402A1D">
        <w:trPr>
          <w:trHeight w:val="360"/>
        </w:trPr>
        <w:tc>
          <w:tcPr>
            <w:tcW w:w="7819" w:type="dxa"/>
          </w:tcPr>
          <w:p w:rsidR="00402A1D" w:rsidRDefault="00ED04CA">
            <w:pPr>
              <w:pStyle w:val="TableParagraph"/>
              <w:spacing w:before="56"/>
              <w:ind w:left="200"/>
            </w:pPr>
            <w:bookmarkStart w:id="11" w:name="Transmission_Lines_Added_During_Year"/>
            <w:bookmarkEnd w:id="11"/>
            <w:r>
              <w:t>Transmission Lines Added During Year</w:t>
            </w:r>
          </w:p>
        </w:tc>
        <w:tc>
          <w:tcPr>
            <w:tcW w:w="2160" w:type="dxa"/>
          </w:tcPr>
          <w:p w:rsidR="00402A1D" w:rsidRDefault="00ED04CA" w:rsidP="003A5D30">
            <w:pPr>
              <w:pStyle w:val="TableParagraph"/>
              <w:spacing w:before="56"/>
              <w:ind w:left="76" w:right="405"/>
            </w:pPr>
            <w:r>
              <w:t>424</w:t>
            </w:r>
          </w:p>
        </w:tc>
      </w:tr>
      <w:tr w:rsidR="00402A1D">
        <w:trPr>
          <w:trHeight w:val="360"/>
        </w:trPr>
        <w:tc>
          <w:tcPr>
            <w:tcW w:w="7819" w:type="dxa"/>
          </w:tcPr>
          <w:p w:rsidR="00402A1D" w:rsidRDefault="00ED04CA">
            <w:pPr>
              <w:pStyle w:val="TableParagraph"/>
              <w:spacing w:before="57"/>
              <w:ind w:left="200"/>
            </w:pPr>
            <w:r>
              <w:t>Substations</w:t>
            </w:r>
          </w:p>
        </w:tc>
        <w:tc>
          <w:tcPr>
            <w:tcW w:w="2160" w:type="dxa"/>
          </w:tcPr>
          <w:p w:rsidR="00402A1D" w:rsidRDefault="00ED04CA" w:rsidP="003A5D30">
            <w:pPr>
              <w:pStyle w:val="TableParagraph"/>
              <w:spacing w:before="57"/>
              <w:ind w:left="76" w:right="405"/>
            </w:pPr>
            <w:r>
              <w:t>425</w:t>
            </w:r>
          </w:p>
        </w:tc>
      </w:tr>
      <w:tr w:rsidR="00402A1D">
        <w:trPr>
          <w:trHeight w:val="360"/>
        </w:trPr>
        <w:tc>
          <w:tcPr>
            <w:tcW w:w="7819" w:type="dxa"/>
          </w:tcPr>
          <w:p w:rsidR="00402A1D" w:rsidRDefault="00ED04CA">
            <w:pPr>
              <w:pStyle w:val="TableParagraph"/>
              <w:spacing w:before="56"/>
              <w:ind w:left="200"/>
            </w:pPr>
            <w:r>
              <w:t>Twelve-Month Summary Bill Frequency Analysis</w:t>
            </w:r>
          </w:p>
        </w:tc>
        <w:tc>
          <w:tcPr>
            <w:tcW w:w="2160" w:type="dxa"/>
          </w:tcPr>
          <w:p w:rsidR="00402A1D" w:rsidRDefault="00ED04CA" w:rsidP="003A5D30">
            <w:pPr>
              <w:pStyle w:val="TableParagraph"/>
              <w:spacing w:before="56"/>
              <w:ind w:left="76" w:right="405"/>
            </w:pPr>
            <w:r>
              <w:t>429</w:t>
            </w:r>
          </w:p>
        </w:tc>
      </w:tr>
      <w:tr w:rsidR="00402A1D">
        <w:trPr>
          <w:trHeight w:val="360"/>
        </w:trPr>
        <w:tc>
          <w:tcPr>
            <w:tcW w:w="7819" w:type="dxa"/>
          </w:tcPr>
          <w:p w:rsidR="00402A1D" w:rsidRDefault="00ED04CA">
            <w:pPr>
              <w:pStyle w:val="TableParagraph"/>
              <w:spacing w:before="57"/>
              <w:ind w:left="200"/>
            </w:pPr>
            <w:bookmarkStart w:id="12" w:name="Generating_Units_Statistics_(Small_Units"/>
            <w:bookmarkEnd w:id="12"/>
            <w:r>
              <w:t>Generating Units Statistics (Small Units)</w:t>
            </w:r>
          </w:p>
        </w:tc>
        <w:tc>
          <w:tcPr>
            <w:tcW w:w="2160" w:type="dxa"/>
          </w:tcPr>
          <w:p w:rsidR="00402A1D" w:rsidRDefault="00ED04CA" w:rsidP="003A5D30">
            <w:pPr>
              <w:pStyle w:val="TableParagraph"/>
              <w:spacing w:before="57"/>
              <w:ind w:left="76" w:right="405"/>
            </w:pPr>
            <w:r>
              <w:t>434</w:t>
            </w:r>
          </w:p>
        </w:tc>
      </w:tr>
      <w:tr w:rsidR="00402A1D">
        <w:trPr>
          <w:trHeight w:val="360"/>
        </w:trPr>
        <w:tc>
          <w:tcPr>
            <w:tcW w:w="7819" w:type="dxa"/>
          </w:tcPr>
          <w:p w:rsidR="00402A1D" w:rsidRDefault="00ED04CA">
            <w:pPr>
              <w:pStyle w:val="TableParagraph"/>
              <w:spacing w:before="56"/>
              <w:ind w:left="200"/>
            </w:pPr>
            <w:r>
              <w:t>Changes Made or Scheduled to be Made in Generating Unit Capacities</w:t>
            </w:r>
          </w:p>
        </w:tc>
        <w:tc>
          <w:tcPr>
            <w:tcW w:w="2160" w:type="dxa"/>
          </w:tcPr>
          <w:p w:rsidR="00402A1D" w:rsidRDefault="00ED04CA" w:rsidP="003A5D30">
            <w:pPr>
              <w:pStyle w:val="TableParagraph"/>
              <w:spacing w:before="56"/>
              <w:ind w:left="76" w:right="405"/>
            </w:pPr>
            <w:r>
              <w:t>435</w:t>
            </w:r>
          </w:p>
        </w:tc>
      </w:tr>
      <w:tr w:rsidR="00402A1D">
        <w:trPr>
          <w:trHeight w:val="360"/>
        </w:trPr>
        <w:tc>
          <w:tcPr>
            <w:tcW w:w="7819" w:type="dxa"/>
          </w:tcPr>
          <w:p w:rsidR="00402A1D" w:rsidRDefault="00ED04CA">
            <w:pPr>
              <w:pStyle w:val="TableParagraph"/>
              <w:spacing w:before="57"/>
              <w:ind w:left="200"/>
            </w:pPr>
            <w:bookmarkStart w:id="13" w:name="Forecast_Information"/>
            <w:bookmarkStart w:id="14" w:name="Report_of_Meter_Tests_During_Year_and_Te"/>
            <w:bookmarkEnd w:id="13"/>
            <w:bookmarkEnd w:id="14"/>
            <w:r>
              <w:t>Report of Meter Tests During Year and Test Results of "As-Found" Tests</w:t>
            </w:r>
          </w:p>
        </w:tc>
        <w:tc>
          <w:tcPr>
            <w:tcW w:w="2160" w:type="dxa"/>
          </w:tcPr>
          <w:p w:rsidR="00402A1D" w:rsidRDefault="00ED04CA" w:rsidP="003A5D30">
            <w:pPr>
              <w:pStyle w:val="TableParagraph"/>
              <w:spacing w:before="57"/>
              <w:ind w:left="76" w:right="405"/>
            </w:pPr>
            <w:r>
              <w:t>447</w:t>
            </w:r>
          </w:p>
        </w:tc>
      </w:tr>
      <w:tr w:rsidR="00402A1D">
        <w:trPr>
          <w:trHeight w:val="360"/>
        </w:trPr>
        <w:tc>
          <w:tcPr>
            <w:tcW w:w="7819" w:type="dxa"/>
          </w:tcPr>
          <w:p w:rsidR="00402A1D" w:rsidRDefault="00ED04CA">
            <w:pPr>
              <w:pStyle w:val="TableParagraph"/>
              <w:spacing w:before="56"/>
              <w:ind w:left="200"/>
            </w:pPr>
            <w:r>
              <w:t>Other Financial, Organizational, etc., Information</w:t>
            </w:r>
          </w:p>
        </w:tc>
        <w:tc>
          <w:tcPr>
            <w:tcW w:w="2160" w:type="dxa"/>
          </w:tcPr>
          <w:p w:rsidR="00402A1D" w:rsidRDefault="00ED04CA" w:rsidP="003A5D30">
            <w:pPr>
              <w:pStyle w:val="TableParagraph"/>
              <w:spacing w:before="56"/>
              <w:ind w:left="76" w:right="405"/>
            </w:pPr>
            <w:r>
              <w:t>650</w:t>
            </w:r>
          </w:p>
        </w:tc>
      </w:tr>
      <w:tr w:rsidR="00402A1D">
        <w:trPr>
          <w:trHeight w:val="300"/>
        </w:trPr>
        <w:tc>
          <w:tcPr>
            <w:tcW w:w="7819" w:type="dxa"/>
          </w:tcPr>
          <w:p w:rsidR="00402A1D" w:rsidRDefault="00ED04CA">
            <w:pPr>
              <w:pStyle w:val="TableParagraph"/>
              <w:spacing w:before="57" w:line="233" w:lineRule="exact"/>
              <w:ind w:left="200"/>
            </w:pPr>
            <w:bookmarkStart w:id="15" w:name="Attestation"/>
            <w:bookmarkEnd w:id="15"/>
            <w:r>
              <w:t>Attestation</w:t>
            </w:r>
          </w:p>
        </w:tc>
        <w:tc>
          <w:tcPr>
            <w:tcW w:w="2160" w:type="dxa"/>
          </w:tcPr>
          <w:p w:rsidR="00402A1D" w:rsidRDefault="00ED04CA" w:rsidP="003A5D30">
            <w:pPr>
              <w:pStyle w:val="TableParagraph"/>
              <w:spacing w:before="57" w:line="233" w:lineRule="exact"/>
              <w:ind w:left="76" w:right="405"/>
            </w:pPr>
            <w:r>
              <w:t>950</w:t>
            </w:r>
          </w:p>
        </w:tc>
      </w:tr>
    </w:tbl>
    <w:p w:rsidR="00402A1D" w:rsidRDefault="00402A1D">
      <w:pPr>
        <w:spacing w:line="233" w:lineRule="exact"/>
        <w:jc w:val="center"/>
        <w:sectPr w:rsidR="00402A1D">
          <w:footerReference w:type="default" r:id="rId14"/>
          <w:pgSz w:w="12240" w:h="15840"/>
          <w:pgMar w:top="640" w:right="800" w:bottom="980" w:left="1240" w:header="0" w:footer="790" w:gutter="0"/>
          <w:cols w:space="720"/>
        </w:sectPr>
      </w:pPr>
    </w:p>
    <w:p w:rsidR="00402A1D" w:rsidRDefault="00402A1D">
      <w:pPr>
        <w:pStyle w:val="BodyText"/>
        <w:rPr>
          <w:b/>
          <w:sz w:val="20"/>
          <w:u w:val="none"/>
        </w:rPr>
      </w:pPr>
    </w:p>
    <w:p w:rsidR="00402A1D" w:rsidRDefault="00402A1D">
      <w:pPr>
        <w:pStyle w:val="BodyText"/>
        <w:rPr>
          <w:b/>
          <w:sz w:val="20"/>
          <w:u w:val="none"/>
        </w:rPr>
      </w:pPr>
    </w:p>
    <w:p w:rsidR="00402A1D" w:rsidRDefault="00402A1D">
      <w:pPr>
        <w:pStyle w:val="BodyText"/>
        <w:spacing w:before="1"/>
        <w:rPr>
          <w:b/>
          <w:sz w:val="27"/>
          <w:u w:val="none"/>
        </w:rPr>
      </w:pPr>
    </w:p>
    <w:p w:rsidR="00402A1D" w:rsidRDefault="00ED04CA">
      <w:pPr>
        <w:spacing w:before="92"/>
        <w:ind w:left="349" w:right="683"/>
        <w:jc w:val="center"/>
        <w:rPr>
          <w:b/>
          <w:sz w:val="24"/>
        </w:rPr>
      </w:pPr>
      <w:r>
        <w:rPr>
          <w:b/>
          <w:sz w:val="24"/>
        </w:rPr>
        <w:t>GENERAL INSTRUCTIONS</w:t>
      </w:r>
    </w:p>
    <w:p w:rsidR="00402A1D" w:rsidRDefault="00402A1D">
      <w:pPr>
        <w:pStyle w:val="BodyText"/>
        <w:rPr>
          <w:b/>
          <w:sz w:val="26"/>
          <w:u w:val="none"/>
        </w:rPr>
      </w:pPr>
    </w:p>
    <w:p w:rsidR="00362556" w:rsidRDefault="00362556" w:rsidP="00362556">
      <w:pPr>
        <w:tabs>
          <w:tab w:val="left" w:pos="2160"/>
        </w:tabs>
        <w:spacing w:before="240" w:after="240"/>
        <w:ind w:left="360" w:right="920"/>
      </w:pPr>
      <w:r w:rsidRPr="006E3486">
        <w:t xml:space="preserve">For the </w:t>
      </w:r>
      <w:r w:rsidR="00A95C95">
        <w:t>202</w:t>
      </w:r>
      <w:r w:rsidR="00CA1056">
        <w:t>4</w:t>
      </w:r>
      <w:r w:rsidRPr="006E3486">
        <w:t xml:space="preserve"> utility annual report, </w:t>
      </w:r>
      <w:r>
        <w:t xml:space="preserve">companies required to file a Part B will complete some annual report fields in IUB 24/7, the </w:t>
      </w:r>
      <w:r w:rsidR="00995ACC">
        <w:t>IUC</w:t>
      </w:r>
      <w:r>
        <w:t>’s company contact web application, and also complete this Part B form and then upload this form to the annual report section of IUB 24/7.</w:t>
      </w:r>
    </w:p>
    <w:p w:rsidR="00362556" w:rsidRPr="006E3486" w:rsidRDefault="00362556" w:rsidP="00362556">
      <w:pPr>
        <w:tabs>
          <w:tab w:val="left" w:pos="2160"/>
        </w:tabs>
        <w:spacing w:before="240" w:after="240"/>
        <w:ind w:left="360" w:right="920"/>
      </w:pPr>
      <w:r>
        <w:t>IE-1, IG-1 and WA-1 Part B forms are</w:t>
      </w:r>
      <w:r w:rsidRPr="006E3486">
        <w:t xml:space="preserve"> available on the </w:t>
      </w:r>
      <w:r w:rsidR="00995ACC">
        <w:t>IUC</w:t>
      </w:r>
      <w:r>
        <w:t>’s</w:t>
      </w:r>
      <w:r w:rsidRPr="006E3486">
        <w:t xml:space="preserve"> </w:t>
      </w:r>
      <w:hyperlink r:id="rId15" w:history="1">
        <w:r w:rsidR="003A5D30" w:rsidRPr="003A5D30">
          <w:rPr>
            <w:rStyle w:val="Hyperlink"/>
          </w:rPr>
          <w:t>How Do I File a Utility Annual Report?</w:t>
        </w:r>
      </w:hyperlink>
      <w:r w:rsidR="003A5D30">
        <w:t xml:space="preserve"> webpage</w:t>
      </w:r>
      <w:r w:rsidRPr="006E3486">
        <w:t>.</w:t>
      </w:r>
    </w:p>
    <w:p w:rsidR="00362556" w:rsidRPr="006E3486" w:rsidRDefault="00362556" w:rsidP="00362556">
      <w:pPr>
        <w:tabs>
          <w:tab w:val="left" w:pos="2160"/>
        </w:tabs>
        <w:spacing w:before="240" w:after="240"/>
        <w:ind w:left="360" w:right="920"/>
      </w:pPr>
      <w:r w:rsidRPr="006E3486">
        <w:t>Information should be filed on a CALENDAR</w:t>
      </w:r>
      <w:r w:rsidR="003A5D30">
        <w:t>-</w:t>
      </w:r>
      <w:r w:rsidRPr="006E3486">
        <w:t xml:space="preserve">year basis. </w:t>
      </w:r>
    </w:p>
    <w:p w:rsidR="00362556" w:rsidRPr="006E3486" w:rsidRDefault="00362556" w:rsidP="00362556">
      <w:pPr>
        <w:tabs>
          <w:tab w:val="left" w:pos="2160"/>
        </w:tabs>
        <w:spacing w:before="240" w:after="240"/>
        <w:ind w:left="360" w:right="920"/>
      </w:pPr>
      <w:r w:rsidRPr="006E3486">
        <w:t>Part B is a Word document. This document includes financial, plant</w:t>
      </w:r>
      <w:r w:rsidR="003A5D30">
        <w:t>,</w:t>
      </w:r>
      <w:r w:rsidRPr="006E3486">
        <w:t xml:space="preserve"> and other data.  After completing the form, convert it to PDF for uploading</w:t>
      </w:r>
      <w:r>
        <w:t xml:space="preserve"> to IUB 24/7</w:t>
      </w:r>
      <w:r w:rsidRPr="006E3486">
        <w:t>.</w:t>
      </w:r>
      <w:r>
        <w:t xml:space="preserve">  Some information from Part B will be required to complete the fields in IUB 24/7.</w:t>
      </w:r>
    </w:p>
    <w:p w:rsidR="00362556" w:rsidRPr="006E3486" w:rsidRDefault="00362556" w:rsidP="00362556">
      <w:pPr>
        <w:tabs>
          <w:tab w:val="left" w:pos="2160"/>
        </w:tabs>
        <w:spacing w:before="240" w:after="240"/>
        <w:ind w:left="360" w:right="920"/>
      </w:pPr>
      <w:r w:rsidRPr="006E3486">
        <w:t xml:space="preserve">On each form, </w:t>
      </w:r>
      <w:r>
        <w:t>the header information</w:t>
      </w:r>
      <w:r w:rsidRPr="006E3486">
        <w:t xml:space="preserve"> will automatically populate after entry on the cover sheet. </w:t>
      </w:r>
    </w:p>
    <w:p w:rsidR="00362556" w:rsidRPr="006E3486" w:rsidRDefault="00362556" w:rsidP="00362556">
      <w:pPr>
        <w:tabs>
          <w:tab w:val="left" w:pos="2160"/>
        </w:tabs>
        <w:spacing w:before="240" w:after="240"/>
        <w:ind w:left="360" w:right="920"/>
      </w:pPr>
      <w:r>
        <w:rPr>
          <w:b/>
        </w:rPr>
        <w:t xml:space="preserve">The online annual report and Part B </w:t>
      </w:r>
      <w:r w:rsidRPr="006E3486">
        <w:rPr>
          <w:b/>
        </w:rPr>
        <w:t>upload</w:t>
      </w:r>
      <w:r>
        <w:rPr>
          <w:b/>
        </w:rPr>
        <w:t xml:space="preserve"> must be completed in IUB 24/7 o</w:t>
      </w:r>
      <w:r w:rsidRPr="006E3486">
        <w:rPr>
          <w:b/>
        </w:rPr>
        <w:t xml:space="preserve">n or before </w:t>
      </w:r>
      <w:r w:rsidRPr="003A5D30">
        <w:rPr>
          <w:b/>
        </w:rPr>
        <w:t>April 1</w:t>
      </w:r>
      <w:r w:rsidR="003A5D30">
        <w:rPr>
          <w:b/>
        </w:rPr>
        <w:t>.</w:t>
      </w:r>
    </w:p>
    <w:p w:rsidR="00402A1D" w:rsidRDefault="00402A1D">
      <w:pPr>
        <w:pStyle w:val="BodyText"/>
        <w:spacing w:before="9"/>
        <w:rPr>
          <w:sz w:val="20"/>
          <w:u w:val="none"/>
        </w:rPr>
      </w:pPr>
    </w:p>
    <w:p w:rsidR="00402A1D" w:rsidRDefault="00402A1D">
      <w:pPr>
        <w:jc w:val="both"/>
        <w:sectPr w:rsidR="00402A1D" w:rsidSect="00AD64A6">
          <w:headerReference w:type="default" r:id="rId16"/>
          <w:footerReference w:type="default" r:id="rId17"/>
          <w:pgSz w:w="12240" w:h="15840"/>
          <w:pgMar w:top="1280" w:right="420" w:bottom="980" w:left="1180" w:header="726" w:footer="790" w:gutter="0"/>
          <w:pgNumType w:fmt="upperLetter"/>
          <w:cols w:space="720"/>
          <w:titlePg/>
          <w:docGrid w:linePitch="299"/>
        </w:sectPr>
      </w:pPr>
    </w:p>
    <w:p w:rsidR="00402A1D" w:rsidRDefault="00402A1D">
      <w:pPr>
        <w:pStyle w:val="BodyText"/>
        <w:rPr>
          <w:rFonts w:ascii="Times New Roman"/>
          <w:sz w:val="17"/>
          <w:u w:val="none"/>
        </w:rPr>
      </w:pPr>
    </w:p>
    <w:tbl>
      <w:tblPr>
        <w:tblW w:w="0" w:type="auto"/>
        <w:tblInd w:w="116" w:type="dxa"/>
        <w:tblLayout w:type="fixed"/>
        <w:tblCellMar>
          <w:left w:w="0" w:type="dxa"/>
          <w:right w:w="0" w:type="dxa"/>
        </w:tblCellMar>
        <w:tblLook w:val="01E0" w:firstRow="1" w:lastRow="1" w:firstColumn="1" w:lastColumn="1" w:noHBand="0" w:noVBand="0"/>
      </w:tblPr>
      <w:tblGrid>
        <w:gridCol w:w="10590"/>
      </w:tblGrid>
      <w:tr w:rsidR="00402A1D">
        <w:trPr>
          <w:trHeight w:val="500"/>
        </w:trPr>
        <w:tc>
          <w:tcPr>
            <w:tcW w:w="10590" w:type="dxa"/>
          </w:tcPr>
          <w:p w:rsidR="00402A1D" w:rsidRDefault="00ED04CA">
            <w:pPr>
              <w:pStyle w:val="TableParagraph"/>
              <w:spacing w:line="268" w:lineRule="exact"/>
              <w:ind w:left="3480"/>
              <w:rPr>
                <w:b/>
                <w:sz w:val="24"/>
              </w:rPr>
            </w:pPr>
            <w:r>
              <w:rPr>
                <w:b/>
                <w:sz w:val="24"/>
              </w:rPr>
              <w:t>ANNUAL REPORT INFORMATION</w:t>
            </w:r>
          </w:p>
        </w:tc>
      </w:tr>
      <w:tr w:rsidR="00402A1D">
        <w:trPr>
          <w:trHeight w:val="8640"/>
        </w:trPr>
        <w:tc>
          <w:tcPr>
            <w:tcW w:w="10590" w:type="dxa"/>
          </w:tcPr>
          <w:p w:rsidR="00402A1D" w:rsidRDefault="00402A1D">
            <w:pPr>
              <w:pStyle w:val="TableParagraph"/>
              <w:spacing w:before="6"/>
              <w:rPr>
                <w:rFonts w:ascii="Times New Roman"/>
                <w:sz w:val="20"/>
              </w:rPr>
            </w:pPr>
            <w:bookmarkStart w:id="16" w:name="_Hlk155347524"/>
          </w:p>
          <w:p w:rsidR="00402A1D" w:rsidRDefault="00ED04CA">
            <w:pPr>
              <w:pStyle w:val="TableParagraph"/>
              <w:numPr>
                <w:ilvl w:val="0"/>
                <w:numId w:val="31"/>
              </w:numPr>
              <w:tabs>
                <w:tab w:val="left" w:pos="560"/>
              </w:tabs>
            </w:pPr>
            <w:r>
              <w:rPr>
                <w:u w:val="single"/>
              </w:rPr>
              <w:t>Filing</w:t>
            </w:r>
            <w:r>
              <w:rPr>
                <w:spacing w:val="-5"/>
                <w:u w:val="single"/>
              </w:rPr>
              <w:t xml:space="preserve"> </w:t>
            </w:r>
            <w:r>
              <w:rPr>
                <w:u w:val="single"/>
              </w:rPr>
              <w:t>Date</w:t>
            </w:r>
            <w:r>
              <w:t>:</w:t>
            </w:r>
          </w:p>
          <w:p w:rsidR="00402A1D" w:rsidRDefault="00402A1D">
            <w:pPr>
              <w:pStyle w:val="TableParagraph"/>
              <w:spacing w:before="6"/>
              <w:rPr>
                <w:rFonts w:ascii="Times New Roman"/>
                <w:sz w:val="20"/>
              </w:rPr>
            </w:pPr>
          </w:p>
          <w:p w:rsidR="00402A1D" w:rsidRDefault="00ED04CA">
            <w:pPr>
              <w:pStyle w:val="TableParagraph"/>
              <w:spacing w:line="280" w:lineRule="auto"/>
              <w:ind w:left="560" w:right="178"/>
            </w:pPr>
            <w:r>
              <w:t xml:space="preserve">Annual Reports are to be filed with the Iowa Utilities </w:t>
            </w:r>
            <w:r w:rsidR="00995ACC">
              <w:t>Commission</w:t>
            </w:r>
            <w:r>
              <w:t xml:space="preserve"> on or before </w:t>
            </w:r>
            <w:r>
              <w:rPr>
                <w:b/>
              </w:rPr>
              <w:t xml:space="preserve">April 1 </w:t>
            </w:r>
            <w:r>
              <w:t xml:space="preserve">as directed in </w:t>
            </w:r>
            <w:r w:rsidR="00EC3A00">
              <w:br/>
            </w:r>
            <w:r w:rsidR="00EA331E">
              <w:t>199 IAC 23.1(2)</w:t>
            </w:r>
            <w:r w:rsidR="003B3C2E">
              <w:t xml:space="preserve"> at </w:t>
            </w:r>
            <w:hyperlink r:id="rId18" w:history="1">
              <w:r w:rsidR="00995ACC" w:rsidRPr="006F7233">
                <w:rPr>
                  <w:rStyle w:val="Hyperlink"/>
                </w:rPr>
                <w:t>https://iub247.iowa.gov/</w:t>
              </w:r>
            </w:hyperlink>
            <w:r>
              <w:t>.</w:t>
            </w:r>
          </w:p>
          <w:p w:rsidR="00402A1D" w:rsidRDefault="00402A1D">
            <w:pPr>
              <w:pStyle w:val="TableParagraph"/>
              <w:spacing w:before="8"/>
              <w:rPr>
                <w:rFonts w:ascii="Times New Roman"/>
                <w:sz w:val="20"/>
              </w:rPr>
            </w:pPr>
          </w:p>
          <w:p w:rsidR="00402A1D" w:rsidRDefault="00ED04CA">
            <w:pPr>
              <w:pStyle w:val="TableParagraph"/>
              <w:numPr>
                <w:ilvl w:val="0"/>
                <w:numId w:val="31"/>
              </w:numPr>
              <w:tabs>
                <w:tab w:val="left" w:pos="560"/>
              </w:tabs>
              <w:spacing w:line="490" w:lineRule="atLeast"/>
              <w:ind w:right="6652"/>
            </w:pPr>
            <w:r>
              <w:rPr>
                <w:u w:val="single"/>
              </w:rPr>
              <w:t xml:space="preserve">Contact the Iowa Utilities </w:t>
            </w:r>
            <w:r w:rsidR="00995ACC">
              <w:rPr>
                <w:u w:val="single"/>
              </w:rPr>
              <w:t>Commission</w:t>
            </w:r>
            <w:r>
              <w:t xml:space="preserve">: </w:t>
            </w:r>
            <w:r w:rsidR="00B54D3A">
              <w:t>Customer Service</w:t>
            </w:r>
          </w:p>
          <w:p w:rsidR="00402A1D" w:rsidRDefault="00ED04CA">
            <w:pPr>
              <w:pStyle w:val="TableParagraph"/>
              <w:spacing w:before="37" w:line="278" w:lineRule="auto"/>
              <w:ind w:left="560" w:right="8127"/>
            </w:pPr>
            <w:r>
              <w:t xml:space="preserve">Iowa Utilities </w:t>
            </w:r>
            <w:r w:rsidR="00995ACC">
              <w:t>Commission</w:t>
            </w:r>
            <w:r>
              <w:t xml:space="preserve"> 1375 E</w:t>
            </w:r>
            <w:r w:rsidR="00B96DD2">
              <w:t>.</w:t>
            </w:r>
            <w:r>
              <w:t xml:space="preserve"> Court Ave</w:t>
            </w:r>
            <w:r w:rsidR="00B96DD2">
              <w:t>.</w:t>
            </w:r>
          </w:p>
          <w:p w:rsidR="00402A1D" w:rsidRDefault="00ED04CA">
            <w:pPr>
              <w:pStyle w:val="TableParagraph"/>
              <w:spacing w:line="276" w:lineRule="auto"/>
              <w:ind w:left="560" w:right="6501"/>
            </w:pPr>
            <w:r>
              <w:t xml:space="preserve">Des Moines, IA 50319-0069 </w:t>
            </w:r>
            <w:r w:rsidR="003A5D30">
              <w:br/>
            </w:r>
            <w:r>
              <w:t>515</w:t>
            </w:r>
            <w:r w:rsidR="003A5D30">
              <w:t>-</w:t>
            </w:r>
            <w:r>
              <w:t>725</w:t>
            </w:r>
            <w:r w:rsidR="003A5D30">
              <w:t>-</w:t>
            </w:r>
            <w:r>
              <w:t>73</w:t>
            </w:r>
            <w:r w:rsidR="00B54D3A">
              <w:t>00</w:t>
            </w:r>
          </w:p>
          <w:p w:rsidR="00402A1D" w:rsidRDefault="00760E9E">
            <w:pPr>
              <w:pStyle w:val="TableParagraph"/>
              <w:spacing w:before="2"/>
              <w:ind w:left="560"/>
            </w:pPr>
            <w:hyperlink r:id="rId19" w:history="1">
              <w:r w:rsidR="003A5D30" w:rsidRPr="00D26A62">
                <w:rPr>
                  <w:rStyle w:val="Hyperlink"/>
                </w:rPr>
                <w:t>ITsupport@</w:t>
              </w:r>
              <w:r w:rsidR="00995ACC">
                <w:rPr>
                  <w:rStyle w:val="Hyperlink"/>
                </w:rPr>
                <w:t>iuc</w:t>
              </w:r>
              <w:r w:rsidR="003A5D30" w:rsidRPr="00D26A62">
                <w:rPr>
                  <w:rStyle w:val="Hyperlink"/>
                </w:rPr>
                <w:t>.iowa.gov</w:t>
              </w:r>
            </w:hyperlink>
          </w:p>
          <w:p w:rsidR="00402A1D" w:rsidRDefault="00402A1D">
            <w:pPr>
              <w:pStyle w:val="TableParagraph"/>
              <w:rPr>
                <w:rFonts w:ascii="Times New Roman"/>
                <w:sz w:val="24"/>
              </w:rPr>
            </w:pPr>
          </w:p>
          <w:p w:rsidR="00402A1D" w:rsidRDefault="00ED04CA">
            <w:pPr>
              <w:pStyle w:val="TableParagraph"/>
              <w:numPr>
                <w:ilvl w:val="0"/>
                <w:numId w:val="31"/>
              </w:numPr>
              <w:tabs>
                <w:tab w:val="left" w:pos="560"/>
              </w:tabs>
              <w:spacing w:before="205"/>
            </w:pPr>
            <w:r>
              <w:rPr>
                <w:u w:val="single"/>
              </w:rPr>
              <w:t>Website/E</w:t>
            </w:r>
            <w:r w:rsidR="00B96DD2">
              <w:rPr>
                <w:u w:val="single"/>
              </w:rPr>
              <w:t>m</w:t>
            </w:r>
            <w:r>
              <w:rPr>
                <w:u w:val="single"/>
              </w:rPr>
              <w:t>ail Address of the Iowa Utilities</w:t>
            </w:r>
            <w:r>
              <w:rPr>
                <w:spacing w:val="-20"/>
                <w:u w:val="single"/>
              </w:rPr>
              <w:t xml:space="preserve"> </w:t>
            </w:r>
            <w:r w:rsidR="00995ACC">
              <w:rPr>
                <w:u w:val="single"/>
              </w:rPr>
              <w:t>Commission</w:t>
            </w:r>
            <w:r>
              <w:t>:</w:t>
            </w:r>
          </w:p>
          <w:p w:rsidR="00402A1D" w:rsidRDefault="00402A1D">
            <w:pPr>
              <w:pStyle w:val="TableParagraph"/>
              <w:spacing w:before="9"/>
              <w:rPr>
                <w:rFonts w:ascii="Times New Roman"/>
                <w:sz w:val="20"/>
              </w:rPr>
            </w:pPr>
          </w:p>
          <w:p w:rsidR="00402A1D" w:rsidRDefault="00ED04CA">
            <w:pPr>
              <w:pStyle w:val="TableParagraph"/>
              <w:ind w:left="560"/>
            </w:pPr>
            <w:r>
              <w:t xml:space="preserve">Website </w:t>
            </w:r>
            <w:r w:rsidR="00B96DD2">
              <w:t>…</w:t>
            </w:r>
            <w:r>
              <w:t>.........................................</w:t>
            </w:r>
            <w:hyperlink r:id="rId20">
              <w:r>
                <w:rPr>
                  <w:color w:val="0000FF"/>
                  <w:u w:val="single" w:color="0000FF"/>
                </w:rPr>
                <w:t>https://</w:t>
              </w:r>
              <w:r w:rsidR="00995ACC">
                <w:rPr>
                  <w:color w:val="0000FF"/>
                  <w:u w:val="single" w:color="0000FF"/>
                </w:rPr>
                <w:t>iuc</w:t>
              </w:r>
              <w:r>
                <w:rPr>
                  <w:color w:val="0000FF"/>
                  <w:u w:val="single" w:color="0000FF"/>
                </w:rPr>
                <w:t>.iowa.gov/</w:t>
              </w:r>
            </w:hyperlink>
          </w:p>
          <w:p w:rsidR="00402A1D" w:rsidRDefault="00ED04CA">
            <w:pPr>
              <w:pStyle w:val="TableParagraph"/>
              <w:spacing w:before="121"/>
              <w:ind w:left="560"/>
            </w:pPr>
            <w:r>
              <w:t xml:space="preserve">EFS </w:t>
            </w:r>
            <w:r w:rsidR="003A5D30">
              <w:t>Homepage</w:t>
            </w:r>
            <w:r>
              <w:t>.................................</w:t>
            </w:r>
            <w:hyperlink r:id="rId21">
              <w:r>
                <w:rPr>
                  <w:color w:val="0000FF"/>
                  <w:u w:val="single" w:color="0000FF"/>
                </w:rPr>
                <w:t>https://efs.iowa.gov/</w:t>
              </w:r>
            </w:hyperlink>
          </w:p>
          <w:p w:rsidR="00402A1D" w:rsidRDefault="00ED04CA">
            <w:pPr>
              <w:pStyle w:val="TableParagraph"/>
              <w:spacing w:before="118"/>
              <w:ind w:left="560"/>
            </w:pPr>
            <w:r>
              <w:t>E</w:t>
            </w:r>
            <w:r w:rsidR="00B96DD2">
              <w:t>m</w:t>
            </w:r>
            <w:r>
              <w:t>ail Address .......</w:t>
            </w:r>
            <w:r w:rsidR="00B96DD2">
              <w:t>..</w:t>
            </w:r>
            <w:r>
              <w:t>..........................</w:t>
            </w:r>
            <w:hyperlink r:id="rId22">
              <w:r w:rsidR="00995ACC">
                <w:rPr>
                  <w:color w:val="0000FF"/>
                  <w:u w:val="single" w:color="0000FF"/>
                </w:rPr>
                <w:t>iuc</w:t>
              </w:r>
              <w:r>
                <w:rPr>
                  <w:color w:val="0000FF"/>
                  <w:u w:val="single" w:color="0000FF"/>
                </w:rPr>
                <w:t>@</w:t>
              </w:r>
              <w:r w:rsidR="00995ACC">
                <w:rPr>
                  <w:color w:val="0000FF"/>
                  <w:u w:val="single" w:color="0000FF"/>
                </w:rPr>
                <w:t>iuc</w:t>
              </w:r>
              <w:r>
                <w:rPr>
                  <w:color w:val="0000FF"/>
                  <w:u w:val="single" w:color="0000FF"/>
                </w:rPr>
                <w:t>.iowa.gov</w:t>
              </w:r>
            </w:hyperlink>
          </w:p>
          <w:p w:rsidR="00402A1D" w:rsidRDefault="00402A1D">
            <w:pPr>
              <w:pStyle w:val="TableParagraph"/>
              <w:spacing w:before="2"/>
              <w:rPr>
                <w:rFonts w:ascii="Times New Roman"/>
                <w:sz w:val="21"/>
              </w:rPr>
            </w:pPr>
          </w:p>
          <w:p w:rsidR="00402A1D" w:rsidRDefault="003A5D30">
            <w:pPr>
              <w:pStyle w:val="TableParagraph"/>
              <w:numPr>
                <w:ilvl w:val="0"/>
                <w:numId w:val="31"/>
              </w:numPr>
              <w:tabs>
                <w:tab w:val="left" w:pos="560"/>
              </w:tabs>
              <w:spacing w:line="490" w:lineRule="atLeast"/>
              <w:ind w:left="1280" w:right="2764" w:hanging="1080"/>
            </w:pPr>
            <w:r>
              <w:rPr>
                <w:u w:val="single"/>
              </w:rPr>
              <w:t xml:space="preserve">Electronic filing assistance/contact </w:t>
            </w:r>
            <w:r w:rsidR="00ED04CA">
              <w:rPr>
                <w:u w:val="single"/>
              </w:rPr>
              <w:t>informatio</w:t>
            </w:r>
            <w:r>
              <w:rPr>
                <w:u w:val="single"/>
              </w:rPr>
              <w:t>n</w:t>
            </w:r>
            <w:r w:rsidR="00ED04CA">
              <w:t xml:space="preserve">: </w:t>
            </w:r>
            <w:r>
              <w:br/>
            </w:r>
            <w:r w:rsidR="00ED04CA">
              <w:t>Iowa Utilities</w:t>
            </w:r>
            <w:r w:rsidR="00ED04CA">
              <w:rPr>
                <w:spacing w:val="-8"/>
              </w:rPr>
              <w:t xml:space="preserve"> </w:t>
            </w:r>
            <w:r w:rsidR="00995ACC">
              <w:t>Commission</w:t>
            </w:r>
          </w:p>
          <w:p w:rsidR="00402A1D" w:rsidRDefault="00ED04CA">
            <w:pPr>
              <w:pStyle w:val="TableParagraph"/>
              <w:spacing w:before="37"/>
              <w:ind w:left="1280"/>
            </w:pPr>
            <w:r>
              <w:t>Phone:</w:t>
            </w:r>
            <w:r>
              <w:rPr>
                <w:spacing w:val="53"/>
              </w:rPr>
              <w:t xml:space="preserve"> </w:t>
            </w:r>
            <w:r>
              <w:t>515</w:t>
            </w:r>
            <w:r w:rsidR="003A5D30">
              <w:t>-</w:t>
            </w:r>
            <w:r>
              <w:t>725</w:t>
            </w:r>
            <w:r w:rsidR="003A5D30">
              <w:t>-</w:t>
            </w:r>
            <w:r>
              <w:t>7337</w:t>
            </w:r>
          </w:p>
          <w:p w:rsidR="00402A1D" w:rsidRDefault="00ED04CA" w:rsidP="005546CF">
            <w:pPr>
              <w:pStyle w:val="TableParagraph"/>
              <w:tabs>
                <w:tab w:val="left" w:pos="3838"/>
              </w:tabs>
              <w:spacing w:before="37" w:line="276" w:lineRule="auto"/>
              <w:ind w:left="1280" w:right="6205"/>
            </w:pPr>
            <w:r>
              <w:t>E</w:t>
            </w:r>
            <w:r w:rsidR="00B96DD2">
              <w:t>m</w:t>
            </w:r>
            <w:r>
              <w:t>ail:</w:t>
            </w:r>
            <w:r w:rsidR="005546CF">
              <w:t xml:space="preserve"> </w:t>
            </w:r>
            <w:hyperlink r:id="rId23" w:history="1">
              <w:r w:rsidR="003A5D30" w:rsidRPr="00D26A62">
                <w:rPr>
                  <w:rStyle w:val="Hyperlink"/>
                </w:rPr>
                <w:t>ITsupport@</w:t>
              </w:r>
              <w:r w:rsidR="00995ACC">
                <w:rPr>
                  <w:rStyle w:val="Hyperlink"/>
                </w:rPr>
                <w:t>iuc</w:t>
              </w:r>
              <w:r w:rsidR="003A5D30" w:rsidRPr="00D26A62">
                <w:rPr>
                  <w:rStyle w:val="Hyperlink"/>
                </w:rPr>
                <w:t>.iowa.gov</w:t>
              </w:r>
            </w:hyperlink>
            <w:r w:rsidR="005546CF">
              <w:rPr>
                <w:color w:val="0000FF"/>
              </w:rPr>
              <w:t xml:space="preserve"> </w:t>
            </w:r>
            <w:r w:rsidR="002F3E28">
              <w:rPr>
                <w:color w:val="0000FF"/>
                <w:u w:val="single" w:color="0000FF"/>
              </w:rPr>
              <w:br/>
            </w:r>
            <w:r>
              <w:t>Business and support hours:</w:t>
            </w:r>
          </w:p>
          <w:p w:rsidR="00402A1D" w:rsidRDefault="00ED04CA">
            <w:pPr>
              <w:pStyle w:val="TableParagraph"/>
              <w:spacing w:before="2"/>
              <w:ind w:left="1639"/>
            </w:pPr>
            <w:r>
              <w:t>Monday through Friday</w:t>
            </w:r>
          </w:p>
          <w:p w:rsidR="00402A1D" w:rsidRDefault="00ED04CA">
            <w:pPr>
              <w:pStyle w:val="TableParagraph"/>
              <w:spacing w:before="36" w:line="233" w:lineRule="exact"/>
              <w:ind w:left="1639"/>
            </w:pPr>
            <w:r>
              <w:t>8 a</w:t>
            </w:r>
            <w:r w:rsidR="00B96DD2">
              <w:t>.</w:t>
            </w:r>
            <w:r>
              <w:t>m</w:t>
            </w:r>
            <w:r w:rsidR="00B96DD2">
              <w:t>.</w:t>
            </w:r>
            <w:r>
              <w:t xml:space="preserve"> to 4:30 p</w:t>
            </w:r>
            <w:r w:rsidR="00B96DD2">
              <w:t>.</w:t>
            </w:r>
            <w:r>
              <w:t>m</w:t>
            </w:r>
            <w:r w:rsidR="00B96DD2">
              <w:t>.</w:t>
            </w:r>
            <w:r>
              <w:t>, except</w:t>
            </w:r>
            <w:r>
              <w:rPr>
                <w:color w:val="0000FF"/>
              </w:rPr>
              <w:t xml:space="preserve"> </w:t>
            </w:r>
            <w:hyperlink r:id="rId24">
              <w:r>
                <w:rPr>
                  <w:color w:val="0000FF"/>
                  <w:u w:val="single" w:color="0000FF"/>
                </w:rPr>
                <w:t>State Holidays</w:t>
              </w:r>
            </w:hyperlink>
          </w:p>
        </w:tc>
      </w:tr>
      <w:bookmarkEnd w:id="16"/>
    </w:tbl>
    <w:p w:rsidR="00402A1D" w:rsidRDefault="00402A1D">
      <w:pPr>
        <w:spacing w:line="233" w:lineRule="exact"/>
        <w:sectPr w:rsidR="00402A1D" w:rsidSect="00AD64A6">
          <w:footerReference w:type="default" r:id="rId25"/>
          <w:pgSz w:w="12240" w:h="15840"/>
          <w:pgMar w:top="1500" w:right="420" w:bottom="980" w:left="980" w:header="726" w:footer="790" w:gutter="0"/>
          <w:cols w:space="720"/>
          <w:docGrid w:linePitch="299"/>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02"/>
        <w:gridCol w:w="354"/>
        <w:gridCol w:w="456"/>
        <w:gridCol w:w="3600"/>
        <w:gridCol w:w="630"/>
        <w:gridCol w:w="2340"/>
        <w:gridCol w:w="2430"/>
      </w:tblGrid>
      <w:tr w:rsidR="00ED04CA" w:rsidTr="00B04AC0">
        <w:trPr>
          <w:cantSplit/>
        </w:trPr>
        <w:tc>
          <w:tcPr>
            <w:tcW w:w="10368" w:type="dxa"/>
            <w:gridSpan w:val="8"/>
            <w:tcBorders>
              <w:top w:val="nil"/>
              <w:left w:val="nil"/>
              <w:bottom w:val="nil"/>
              <w:right w:val="nil"/>
            </w:tcBorders>
          </w:tcPr>
          <w:p w:rsidR="00ED04CA" w:rsidRDefault="00ED04CA" w:rsidP="00B04AC0">
            <w:pPr>
              <w:pStyle w:val="Heading1"/>
              <w:tabs>
                <w:tab w:val="left" w:pos="480"/>
                <w:tab w:val="right" w:pos="9360"/>
              </w:tabs>
              <w:rPr>
                <w:bCs w:val="0"/>
              </w:rPr>
            </w:pPr>
            <w:r>
              <w:lastRenderedPageBreak/>
              <w:t>GENERAL INFORMATION</w:t>
            </w:r>
          </w:p>
        </w:tc>
      </w:tr>
      <w:tr w:rsidR="00ED04CA" w:rsidTr="00B04AC0">
        <w:trPr>
          <w:cantSplit/>
        </w:trPr>
        <w:tc>
          <w:tcPr>
            <w:tcW w:w="10368" w:type="dxa"/>
            <w:gridSpan w:val="8"/>
            <w:tcBorders>
              <w:top w:val="nil"/>
              <w:left w:val="nil"/>
              <w:right w:val="nil"/>
            </w:tcBorders>
          </w:tcPr>
          <w:p w:rsidR="00ED04CA" w:rsidRDefault="00ED04CA" w:rsidP="00B04AC0">
            <w:pPr>
              <w:tabs>
                <w:tab w:val="left" w:pos="480"/>
                <w:tab w:val="right" w:pos="9360"/>
              </w:tabs>
              <w:suppressAutoHyphens/>
              <w:spacing w:before="240" w:after="240"/>
            </w:pPr>
            <w:r>
              <w:t>Please indicate (check appropriate box) either certification of compliance or provide a detailed statement on areas of noncompliance with your utility's program of periodic inspection, replacement, and repair of electric plant required by the 199 IAC 20.5(5) and 199 IAC 25.3.</w:t>
            </w:r>
          </w:p>
        </w:tc>
      </w:tr>
      <w:tr w:rsidR="00ED04CA" w:rsidTr="00B04AC0">
        <w:trPr>
          <w:cantSplit/>
          <w:trHeight w:val="165"/>
        </w:trPr>
        <w:tc>
          <w:tcPr>
            <w:tcW w:w="456" w:type="dxa"/>
            <w:vMerge w:val="restart"/>
            <w:tcBorders>
              <w:right w:val="nil"/>
            </w:tcBorders>
          </w:tcPr>
          <w:p w:rsidR="00ED04CA" w:rsidRDefault="00ED04CA" w:rsidP="00B04AC0">
            <w:pPr>
              <w:tabs>
                <w:tab w:val="left" w:pos="480"/>
                <w:tab w:val="right" w:pos="9360"/>
              </w:tabs>
              <w:suppressAutoHyphens/>
              <w:jc w:val="center"/>
            </w:pPr>
          </w:p>
        </w:tc>
        <w:tc>
          <w:tcPr>
            <w:tcW w:w="456" w:type="dxa"/>
            <w:gridSpan w:val="2"/>
            <w:tcBorders>
              <w:left w:val="nil"/>
              <w:right w:val="nil"/>
            </w:tcBorders>
          </w:tcPr>
          <w:p w:rsidR="00ED04CA" w:rsidRDefault="00ED04CA" w:rsidP="00B04AC0">
            <w:pPr>
              <w:tabs>
                <w:tab w:val="left" w:pos="480"/>
                <w:tab w:val="right" w:pos="9360"/>
              </w:tabs>
              <w:suppressAutoHyphens/>
              <w:jc w:val="center"/>
            </w:pPr>
          </w:p>
        </w:tc>
        <w:tc>
          <w:tcPr>
            <w:tcW w:w="456" w:type="dxa"/>
            <w:vMerge w:val="restart"/>
            <w:tcBorders>
              <w:left w:val="nil"/>
              <w:right w:val="nil"/>
            </w:tcBorders>
          </w:tcPr>
          <w:p w:rsidR="00ED04CA" w:rsidRDefault="00ED04CA" w:rsidP="00B04AC0">
            <w:pPr>
              <w:tabs>
                <w:tab w:val="left" w:pos="480"/>
                <w:tab w:val="right" w:pos="9360"/>
              </w:tabs>
              <w:suppressAutoHyphens/>
              <w:jc w:val="center"/>
            </w:pPr>
          </w:p>
        </w:tc>
        <w:tc>
          <w:tcPr>
            <w:tcW w:w="9000" w:type="dxa"/>
            <w:gridSpan w:val="4"/>
            <w:vMerge w:val="restart"/>
            <w:tcBorders>
              <w:left w:val="nil"/>
            </w:tcBorders>
          </w:tcPr>
          <w:p w:rsidR="00ED04CA" w:rsidRDefault="00ED04CA" w:rsidP="00B04AC0">
            <w:pPr>
              <w:tabs>
                <w:tab w:val="left" w:pos="480"/>
                <w:tab w:val="right" w:pos="9360"/>
              </w:tabs>
              <w:suppressAutoHyphens/>
              <w:spacing w:before="240"/>
            </w:pPr>
            <w:r>
              <w:t>Compliance as to inspection, replacement, and repair is hereby certified.</w:t>
            </w:r>
          </w:p>
        </w:tc>
      </w:tr>
      <w:tr w:rsidR="00ED04CA" w:rsidTr="00B04AC0">
        <w:trPr>
          <w:cantSplit/>
          <w:trHeight w:val="165"/>
        </w:trPr>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456" w:type="dxa"/>
            <w:gridSpan w:val="2"/>
            <w:tcBorders>
              <w:right w:val="nil"/>
            </w:tcBorders>
          </w:tcPr>
          <w:p w:rsidR="00ED04CA" w:rsidRDefault="00ED04CA" w:rsidP="00B04AC0">
            <w:pPr>
              <w:tabs>
                <w:tab w:val="left" w:pos="480"/>
                <w:tab w:val="right" w:pos="9360"/>
              </w:tabs>
              <w:suppressAutoHyphens/>
              <w:jc w:val="center"/>
            </w:pPr>
          </w:p>
        </w:tc>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tcBorders>
          </w:tcPr>
          <w:p w:rsidR="00ED04CA" w:rsidRDefault="00ED04CA" w:rsidP="00B04AC0">
            <w:pPr>
              <w:tabs>
                <w:tab w:val="left" w:pos="480"/>
                <w:tab w:val="right" w:pos="9360"/>
              </w:tabs>
              <w:suppressAutoHyphens/>
              <w:spacing w:before="120" w:after="120"/>
            </w:pPr>
          </w:p>
        </w:tc>
      </w:tr>
      <w:tr w:rsidR="00ED04CA" w:rsidTr="00B04AC0">
        <w:trPr>
          <w:cantSplit/>
          <w:trHeight w:val="165"/>
        </w:trPr>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456" w:type="dxa"/>
            <w:gridSpan w:val="2"/>
            <w:tcBorders>
              <w:left w:val="nil"/>
              <w:right w:val="nil"/>
            </w:tcBorders>
          </w:tcPr>
          <w:p w:rsidR="00ED04CA" w:rsidRDefault="00ED04CA" w:rsidP="00B04AC0">
            <w:pPr>
              <w:tabs>
                <w:tab w:val="left" w:pos="480"/>
                <w:tab w:val="right" w:pos="9360"/>
              </w:tabs>
              <w:suppressAutoHyphens/>
              <w:jc w:val="center"/>
            </w:pPr>
          </w:p>
        </w:tc>
        <w:tc>
          <w:tcPr>
            <w:tcW w:w="456" w:type="dxa"/>
            <w:vMerge/>
            <w:tcBorders>
              <w:left w:val="nil"/>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tcBorders>
          </w:tcPr>
          <w:p w:rsidR="00ED04CA" w:rsidRDefault="00ED04CA" w:rsidP="00B04AC0">
            <w:pPr>
              <w:tabs>
                <w:tab w:val="left" w:pos="480"/>
                <w:tab w:val="right" w:pos="9360"/>
              </w:tabs>
              <w:suppressAutoHyphens/>
              <w:spacing w:before="120" w:after="120"/>
            </w:pPr>
          </w:p>
        </w:tc>
      </w:tr>
      <w:tr w:rsidR="00ED04CA" w:rsidTr="00B04AC0">
        <w:trPr>
          <w:cantSplit/>
        </w:trPr>
        <w:tc>
          <w:tcPr>
            <w:tcW w:w="10368" w:type="dxa"/>
            <w:gridSpan w:val="8"/>
            <w:tcBorders>
              <w:left w:val="nil"/>
              <w:right w:val="nil"/>
            </w:tcBorders>
          </w:tcPr>
          <w:p w:rsidR="00ED04CA" w:rsidRDefault="00ED04CA" w:rsidP="00B04AC0">
            <w:pPr>
              <w:tabs>
                <w:tab w:val="left" w:pos="480"/>
                <w:tab w:val="right" w:pos="9360"/>
              </w:tabs>
              <w:suppressAutoHyphens/>
            </w:pPr>
          </w:p>
        </w:tc>
      </w:tr>
      <w:tr w:rsidR="00ED04CA" w:rsidTr="00B04AC0">
        <w:trPr>
          <w:cantSplit/>
          <w:trHeight w:val="165"/>
        </w:trPr>
        <w:tc>
          <w:tcPr>
            <w:tcW w:w="456" w:type="dxa"/>
            <w:vMerge w:val="restart"/>
            <w:tcBorders>
              <w:right w:val="nil"/>
            </w:tcBorders>
          </w:tcPr>
          <w:p w:rsidR="00ED04CA" w:rsidRDefault="00ED04CA" w:rsidP="00B04AC0">
            <w:pPr>
              <w:tabs>
                <w:tab w:val="left" w:pos="480"/>
                <w:tab w:val="right" w:pos="9360"/>
              </w:tabs>
              <w:suppressAutoHyphens/>
              <w:jc w:val="center"/>
            </w:pPr>
          </w:p>
        </w:tc>
        <w:tc>
          <w:tcPr>
            <w:tcW w:w="456" w:type="dxa"/>
            <w:gridSpan w:val="2"/>
            <w:tcBorders>
              <w:left w:val="nil"/>
              <w:right w:val="nil"/>
            </w:tcBorders>
          </w:tcPr>
          <w:p w:rsidR="00ED04CA" w:rsidRDefault="00ED04CA" w:rsidP="00B04AC0">
            <w:pPr>
              <w:tabs>
                <w:tab w:val="left" w:pos="480"/>
                <w:tab w:val="right" w:pos="9360"/>
              </w:tabs>
              <w:suppressAutoHyphens/>
              <w:jc w:val="center"/>
            </w:pPr>
          </w:p>
        </w:tc>
        <w:tc>
          <w:tcPr>
            <w:tcW w:w="456" w:type="dxa"/>
            <w:vMerge w:val="restart"/>
            <w:tcBorders>
              <w:left w:val="nil"/>
              <w:right w:val="nil"/>
            </w:tcBorders>
          </w:tcPr>
          <w:p w:rsidR="00ED04CA" w:rsidRDefault="00ED04CA" w:rsidP="00B04AC0">
            <w:pPr>
              <w:tabs>
                <w:tab w:val="left" w:pos="480"/>
                <w:tab w:val="right" w:pos="9360"/>
              </w:tabs>
              <w:suppressAutoHyphens/>
              <w:jc w:val="center"/>
            </w:pPr>
          </w:p>
        </w:tc>
        <w:tc>
          <w:tcPr>
            <w:tcW w:w="9000" w:type="dxa"/>
            <w:gridSpan w:val="4"/>
            <w:vMerge w:val="restart"/>
            <w:tcBorders>
              <w:left w:val="nil"/>
            </w:tcBorders>
          </w:tcPr>
          <w:p w:rsidR="00ED04CA" w:rsidRDefault="00ED04CA" w:rsidP="00B04AC0">
            <w:pPr>
              <w:tabs>
                <w:tab w:val="left" w:pos="480"/>
                <w:tab w:val="right" w:pos="9360"/>
              </w:tabs>
              <w:suppressAutoHyphens/>
              <w:spacing w:before="240"/>
            </w:pPr>
            <w:r>
              <w:t>Detailed statement of areas of noncompliance is as follows:</w:t>
            </w:r>
          </w:p>
        </w:tc>
      </w:tr>
      <w:tr w:rsidR="00ED04CA" w:rsidTr="00B04AC0">
        <w:trPr>
          <w:cantSplit/>
          <w:trHeight w:val="165"/>
        </w:trPr>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456" w:type="dxa"/>
            <w:gridSpan w:val="2"/>
            <w:tcBorders>
              <w:right w:val="nil"/>
            </w:tcBorders>
          </w:tcPr>
          <w:p w:rsidR="00ED04CA" w:rsidRDefault="00ED04CA" w:rsidP="00B04AC0">
            <w:pPr>
              <w:tabs>
                <w:tab w:val="left" w:pos="480"/>
                <w:tab w:val="right" w:pos="9360"/>
              </w:tabs>
              <w:suppressAutoHyphens/>
              <w:jc w:val="center"/>
            </w:pPr>
          </w:p>
        </w:tc>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tcBorders>
          </w:tcPr>
          <w:p w:rsidR="00ED04CA" w:rsidRDefault="00ED04CA" w:rsidP="00B04AC0">
            <w:pPr>
              <w:tabs>
                <w:tab w:val="left" w:pos="480"/>
                <w:tab w:val="right" w:pos="9360"/>
              </w:tabs>
              <w:suppressAutoHyphens/>
              <w:spacing w:before="120" w:after="120"/>
            </w:pPr>
          </w:p>
        </w:tc>
      </w:tr>
      <w:tr w:rsidR="00ED04CA" w:rsidTr="00B04AC0">
        <w:trPr>
          <w:cantSplit/>
          <w:trHeight w:val="165"/>
        </w:trPr>
        <w:tc>
          <w:tcPr>
            <w:tcW w:w="456" w:type="dxa"/>
            <w:vMerge/>
            <w:tcBorders>
              <w:bottom w:val="nil"/>
              <w:right w:val="nil"/>
            </w:tcBorders>
          </w:tcPr>
          <w:p w:rsidR="00ED04CA" w:rsidRDefault="00ED04CA" w:rsidP="00B04AC0">
            <w:pPr>
              <w:tabs>
                <w:tab w:val="left" w:pos="480"/>
                <w:tab w:val="right" w:pos="9360"/>
              </w:tabs>
              <w:suppressAutoHyphens/>
              <w:spacing w:before="120" w:after="120"/>
            </w:pPr>
          </w:p>
        </w:tc>
        <w:tc>
          <w:tcPr>
            <w:tcW w:w="456" w:type="dxa"/>
            <w:gridSpan w:val="2"/>
            <w:tcBorders>
              <w:left w:val="nil"/>
              <w:bottom w:val="nil"/>
              <w:right w:val="nil"/>
            </w:tcBorders>
          </w:tcPr>
          <w:p w:rsidR="00ED04CA" w:rsidRDefault="00ED04CA" w:rsidP="00B04AC0">
            <w:pPr>
              <w:tabs>
                <w:tab w:val="left" w:pos="480"/>
                <w:tab w:val="right" w:pos="9360"/>
              </w:tabs>
              <w:suppressAutoHyphens/>
              <w:jc w:val="center"/>
            </w:pPr>
          </w:p>
        </w:tc>
        <w:tc>
          <w:tcPr>
            <w:tcW w:w="456" w:type="dxa"/>
            <w:vMerge/>
            <w:tcBorders>
              <w:left w:val="nil"/>
              <w:bottom w:val="nil"/>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bottom w:val="nil"/>
            </w:tcBorders>
          </w:tcPr>
          <w:p w:rsidR="00ED04CA" w:rsidRDefault="00ED04CA" w:rsidP="00B04AC0">
            <w:pPr>
              <w:tabs>
                <w:tab w:val="left" w:pos="480"/>
                <w:tab w:val="right" w:pos="9360"/>
              </w:tabs>
              <w:suppressAutoHyphens/>
              <w:spacing w:before="120" w:after="120"/>
            </w:pPr>
          </w:p>
        </w:tc>
      </w:tr>
      <w:tr w:rsidR="00ED04CA" w:rsidTr="00B04AC0">
        <w:trPr>
          <w:cantSplit/>
          <w:trHeight w:val="1215"/>
        </w:trPr>
        <w:tc>
          <w:tcPr>
            <w:tcW w:w="456" w:type="dxa"/>
            <w:tcBorders>
              <w:top w:val="nil"/>
              <w:bottom w:val="nil"/>
              <w:right w:val="nil"/>
            </w:tcBorders>
          </w:tcPr>
          <w:p w:rsidR="00ED04CA" w:rsidRDefault="00ED04CA" w:rsidP="00B04AC0">
            <w:pPr>
              <w:tabs>
                <w:tab w:val="left" w:pos="480"/>
                <w:tab w:val="right" w:pos="9360"/>
              </w:tabs>
              <w:suppressAutoHyphens/>
            </w:pPr>
          </w:p>
        </w:tc>
        <w:tc>
          <w:tcPr>
            <w:tcW w:w="456" w:type="dxa"/>
            <w:gridSpan w:val="2"/>
            <w:tcBorders>
              <w:top w:val="nil"/>
              <w:left w:val="nil"/>
              <w:bottom w:val="nil"/>
              <w:right w:val="nil"/>
            </w:tcBorders>
          </w:tcPr>
          <w:p w:rsidR="00ED04CA" w:rsidRDefault="00ED04CA" w:rsidP="00B04AC0">
            <w:pPr>
              <w:tabs>
                <w:tab w:val="left" w:pos="480"/>
                <w:tab w:val="right" w:pos="9360"/>
              </w:tabs>
              <w:suppressAutoHyphens/>
            </w:pPr>
          </w:p>
        </w:tc>
        <w:tc>
          <w:tcPr>
            <w:tcW w:w="456" w:type="dxa"/>
            <w:tcBorders>
              <w:top w:val="nil"/>
              <w:left w:val="nil"/>
              <w:bottom w:val="nil"/>
              <w:right w:val="nil"/>
            </w:tcBorders>
          </w:tcPr>
          <w:p w:rsidR="00ED04CA" w:rsidRDefault="00ED04CA" w:rsidP="00B04AC0">
            <w:pPr>
              <w:tabs>
                <w:tab w:val="left" w:pos="480"/>
                <w:tab w:val="right" w:pos="9360"/>
              </w:tabs>
              <w:suppressAutoHyphens/>
            </w:pPr>
          </w:p>
        </w:tc>
        <w:tc>
          <w:tcPr>
            <w:tcW w:w="9000" w:type="dxa"/>
            <w:gridSpan w:val="4"/>
            <w:tcBorders>
              <w:top w:val="nil"/>
              <w:left w:val="nil"/>
              <w:bottom w:val="nil"/>
            </w:tcBorders>
          </w:tcPr>
          <w:p w:rsidR="00ED04CA" w:rsidRDefault="00ED04CA" w:rsidP="00B04AC0">
            <w:pPr>
              <w:tabs>
                <w:tab w:val="left" w:pos="480"/>
                <w:tab w:val="right" w:pos="9360"/>
              </w:tabs>
              <w:suppressAutoHyphens/>
            </w:pPr>
          </w:p>
        </w:tc>
      </w:tr>
      <w:tr w:rsidR="00ED04CA" w:rsidTr="00B04AC0">
        <w:trPr>
          <w:cantSplit/>
          <w:trHeight w:val="1215"/>
        </w:trPr>
        <w:tc>
          <w:tcPr>
            <w:tcW w:w="456" w:type="dxa"/>
            <w:tcBorders>
              <w:top w:val="nil"/>
              <w:right w:val="nil"/>
            </w:tcBorders>
          </w:tcPr>
          <w:p w:rsidR="00ED04CA" w:rsidRDefault="00ED04CA" w:rsidP="00B04AC0">
            <w:pPr>
              <w:tabs>
                <w:tab w:val="left" w:pos="480"/>
                <w:tab w:val="right" w:pos="9360"/>
              </w:tabs>
              <w:suppressAutoHyphens/>
            </w:pPr>
          </w:p>
        </w:tc>
        <w:tc>
          <w:tcPr>
            <w:tcW w:w="456" w:type="dxa"/>
            <w:gridSpan w:val="2"/>
            <w:tcBorders>
              <w:top w:val="nil"/>
              <w:left w:val="nil"/>
              <w:right w:val="nil"/>
            </w:tcBorders>
          </w:tcPr>
          <w:p w:rsidR="00ED04CA" w:rsidRDefault="00ED04CA" w:rsidP="00B04AC0">
            <w:pPr>
              <w:tabs>
                <w:tab w:val="left" w:pos="480"/>
                <w:tab w:val="right" w:pos="9360"/>
              </w:tabs>
              <w:suppressAutoHyphens/>
            </w:pPr>
          </w:p>
        </w:tc>
        <w:tc>
          <w:tcPr>
            <w:tcW w:w="456" w:type="dxa"/>
            <w:tcBorders>
              <w:top w:val="nil"/>
              <w:left w:val="nil"/>
              <w:right w:val="nil"/>
            </w:tcBorders>
          </w:tcPr>
          <w:p w:rsidR="00ED04CA" w:rsidRDefault="00ED04CA" w:rsidP="00B04AC0">
            <w:pPr>
              <w:tabs>
                <w:tab w:val="left" w:pos="480"/>
                <w:tab w:val="right" w:pos="9360"/>
              </w:tabs>
              <w:suppressAutoHyphens/>
            </w:pPr>
          </w:p>
        </w:tc>
        <w:tc>
          <w:tcPr>
            <w:tcW w:w="9000" w:type="dxa"/>
            <w:gridSpan w:val="4"/>
            <w:tcBorders>
              <w:top w:val="nil"/>
              <w:left w:val="nil"/>
            </w:tcBorders>
          </w:tcPr>
          <w:p w:rsidR="00ED04CA" w:rsidRDefault="00ED04CA" w:rsidP="00B04AC0">
            <w:pPr>
              <w:tabs>
                <w:tab w:val="left" w:pos="480"/>
                <w:tab w:val="right" w:pos="9360"/>
              </w:tabs>
              <w:suppressAutoHyphens/>
            </w:pPr>
            <w:r>
              <w:t>(insert additional sheet(s) as required for detailed statement)</w:t>
            </w:r>
          </w:p>
        </w:tc>
      </w:tr>
      <w:tr w:rsidR="00ED04CA" w:rsidTr="00B04AC0">
        <w:trPr>
          <w:cantSplit/>
        </w:trPr>
        <w:tc>
          <w:tcPr>
            <w:tcW w:w="10368" w:type="dxa"/>
            <w:gridSpan w:val="8"/>
            <w:tcBorders>
              <w:left w:val="nil"/>
              <w:bottom w:val="triple" w:sz="4" w:space="0" w:color="auto"/>
              <w:right w:val="nil"/>
            </w:tcBorders>
          </w:tcPr>
          <w:p w:rsidR="00ED04CA" w:rsidRDefault="00ED04CA" w:rsidP="00B04AC0">
            <w:pPr>
              <w:tabs>
                <w:tab w:val="left" w:pos="480"/>
                <w:tab w:val="right" w:pos="9360"/>
              </w:tabs>
              <w:suppressAutoHyphens/>
              <w:spacing w:before="120"/>
            </w:pPr>
          </w:p>
        </w:tc>
      </w:tr>
      <w:tr w:rsidR="00ED04CA" w:rsidTr="00B04AC0">
        <w:trPr>
          <w:cantSplit/>
        </w:trPr>
        <w:tc>
          <w:tcPr>
            <w:tcW w:w="10368" w:type="dxa"/>
            <w:gridSpan w:val="8"/>
            <w:tcBorders>
              <w:top w:val="nil"/>
              <w:left w:val="nil"/>
              <w:bottom w:val="nil"/>
              <w:right w:val="nil"/>
            </w:tcBorders>
          </w:tcPr>
          <w:p w:rsidR="00ED04CA" w:rsidRDefault="00ED04CA" w:rsidP="00B04AC0">
            <w:pPr>
              <w:tabs>
                <w:tab w:val="left" w:pos="480"/>
                <w:tab w:val="right" w:pos="9360"/>
              </w:tabs>
              <w:suppressAutoHyphens/>
              <w:spacing w:before="360" w:after="120"/>
            </w:pPr>
            <w:r>
              <w:rPr>
                <w:b/>
              </w:rPr>
              <w:t>OPTIONAL</w:t>
            </w:r>
            <w:r>
              <w:t>:  Indicate estimated date (month/year) of completion of next cycle of periodic inspection, replacement, and repair of electric plant in the following categories to facilitate staff audit of compliance:</w:t>
            </w: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A.</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Lines above 34.5 kV</w:t>
            </w:r>
          </w:p>
        </w:tc>
        <w:tc>
          <w:tcPr>
            <w:tcW w:w="2430" w:type="dxa"/>
            <w:tcBorders>
              <w:top w:val="nil"/>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B.</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Substations</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C.</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General inspection of distribution (under 34.5 kV) lines</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D.</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Testing of each pole</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E.</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Neutral to soil resistivity tests</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F.</w:t>
            </w:r>
          </w:p>
        </w:tc>
        <w:tc>
          <w:tcPr>
            <w:tcW w:w="9810" w:type="dxa"/>
            <w:gridSpan w:val="6"/>
            <w:tcBorders>
              <w:top w:val="nil"/>
              <w:left w:val="nil"/>
              <w:bottom w:val="nil"/>
              <w:right w:val="nil"/>
            </w:tcBorders>
          </w:tcPr>
          <w:p w:rsidR="00ED04CA" w:rsidRDefault="00ED04CA" w:rsidP="00B04AC0">
            <w:pPr>
              <w:tabs>
                <w:tab w:val="left" w:pos="480"/>
                <w:tab w:val="left" w:pos="7560"/>
              </w:tabs>
              <w:suppressAutoHyphens/>
              <w:spacing w:before="120"/>
            </w:pPr>
            <w:r>
              <w:t>Add other categories as needed:</w:t>
            </w:r>
          </w:p>
        </w:tc>
      </w:tr>
      <w:tr w:rsidR="00ED04CA" w:rsidTr="00B04AC0">
        <w:trPr>
          <w:cantSplit/>
        </w:trPr>
        <w:tc>
          <w:tcPr>
            <w:tcW w:w="10368" w:type="dxa"/>
            <w:gridSpan w:val="8"/>
            <w:tcBorders>
              <w:top w:val="nil"/>
              <w:left w:val="nil"/>
              <w:bottom w:val="nil"/>
              <w:right w:val="nil"/>
            </w:tcBorders>
          </w:tcPr>
          <w:p w:rsidR="00ED04CA" w:rsidRDefault="00ED04CA" w:rsidP="00B04AC0">
            <w:pPr>
              <w:tabs>
                <w:tab w:val="left" w:pos="480"/>
                <w:tab w:val="left" w:pos="7560"/>
              </w:tabs>
              <w:suppressAutoHyphens/>
              <w:spacing w:before="240"/>
            </w:pPr>
            <w:r>
              <w:t>(Insert additional sheet(s) as needed, to indicate various dates/regions of staggered cycles, if desired.)</w:t>
            </w:r>
          </w:p>
        </w:tc>
      </w:tr>
      <w:tr w:rsidR="00ED04CA" w:rsidTr="00B04AC0">
        <w:trPr>
          <w:cantSplit/>
        </w:trPr>
        <w:tc>
          <w:tcPr>
            <w:tcW w:w="10368" w:type="dxa"/>
            <w:gridSpan w:val="8"/>
            <w:tcBorders>
              <w:top w:val="nil"/>
              <w:left w:val="nil"/>
              <w:bottom w:val="triple" w:sz="4" w:space="0" w:color="auto"/>
              <w:right w:val="nil"/>
            </w:tcBorders>
          </w:tcPr>
          <w:p w:rsidR="00ED04CA" w:rsidRDefault="00ED04CA" w:rsidP="00B04AC0">
            <w:pPr>
              <w:tabs>
                <w:tab w:val="left" w:pos="480"/>
                <w:tab w:val="right" w:pos="9360"/>
              </w:tabs>
              <w:suppressAutoHyphens/>
              <w:spacing w:before="120"/>
            </w:pPr>
          </w:p>
        </w:tc>
      </w:tr>
      <w:tr w:rsidR="00ED04CA" w:rsidTr="00B04AC0">
        <w:trPr>
          <w:cantSplit/>
        </w:trPr>
        <w:tc>
          <w:tcPr>
            <w:tcW w:w="10368" w:type="dxa"/>
            <w:gridSpan w:val="8"/>
            <w:tcBorders>
              <w:top w:val="triple" w:sz="4" w:space="0" w:color="auto"/>
              <w:left w:val="nil"/>
              <w:bottom w:val="nil"/>
              <w:right w:val="nil"/>
            </w:tcBorders>
          </w:tcPr>
          <w:p w:rsidR="00ED04CA" w:rsidRDefault="00ED04CA" w:rsidP="00B04AC0">
            <w:pPr>
              <w:tabs>
                <w:tab w:val="left" w:pos="480"/>
                <w:tab w:val="left" w:pos="7560"/>
              </w:tabs>
              <w:suppressAutoHyphens/>
              <w:spacing w:before="360"/>
            </w:pPr>
            <w:r>
              <w:t>Utility official responsible for above certification or statement:</w:t>
            </w:r>
          </w:p>
        </w:tc>
      </w:tr>
      <w:tr w:rsidR="00ED04CA" w:rsidTr="00B04AC0">
        <w:trPr>
          <w:cantSplit/>
        </w:trPr>
        <w:tc>
          <w:tcPr>
            <w:tcW w:w="4968" w:type="dxa"/>
            <w:gridSpan w:val="5"/>
            <w:tcBorders>
              <w:top w:val="nil"/>
              <w:left w:val="nil"/>
              <w:right w:val="nil"/>
            </w:tcBorders>
          </w:tcPr>
          <w:p w:rsidR="00ED04CA" w:rsidRDefault="00ED04CA" w:rsidP="00B04AC0">
            <w:pPr>
              <w:tabs>
                <w:tab w:val="left" w:pos="480"/>
                <w:tab w:val="left" w:pos="7560"/>
              </w:tabs>
              <w:suppressAutoHyphens/>
              <w:spacing w:before="240"/>
            </w:pPr>
          </w:p>
        </w:tc>
        <w:tc>
          <w:tcPr>
            <w:tcW w:w="630" w:type="dxa"/>
            <w:tcBorders>
              <w:top w:val="nil"/>
              <w:left w:val="nil"/>
              <w:bottom w:val="nil"/>
              <w:right w:val="nil"/>
            </w:tcBorders>
          </w:tcPr>
          <w:p w:rsidR="00ED04CA" w:rsidRDefault="00ED04CA" w:rsidP="00B04AC0">
            <w:pPr>
              <w:tabs>
                <w:tab w:val="left" w:pos="480"/>
                <w:tab w:val="left" w:pos="7560"/>
              </w:tabs>
              <w:suppressAutoHyphens/>
              <w:spacing w:before="240"/>
            </w:pPr>
          </w:p>
        </w:tc>
        <w:tc>
          <w:tcPr>
            <w:tcW w:w="4770" w:type="dxa"/>
            <w:gridSpan w:val="2"/>
            <w:tcBorders>
              <w:top w:val="nil"/>
              <w:left w:val="nil"/>
              <w:right w:val="nil"/>
            </w:tcBorders>
          </w:tcPr>
          <w:p w:rsidR="00ED04CA" w:rsidRDefault="00ED04CA" w:rsidP="00B04AC0">
            <w:pPr>
              <w:tabs>
                <w:tab w:val="left" w:pos="480"/>
                <w:tab w:val="left" w:pos="7560"/>
              </w:tabs>
              <w:suppressAutoHyphens/>
              <w:spacing w:before="240"/>
            </w:pPr>
          </w:p>
        </w:tc>
      </w:tr>
      <w:tr w:rsidR="00ED04CA" w:rsidTr="00B04AC0">
        <w:trPr>
          <w:cantSplit/>
        </w:trPr>
        <w:tc>
          <w:tcPr>
            <w:tcW w:w="4968" w:type="dxa"/>
            <w:gridSpan w:val="5"/>
            <w:tcBorders>
              <w:left w:val="nil"/>
              <w:bottom w:val="nil"/>
              <w:right w:val="nil"/>
            </w:tcBorders>
          </w:tcPr>
          <w:p w:rsidR="00ED04CA" w:rsidRDefault="00ED04CA" w:rsidP="00B04AC0">
            <w:pPr>
              <w:tabs>
                <w:tab w:val="left" w:pos="480"/>
                <w:tab w:val="left" w:pos="7560"/>
              </w:tabs>
              <w:suppressAutoHyphens/>
              <w:jc w:val="center"/>
            </w:pPr>
            <w:r>
              <w:t>(Name)</w:t>
            </w:r>
          </w:p>
        </w:tc>
        <w:tc>
          <w:tcPr>
            <w:tcW w:w="630" w:type="dxa"/>
            <w:tcBorders>
              <w:top w:val="nil"/>
              <w:left w:val="nil"/>
              <w:bottom w:val="nil"/>
              <w:right w:val="nil"/>
            </w:tcBorders>
          </w:tcPr>
          <w:p w:rsidR="00ED04CA" w:rsidRDefault="00ED04CA" w:rsidP="00B04AC0">
            <w:pPr>
              <w:tabs>
                <w:tab w:val="left" w:pos="480"/>
                <w:tab w:val="left" w:pos="7560"/>
              </w:tabs>
              <w:suppressAutoHyphens/>
            </w:pPr>
          </w:p>
        </w:tc>
        <w:tc>
          <w:tcPr>
            <w:tcW w:w="4770" w:type="dxa"/>
            <w:gridSpan w:val="2"/>
            <w:tcBorders>
              <w:top w:val="nil"/>
              <w:left w:val="nil"/>
              <w:bottom w:val="nil"/>
              <w:right w:val="nil"/>
            </w:tcBorders>
          </w:tcPr>
          <w:p w:rsidR="00ED04CA" w:rsidRDefault="00ED04CA" w:rsidP="00B04AC0">
            <w:pPr>
              <w:tabs>
                <w:tab w:val="left" w:pos="480"/>
                <w:tab w:val="left" w:pos="7560"/>
              </w:tabs>
              <w:suppressAutoHyphens/>
              <w:jc w:val="center"/>
            </w:pPr>
            <w:r>
              <w:t>(Title)</w:t>
            </w:r>
          </w:p>
        </w:tc>
      </w:tr>
    </w:tbl>
    <w:p w:rsidR="00402A1D" w:rsidRDefault="00402A1D">
      <w:pPr>
        <w:pStyle w:val="BodyText"/>
        <w:rPr>
          <w:rFonts w:ascii="Times New Roman"/>
          <w:sz w:val="20"/>
          <w:u w:val="none"/>
        </w:rPr>
      </w:pPr>
    </w:p>
    <w:p w:rsidR="00402A1D" w:rsidRDefault="00402A1D">
      <w:pPr>
        <w:pStyle w:val="BodyText"/>
        <w:spacing w:before="10"/>
        <w:rPr>
          <w:rFonts w:ascii="Times New Roman"/>
          <w:sz w:val="17"/>
          <w:u w:val="none"/>
        </w:rPr>
      </w:pPr>
    </w:p>
    <w:p w:rsidR="00402A1D" w:rsidRDefault="00402A1D">
      <w:pPr>
        <w:spacing w:line="231" w:lineRule="exact"/>
        <w:jc w:val="center"/>
        <w:sectPr w:rsidR="00402A1D">
          <w:footerReference w:type="default" r:id="rId26"/>
          <w:pgSz w:w="12240" w:h="15840"/>
          <w:pgMar w:top="1500" w:right="320" w:bottom="980" w:left="1180" w:header="726" w:footer="790" w:gutter="0"/>
          <w:cols w:space="720"/>
        </w:sectPr>
      </w:pPr>
      <w:bookmarkStart w:id="17" w:name="GENERAL_INFORMATION"/>
      <w:bookmarkEnd w:id="17"/>
    </w:p>
    <w:p w:rsidR="00402A1D" w:rsidRDefault="00402A1D">
      <w:pPr>
        <w:pStyle w:val="BodyText"/>
        <w:spacing w:before="2"/>
        <w:rPr>
          <w:rFonts w:ascii="Times New Roman"/>
          <w:sz w:val="20"/>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1440"/>
        <w:gridCol w:w="1800"/>
        <w:gridCol w:w="1800"/>
      </w:tblGrid>
      <w:tr w:rsidR="00402A1D" w:rsidTr="00D25C85">
        <w:trPr>
          <w:trHeight w:val="240"/>
        </w:trPr>
        <w:tc>
          <w:tcPr>
            <w:tcW w:w="10368" w:type="dxa"/>
            <w:gridSpan w:val="5"/>
          </w:tcPr>
          <w:p w:rsidR="00402A1D" w:rsidRDefault="00ED04CA">
            <w:pPr>
              <w:pStyle w:val="TableParagraph"/>
              <w:spacing w:line="232" w:lineRule="exact"/>
              <w:ind w:left="3002"/>
              <w:rPr>
                <w:b/>
              </w:rPr>
            </w:pPr>
            <w:bookmarkStart w:id="18" w:name="STATEMENT_OF_INCOME_FOR_THE_YEAR"/>
            <w:bookmarkEnd w:id="18"/>
            <w:r>
              <w:rPr>
                <w:b/>
              </w:rPr>
              <w:t>STATEMENT OF INCOME FOR THE YEAR</w:t>
            </w:r>
          </w:p>
        </w:tc>
      </w:tr>
      <w:tr w:rsidR="00402A1D" w:rsidTr="00D25C85">
        <w:trPr>
          <w:trHeight w:val="2020"/>
        </w:trPr>
        <w:tc>
          <w:tcPr>
            <w:tcW w:w="5328" w:type="dxa"/>
            <w:gridSpan w:val="2"/>
            <w:tcBorders>
              <w:right w:val="nil"/>
            </w:tcBorders>
          </w:tcPr>
          <w:p w:rsidR="00402A1D" w:rsidRDefault="00ED04CA">
            <w:pPr>
              <w:pStyle w:val="TableParagraph"/>
              <w:numPr>
                <w:ilvl w:val="0"/>
                <w:numId w:val="30"/>
              </w:numPr>
              <w:tabs>
                <w:tab w:val="left" w:pos="555"/>
              </w:tabs>
              <w:ind w:right="619" w:hanging="271"/>
              <w:rPr>
                <w:sz w:val="16"/>
              </w:rPr>
            </w:pPr>
            <w:r>
              <w:rPr>
                <w:sz w:val="16"/>
              </w:rPr>
              <w:t xml:space="preserve">Report amounts for accounts 412 and 413, </w:t>
            </w:r>
            <w:r>
              <w:rPr>
                <w:i/>
                <w:sz w:val="16"/>
              </w:rPr>
              <w:t>Revenue and Expenses from Utility Plant Leased to Others</w:t>
            </w:r>
            <w:r>
              <w:rPr>
                <w:sz w:val="16"/>
              </w:rPr>
              <w:t>, in another utility column (</w:t>
            </w:r>
            <w:proofErr w:type="spellStart"/>
            <w:r>
              <w:rPr>
                <w:sz w:val="16"/>
              </w:rPr>
              <w:t>i</w:t>
            </w:r>
            <w:proofErr w:type="spellEnd"/>
            <w:r>
              <w:rPr>
                <w:sz w:val="16"/>
              </w:rPr>
              <w:t>, k, m, o) in a similar manner to a utility department. Spread the amount(s) over lines 2 thru 20 as appropriate. Include these amounts in columns (c) and (d) totals.</w:t>
            </w:r>
          </w:p>
          <w:p w:rsidR="00402A1D" w:rsidRDefault="00ED04CA">
            <w:pPr>
              <w:pStyle w:val="TableParagraph"/>
              <w:numPr>
                <w:ilvl w:val="0"/>
                <w:numId w:val="30"/>
              </w:numPr>
              <w:tabs>
                <w:tab w:val="left" w:pos="555"/>
              </w:tabs>
              <w:ind w:right="381" w:hanging="271"/>
              <w:rPr>
                <w:sz w:val="16"/>
              </w:rPr>
            </w:pPr>
            <w:r>
              <w:rPr>
                <w:sz w:val="16"/>
              </w:rPr>
              <w:t xml:space="preserve">Report amounts in discount 414, </w:t>
            </w:r>
            <w:r>
              <w:rPr>
                <w:i/>
                <w:sz w:val="16"/>
              </w:rPr>
              <w:t>Other Utility Operating Incom</w:t>
            </w:r>
            <w:r>
              <w:rPr>
                <w:sz w:val="16"/>
              </w:rPr>
              <w:t>e, in the same manner as accounts 412 and 413</w:t>
            </w:r>
            <w:r>
              <w:rPr>
                <w:spacing w:val="-18"/>
                <w:sz w:val="16"/>
              </w:rPr>
              <w:t xml:space="preserve"> </w:t>
            </w:r>
            <w:r>
              <w:rPr>
                <w:sz w:val="16"/>
              </w:rPr>
              <w:t>above.</w:t>
            </w:r>
          </w:p>
          <w:p w:rsidR="00402A1D" w:rsidRDefault="00ED04CA">
            <w:pPr>
              <w:pStyle w:val="TableParagraph"/>
              <w:numPr>
                <w:ilvl w:val="0"/>
                <w:numId w:val="30"/>
              </w:numPr>
              <w:tabs>
                <w:tab w:val="left" w:pos="555"/>
              </w:tabs>
              <w:ind w:right="489" w:hanging="271"/>
              <w:rPr>
                <w:sz w:val="16"/>
              </w:rPr>
            </w:pPr>
            <w:r>
              <w:rPr>
                <w:sz w:val="16"/>
              </w:rPr>
              <w:t>Report data for lines 7, 9, and 10 for Natural Gas companies using accounts 404.1, 404.2, 404.3, 407.1, and</w:t>
            </w:r>
            <w:r>
              <w:rPr>
                <w:spacing w:val="-20"/>
                <w:sz w:val="16"/>
              </w:rPr>
              <w:t xml:space="preserve"> </w:t>
            </w:r>
            <w:r>
              <w:rPr>
                <w:sz w:val="16"/>
              </w:rPr>
              <w:t>407.2.</w:t>
            </w:r>
          </w:p>
        </w:tc>
        <w:tc>
          <w:tcPr>
            <w:tcW w:w="5040" w:type="dxa"/>
            <w:gridSpan w:val="3"/>
            <w:tcBorders>
              <w:left w:val="nil"/>
            </w:tcBorders>
          </w:tcPr>
          <w:p w:rsidR="00402A1D" w:rsidRDefault="00ED04CA">
            <w:pPr>
              <w:pStyle w:val="TableParagraph"/>
              <w:numPr>
                <w:ilvl w:val="0"/>
                <w:numId w:val="29"/>
              </w:numPr>
              <w:tabs>
                <w:tab w:val="left" w:pos="360"/>
              </w:tabs>
              <w:ind w:right="385"/>
              <w:rPr>
                <w:sz w:val="16"/>
              </w:rPr>
            </w:pPr>
            <w:r>
              <w:rPr>
                <w:sz w:val="16"/>
              </w:rPr>
              <w:t>Use page 122 for important notes regarding the statement of income or any account</w:t>
            </w:r>
            <w:r>
              <w:rPr>
                <w:spacing w:val="-11"/>
                <w:sz w:val="16"/>
              </w:rPr>
              <w:t xml:space="preserve"> </w:t>
            </w:r>
            <w:r>
              <w:rPr>
                <w:sz w:val="16"/>
              </w:rPr>
              <w:t>thereof.</w:t>
            </w:r>
          </w:p>
          <w:p w:rsidR="00402A1D" w:rsidRDefault="00ED04CA">
            <w:pPr>
              <w:pStyle w:val="TableParagraph"/>
              <w:numPr>
                <w:ilvl w:val="0"/>
                <w:numId w:val="29"/>
              </w:numPr>
              <w:tabs>
                <w:tab w:val="left" w:pos="360"/>
              </w:tabs>
              <w:spacing w:before="2"/>
              <w:ind w:left="359" w:right="125" w:hanging="251"/>
              <w:rPr>
                <w:sz w:val="16"/>
              </w:rPr>
            </w:pPr>
            <w:r>
              <w:rPr>
                <w:sz w:val="16"/>
              </w:rPr>
              <w:t>Give concise explanations concerning unsettled rate proceedings where a contingency exists such that refunds of a material amount may need to be made to the utility’s customers or which may result in a material refund to the utility with respect to power or gas purchases. State for each year affected the gross revenues or costs to which the contingency relates and the tax effects together with an explanation of the major factors which affect the rights of the utility to retain such revenues</w:t>
            </w:r>
            <w:r>
              <w:rPr>
                <w:spacing w:val="-25"/>
                <w:sz w:val="16"/>
              </w:rPr>
              <w:t xml:space="preserve"> </w:t>
            </w:r>
            <w:r>
              <w:rPr>
                <w:sz w:val="16"/>
              </w:rPr>
              <w:t>or</w:t>
            </w:r>
          </w:p>
          <w:p w:rsidR="00402A1D" w:rsidRDefault="00ED04CA">
            <w:pPr>
              <w:pStyle w:val="TableParagraph"/>
              <w:spacing w:before="1" w:line="166" w:lineRule="exact"/>
              <w:ind w:left="360"/>
              <w:rPr>
                <w:sz w:val="16"/>
              </w:rPr>
            </w:pPr>
            <w:r>
              <w:rPr>
                <w:sz w:val="16"/>
              </w:rPr>
              <w:t>recover amounts paid with respect to power or gas purchases.</w:t>
            </w:r>
          </w:p>
        </w:tc>
      </w:tr>
      <w:tr w:rsidR="00402A1D" w:rsidTr="00D25C85">
        <w:trPr>
          <w:trHeight w:val="200"/>
        </w:trPr>
        <w:tc>
          <w:tcPr>
            <w:tcW w:w="648" w:type="dxa"/>
            <w:vMerge w:val="restart"/>
          </w:tcPr>
          <w:p w:rsidR="00402A1D" w:rsidRDefault="00402A1D">
            <w:pPr>
              <w:pStyle w:val="TableParagraph"/>
              <w:spacing w:before="4"/>
              <w:rPr>
                <w:rFonts w:ascii="Times New Roman"/>
                <w:sz w:val="18"/>
              </w:rPr>
            </w:pPr>
          </w:p>
          <w:p w:rsidR="00402A1D" w:rsidRDefault="00ED04CA">
            <w:pPr>
              <w:pStyle w:val="TableParagraph"/>
              <w:spacing w:before="1" w:line="210" w:lineRule="atLeast"/>
              <w:ind w:left="102" w:right="175"/>
              <w:rPr>
                <w:sz w:val="18"/>
              </w:rPr>
            </w:pPr>
            <w:r>
              <w:rPr>
                <w:sz w:val="18"/>
              </w:rPr>
              <w:t>Line No.</w:t>
            </w:r>
          </w:p>
        </w:tc>
        <w:tc>
          <w:tcPr>
            <w:tcW w:w="4680" w:type="dxa"/>
            <w:vMerge w:val="restart"/>
          </w:tcPr>
          <w:p w:rsidR="00402A1D" w:rsidRDefault="00402A1D">
            <w:pPr>
              <w:pStyle w:val="TableParagraph"/>
              <w:rPr>
                <w:rFonts w:ascii="Times New Roman"/>
                <w:sz w:val="20"/>
              </w:rPr>
            </w:pPr>
          </w:p>
          <w:p w:rsidR="00402A1D" w:rsidRDefault="00402A1D">
            <w:pPr>
              <w:pStyle w:val="TableParagraph"/>
              <w:spacing w:before="9"/>
              <w:rPr>
                <w:rFonts w:ascii="Times New Roman"/>
                <w:sz w:val="16"/>
              </w:rPr>
            </w:pPr>
          </w:p>
          <w:p w:rsidR="00402A1D" w:rsidRDefault="00ED04CA">
            <w:pPr>
              <w:pStyle w:val="TableParagraph"/>
              <w:spacing w:line="187" w:lineRule="exact"/>
              <w:ind w:left="1989" w:right="1989"/>
              <w:jc w:val="center"/>
              <w:rPr>
                <w:sz w:val="18"/>
              </w:rPr>
            </w:pPr>
            <w:r>
              <w:rPr>
                <w:sz w:val="18"/>
              </w:rPr>
              <w:t>Account</w:t>
            </w:r>
          </w:p>
        </w:tc>
        <w:tc>
          <w:tcPr>
            <w:tcW w:w="1440" w:type="dxa"/>
            <w:vMerge w:val="restart"/>
          </w:tcPr>
          <w:p w:rsidR="00402A1D" w:rsidRDefault="00402A1D">
            <w:pPr>
              <w:pStyle w:val="TableParagraph"/>
              <w:spacing w:before="4"/>
              <w:rPr>
                <w:rFonts w:ascii="Times New Roman"/>
                <w:sz w:val="18"/>
              </w:rPr>
            </w:pPr>
          </w:p>
          <w:p w:rsidR="00402A1D" w:rsidRDefault="00ED04CA">
            <w:pPr>
              <w:pStyle w:val="TableParagraph"/>
              <w:spacing w:before="1" w:line="210" w:lineRule="atLeast"/>
              <w:ind w:left="338" w:right="280" w:hanging="39"/>
              <w:rPr>
                <w:sz w:val="18"/>
              </w:rPr>
            </w:pPr>
            <w:r>
              <w:rPr>
                <w:sz w:val="18"/>
              </w:rPr>
              <w:t>Reference Page No.</w:t>
            </w:r>
          </w:p>
        </w:tc>
        <w:tc>
          <w:tcPr>
            <w:tcW w:w="3600" w:type="dxa"/>
            <w:gridSpan w:val="2"/>
          </w:tcPr>
          <w:p w:rsidR="00402A1D" w:rsidRDefault="00ED04CA">
            <w:pPr>
              <w:pStyle w:val="TableParagraph"/>
              <w:spacing w:line="186" w:lineRule="exact"/>
              <w:ind w:left="593" w:right="594"/>
              <w:jc w:val="center"/>
              <w:rPr>
                <w:sz w:val="18"/>
              </w:rPr>
            </w:pPr>
            <w:r>
              <w:rPr>
                <w:sz w:val="18"/>
              </w:rPr>
              <w:t>TOTAL</w:t>
            </w:r>
          </w:p>
        </w:tc>
      </w:tr>
      <w:tr w:rsidR="00402A1D" w:rsidTr="00D25C85">
        <w:trPr>
          <w:trHeight w:val="400"/>
        </w:trPr>
        <w:tc>
          <w:tcPr>
            <w:tcW w:w="648" w:type="dxa"/>
            <w:vMerge/>
            <w:tcBorders>
              <w:top w:val="nil"/>
            </w:tcBorders>
          </w:tcPr>
          <w:p w:rsidR="00402A1D" w:rsidRDefault="00402A1D">
            <w:pPr>
              <w:rPr>
                <w:sz w:val="2"/>
                <w:szCs w:val="2"/>
              </w:rPr>
            </w:pPr>
          </w:p>
        </w:tc>
        <w:tc>
          <w:tcPr>
            <w:tcW w:w="4680" w:type="dxa"/>
            <w:vMerge/>
            <w:tcBorders>
              <w:top w:val="nil"/>
            </w:tcBorders>
          </w:tcPr>
          <w:p w:rsidR="00402A1D" w:rsidRDefault="00402A1D">
            <w:pPr>
              <w:rPr>
                <w:sz w:val="2"/>
                <w:szCs w:val="2"/>
              </w:rPr>
            </w:pPr>
          </w:p>
        </w:tc>
        <w:tc>
          <w:tcPr>
            <w:tcW w:w="1440" w:type="dxa"/>
            <w:vMerge/>
            <w:tcBorders>
              <w:top w:val="nil"/>
            </w:tcBorders>
          </w:tcPr>
          <w:p w:rsidR="00402A1D" w:rsidRDefault="00402A1D">
            <w:pPr>
              <w:rPr>
                <w:sz w:val="2"/>
                <w:szCs w:val="2"/>
              </w:rPr>
            </w:pPr>
          </w:p>
        </w:tc>
        <w:tc>
          <w:tcPr>
            <w:tcW w:w="1800" w:type="dxa"/>
          </w:tcPr>
          <w:p w:rsidR="00402A1D" w:rsidRDefault="00ED04CA">
            <w:pPr>
              <w:pStyle w:val="TableParagraph"/>
              <w:spacing w:before="1" w:line="208" w:lineRule="exact"/>
              <w:ind w:left="475" w:right="360" w:hanging="96"/>
              <w:rPr>
                <w:sz w:val="18"/>
              </w:rPr>
            </w:pPr>
            <w:r>
              <w:rPr>
                <w:sz w:val="18"/>
              </w:rPr>
              <w:t>Current Year (in dollars)</w:t>
            </w:r>
          </w:p>
        </w:tc>
        <w:tc>
          <w:tcPr>
            <w:tcW w:w="1800" w:type="dxa"/>
          </w:tcPr>
          <w:p w:rsidR="00402A1D" w:rsidRDefault="00ED04CA">
            <w:pPr>
              <w:pStyle w:val="TableParagraph"/>
              <w:spacing w:before="1" w:line="208" w:lineRule="exact"/>
              <w:ind w:left="475" w:right="311" w:hanging="147"/>
              <w:rPr>
                <w:sz w:val="18"/>
              </w:rPr>
            </w:pPr>
            <w:r>
              <w:rPr>
                <w:sz w:val="18"/>
              </w:rPr>
              <w:t>Previous Year (in dollars)</w:t>
            </w:r>
          </w:p>
        </w:tc>
      </w:tr>
      <w:tr w:rsidR="00402A1D" w:rsidTr="00D25C85">
        <w:trPr>
          <w:trHeight w:val="196"/>
        </w:trPr>
        <w:tc>
          <w:tcPr>
            <w:tcW w:w="648" w:type="dxa"/>
          </w:tcPr>
          <w:p w:rsidR="00402A1D" w:rsidRDefault="00402A1D">
            <w:pPr>
              <w:pStyle w:val="TableParagraph"/>
              <w:rPr>
                <w:rFonts w:ascii="Times New Roman"/>
                <w:sz w:val="14"/>
              </w:rPr>
            </w:pPr>
          </w:p>
        </w:tc>
        <w:tc>
          <w:tcPr>
            <w:tcW w:w="4680" w:type="dxa"/>
          </w:tcPr>
          <w:p w:rsidR="00402A1D" w:rsidRDefault="00ED04CA">
            <w:pPr>
              <w:pStyle w:val="TableParagraph"/>
              <w:spacing w:line="182" w:lineRule="exact"/>
              <w:ind w:left="1989" w:right="1989"/>
              <w:jc w:val="center"/>
              <w:rPr>
                <w:sz w:val="18"/>
              </w:rPr>
            </w:pPr>
            <w:r>
              <w:rPr>
                <w:sz w:val="18"/>
              </w:rPr>
              <w:t>(a)</w:t>
            </w:r>
          </w:p>
        </w:tc>
        <w:tc>
          <w:tcPr>
            <w:tcW w:w="1440" w:type="dxa"/>
          </w:tcPr>
          <w:p w:rsidR="00402A1D" w:rsidRDefault="00ED04CA">
            <w:pPr>
              <w:pStyle w:val="TableParagraph"/>
              <w:spacing w:line="182" w:lineRule="exact"/>
              <w:ind w:left="122" w:right="122"/>
              <w:jc w:val="center"/>
              <w:rPr>
                <w:sz w:val="18"/>
              </w:rPr>
            </w:pPr>
            <w:r>
              <w:rPr>
                <w:sz w:val="18"/>
              </w:rPr>
              <w:t>(b)</w:t>
            </w:r>
          </w:p>
        </w:tc>
        <w:tc>
          <w:tcPr>
            <w:tcW w:w="1800" w:type="dxa"/>
          </w:tcPr>
          <w:p w:rsidR="00402A1D" w:rsidRDefault="00ED04CA">
            <w:pPr>
              <w:pStyle w:val="TableParagraph"/>
              <w:spacing w:line="182" w:lineRule="exact"/>
              <w:ind w:left="652" w:right="652"/>
              <w:jc w:val="center"/>
              <w:rPr>
                <w:sz w:val="18"/>
              </w:rPr>
            </w:pPr>
            <w:r>
              <w:rPr>
                <w:sz w:val="18"/>
              </w:rPr>
              <w:t>(c)</w:t>
            </w:r>
          </w:p>
        </w:tc>
        <w:tc>
          <w:tcPr>
            <w:tcW w:w="1800" w:type="dxa"/>
          </w:tcPr>
          <w:p w:rsidR="00402A1D" w:rsidRDefault="00ED04CA">
            <w:pPr>
              <w:pStyle w:val="TableParagraph"/>
              <w:spacing w:line="182" w:lineRule="exact"/>
              <w:ind w:left="652" w:right="652"/>
              <w:jc w:val="center"/>
              <w:rPr>
                <w:sz w:val="18"/>
              </w:rPr>
            </w:pPr>
            <w:r>
              <w:rPr>
                <w:sz w:val="18"/>
              </w:rPr>
              <w:t>(d)</w:t>
            </w: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1</w:t>
            </w:r>
          </w:p>
        </w:tc>
        <w:tc>
          <w:tcPr>
            <w:tcW w:w="4680" w:type="dxa"/>
          </w:tcPr>
          <w:p w:rsidR="00402A1D" w:rsidRDefault="00ED04CA">
            <w:pPr>
              <w:pStyle w:val="TableParagraph"/>
              <w:spacing w:line="188" w:lineRule="exact"/>
              <w:ind w:left="1058"/>
              <w:rPr>
                <w:sz w:val="18"/>
              </w:rPr>
            </w:pPr>
            <w:r>
              <w:rPr>
                <w:sz w:val="18"/>
              </w:rPr>
              <w:t>UTILITY OPERATING INCOME</w:t>
            </w:r>
          </w:p>
        </w:tc>
        <w:tc>
          <w:tcPr>
            <w:tcW w:w="1440" w:type="dxa"/>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2</w:t>
            </w:r>
          </w:p>
        </w:tc>
        <w:tc>
          <w:tcPr>
            <w:tcW w:w="4680" w:type="dxa"/>
          </w:tcPr>
          <w:p w:rsidR="00402A1D" w:rsidRDefault="00ED04CA">
            <w:pPr>
              <w:pStyle w:val="TableParagraph"/>
              <w:spacing w:line="186" w:lineRule="exact"/>
              <w:ind w:left="102"/>
              <w:rPr>
                <w:sz w:val="18"/>
              </w:rPr>
            </w:pPr>
            <w:r>
              <w:rPr>
                <w:sz w:val="18"/>
              </w:rPr>
              <w:t>Operating Revenues (400)</w:t>
            </w:r>
          </w:p>
        </w:tc>
        <w:tc>
          <w:tcPr>
            <w:tcW w:w="1440" w:type="dxa"/>
          </w:tcPr>
          <w:p w:rsidR="00402A1D" w:rsidRDefault="00ED04CA">
            <w:pPr>
              <w:pStyle w:val="TableParagraph"/>
              <w:spacing w:line="186" w:lineRule="exact"/>
              <w:ind w:left="122" w:right="122"/>
              <w:jc w:val="center"/>
              <w:rPr>
                <w:sz w:val="18"/>
              </w:rPr>
            </w:pPr>
            <w:r>
              <w:rPr>
                <w:sz w:val="18"/>
              </w:rPr>
              <w:t>300-301</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3</w:t>
            </w:r>
          </w:p>
        </w:tc>
        <w:tc>
          <w:tcPr>
            <w:tcW w:w="4680" w:type="dxa"/>
          </w:tcPr>
          <w:p w:rsidR="00402A1D" w:rsidRDefault="00ED04CA">
            <w:pPr>
              <w:pStyle w:val="TableParagraph"/>
              <w:spacing w:line="188" w:lineRule="exact"/>
              <w:ind w:left="102"/>
              <w:rPr>
                <w:sz w:val="18"/>
              </w:rPr>
            </w:pPr>
            <w:r>
              <w:rPr>
                <w:sz w:val="18"/>
              </w:rPr>
              <w:t>Operating Expenses</w:t>
            </w:r>
          </w:p>
        </w:tc>
        <w:tc>
          <w:tcPr>
            <w:tcW w:w="1440" w:type="dxa"/>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4</w:t>
            </w:r>
          </w:p>
        </w:tc>
        <w:tc>
          <w:tcPr>
            <w:tcW w:w="4680" w:type="dxa"/>
          </w:tcPr>
          <w:p w:rsidR="00402A1D" w:rsidRDefault="00ED04CA">
            <w:pPr>
              <w:pStyle w:val="TableParagraph"/>
              <w:spacing w:line="186" w:lineRule="exact"/>
              <w:ind w:left="354"/>
              <w:rPr>
                <w:sz w:val="18"/>
              </w:rPr>
            </w:pPr>
            <w:r>
              <w:rPr>
                <w:sz w:val="18"/>
              </w:rPr>
              <w:t>Operation Expenses (401)</w:t>
            </w:r>
          </w:p>
        </w:tc>
        <w:tc>
          <w:tcPr>
            <w:tcW w:w="1440" w:type="dxa"/>
          </w:tcPr>
          <w:p w:rsidR="00402A1D" w:rsidRDefault="00ED04CA">
            <w:pPr>
              <w:pStyle w:val="TableParagraph"/>
              <w:spacing w:line="186" w:lineRule="exact"/>
              <w:ind w:left="122" w:right="122"/>
              <w:jc w:val="center"/>
              <w:rPr>
                <w:sz w:val="18"/>
              </w:rPr>
            </w:pPr>
            <w:r>
              <w:rPr>
                <w:sz w:val="18"/>
              </w:rPr>
              <w:t>320-323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5</w:t>
            </w:r>
          </w:p>
        </w:tc>
        <w:tc>
          <w:tcPr>
            <w:tcW w:w="4680" w:type="dxa"/>
          </w:tcPr>
          <w:p w:rsidR="00402A1D" w:rsidRDefault="00ED04CA">
            <w:pPr>
              <w:pStyle w:val="TableParagraph"/>
              <w:spacing w:line="186" w:lineRule="exact"/>
              <w:ind w:left="354"/>
              <w:rPr>
                <w:sz w:val="18"/>
              </w:rPr>
            </w:pPr>
            <w:r>
              <w:rPr>
                <w:sz w:val="18"/>
              </w:rPr>
              <w:t>Maintenance Expenses (402)</w:t>
            </w:r>
          </w:p>
        </w:tc>
        <w:tc>
          <w:tcPr>
            <w:tcW w:w="1440" w:type="dxa"/>
          </w:tcPr>
          <w:p w:rsidR="00402A1D" w:rsidRDefault="00ED04CA">
            <w:pPr>
              <w:pStyle w:val="TableParagraph"/>
              <w:spacing w:line="186" w:lineRule="exact"/>
              <w:ind w:left="122" w:right="122"/>
              <w:jc w:val="center"/>
              <w:rPr>
                <w:sz w:val="18"/>
              </w:rPr>
            </w:pPr>
            <w:r>
              <w:rPr>
                <w:sz w:val="18"/>
              </w:rPr>
              <w:t>320-323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6</w:t>
            </w:r>
          </w:p>
        </w:tc>
        <w:tc>
          <w:tcPr>
            <w:tcW w:w="4680" w:type="dxa"/>
          </w:tcPr>
          <w:p w:rsidR="00402A1D" w:rsidRDefault="00ED04CA">
            <w:pPr>
              <w:pStyle w:val="TableParagraph"/>
              <w:spacing w:line="188" w:lineRule="exact"/>
              <w:ind w:left="354"/>
              <w:rPr>
                <w:sz w:val="18"/>
              </w:rPr>
            </w:pPr>
            <w:r>
              <w:rPr>
                <w:sz w:val="18"/>
              </w:rPr>
              <w:t>Depreciation Expense (403)</w:t>
            </w:r>
          </w:p>
        </w:tc>
        <w:tc>
          <w:tcPr>
            <w:tcW w:w="1440" w:type="dxa"/>
          </w:tcPr>
          <w:p w:rsidR="00402A1D" w:rsidRDefault="00ED04CA">
            <w:pPr>
              <w:pStyle w:val="TableParagraph"/>
              <w:spacing w:line="188" w:lineRule="exact"/>
              <w:ind w:left="122" w:right="122"/>
              <w:jc w:val="center"/>
              <w:rPr>
                <w:sz w:val="18"/>
              </w:rPr>
            </w:pPr>
            <w:r>
              <w:rPr>
                <w:sz w:val="18"/>
              </w:rPr>
              <w:t>336-338</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7</w:t>
            </w:r>
          </w:p>
        </w:tc>
        <w:tc>
          <w:tcPr>
            <w:tcW w:w="4680" w:type="dxa"/>
          </w:tcPr>
          <w:p w:rsidR="00402A1D" w:rsidRDefault="00ED04CA">
            <w:pPr>
              <w:pStyle w:val="TableParagraph"/>
              <w:spacing w:line="186" w:lineRule="exact"/>
              <w:ind w:right="167"/>
              <w:jc w:val="right"/>
              <w:rPr>
                <w:sz w:val="18"/>
              </w:rPr>
            </w:pPr>
            <w:r>
              <w:rPr>
                <w:sz w:val="18"/>
              </w:rPr>
              <w:t>Amortization and Depletion of Utility Plant (404-405)</w:t>
            </w:r>
          </w:p>
        </w:tc>
        <w:tc>
          <w:tcPr>
            <w:tcW w:w="1440" w:type="dxa"/>
          </w:tcPr>
          <w:p w:rsidR="00402A1D" w:rsidRDefault="00ED04CA">
            <w:pPr>
              <w:pStyle w:val="TableParagraph"/>
              <w:spacing w:line="186" w:lineRule="exact"/>
              <w:ind w:left="122" w:right="122"/>
              <w:jc w:val="center"/>
              <w:rPr>
                <w:sz w:val="18"/>
              </w:rPr>
            </w:pPr>
            <w:r>
              <w:rPr>
                <w:sz w:val="18"/>
              </w:rPr>
              <w:t>336-338</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8</w:t>
            </w:r>
          </w:p>
        </w:tc>
        <w:tc>
          <w:tcPr>
            <w:tcW w:w="4680" w:type="dxa"/>
          </w:tcPr>
          <w:p w:rsidR="00402A1D" w:rsidRDefault="00ED04CA">
            <w:pPr>
              <w:pStyle w:val="TableParagraph"/>
              <w:spacing w:line="188" w:lineRule="exact"/>
              <w:ind w:left="354"/>
              <w:rPr>
                <w:sz w:val="18"/>
              </w:rPr>
            </w:pPr>
            <w:r>
              <w:rPr>
                <w:sz w:val="18"/>
              </w:rPr>
              <w:t xml:space="preserve">Amortization of Utility Plant </w:t>
            </w:r>
            <w:proofErr w:type="spellStart"/>
            <w:r>
              <w:rPr>
                <w:sz w:val="18"/>
              </w:rPr>
              <w:t>Acq</w:t>
            </w:r>
            <w:proofErr w:type="spellEnd"/>
            <w:r>
              <w:rPr>
                <w:sz w:val="18"/>
              </w:rPr>
              <w:t>. Adjustment (406)</w:t>
            </w:r>
          </w:p>
        </w:tc>
        <w:tc>
          <w:tcPr>
            <w:tcW w:w="1440" w:type="dxa"/>
          </w:tcPr>
          <w:p w:rsidR="00402A1D" w:rsidRDefault="00ED04CA">
            <w:pPr>
              <w:pStyle w:val="TableParagraph"/>
              <w:spacing w:line="188" w:lineRule="exact"/>
              <w:ind w:left="122" w:right="122"/>
              <w:jc w:val="center"/>
              <w:rPr>
                <w:sz w:val="18"/>
              </w:rPr>
            </w:pPr>
            <w:r>
              <w:rPr>
                <w:sz w:val="18"/>
              </w:rPr>
              <w:t>336-338</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400"/>
        </w:trPr>
        <w:tc>
          <w:tcPr>
            <w:tcW w:w="648" w:type="dxa"/>
          </w:tcPr>
          <w:p w:rsidR="00402A1D" w:rsidRDefault="00ED04CA">
            <w:pPr>
              <w:pStyle w:val="TableParagraph"/>
              <w:spacing w:line="206" w:lineRule="exact"/>
              <w:ind w:right="332"/>
              <w:jc w:val="right"/>
              <w:rPr>
                <w:sz w:val="18"/>
              </w:rPr>
            </w:pPr>
            <w:r>
              <w:rPr>
                <w:w w:val="99"/>
                <w:sz w:val="18"/>
              </w:rPr>
              <w:t>9</w:t>
            </w:r>
          </w:p>
        </w:tc>
        <w:tc>
          <w:tcPr>
            <w:tcW w:w="4680" w:type="dxa"/>
          </w:tcPr>
          <w:p w:rsidR="00402A1D" w:rsidRDefault="00ED04CA">
            <w:pPr>
              <w:pStyle w:val="TableParagraph"/>
              <w:spacing w:before="3" w:line="206" w:lineRule="exact"/>
              <w:ind w:left="354" w:right="404"/>
              <w:rPr>
                <w:sz w:val="18"/>
              </w:rPr>
            </w:pPr>
            <w:r>
              <w:rPr>
                <w:sz w:val="18"/>
              </w:rPr>
              <w:t>Amortization of Prop. Losses, Unrecovered Plant and Regulatory Study Costs (407)</w:t>
            </w:r>
          </w:p>
        </w:tc>
        <w:tc>
          <w:tcPr>
            <w:tcW w:w="1440" w:type="dxa"/>
          </w:tcPr>
          <w:p w:rsidR="00402A1D" w:rsidRDefault="00402A1D">
            <w:pPr>
              <w:pStyle w:val="TableParagraph"/>
              <w:rPr>
                <w:rFonts w:ascii="Times New Roman"/>
                <w:sz w:val="16"/>
              </w:rPr>
            </w:pPr>
          </w:p>
        </w:tc>
        <w:tc>
          <w:tcPr>
            <w:tcW w:w="1800" w:type="dxa"/>
          </w:tcPr>
          <w:p w:rsidR="00402A1D" w:rsidRDefault="00402A1D">
            <w:pPr>
              <w:pStyle w:val="TableParagraph"/>
              <w:rPr>
                <w:rFonts w:ascii="Times New Roman"/>
                <w:sz w:val="16"/>
              </w:rPr>
            </w:pPr>
          </w:p>
        </w:tc>
        <w:tc>
          <w:tcPr>
            <w:tcW w:w="1800" w:type="dxa"/>
          </w:tcPr>
          <w:p w:rsidR="00402A1D" w:rsidRDefault="00402A1D">
            <w:pPr>
              <w:pStyle w:val="TableParagraph"/>
              <w:rPr>
                <w:rFonts w:ascii="Times New Roman"/>
                <w:sz w:val="16"/>
              </w:rPr>
            </w:pPr>
          </w:p>
        </w:tc>
      </w:tr>
      <w:tr w:rsidR="00402A1D" w:rsidTr="00D25C85">
        <w:trPr>
          <w:trHeight w:val="197"/>
        </w:trPr>
        <w:tc>
          <w:tcPr>
            <w:tcW w:w="648" w:type="dxa"/>
          </w:tcPr>
          <w:p w:rsidR="00402A1D" w:rsidRDefault="00ED04CA">
            <w:pPr>
              <w:pStyle w:val="TableParagraph"/>
              <w:spacing w:line="185" w:lineRule="exact"/>
              <w:ind w:right="331"/>
              <w:jc w:val="right"/>
              <w:rPr>
                <w:sz w:val="18"/>
              </w:rPr>
            </w:pPr>
            <w:r>
              <w:rPr>
                <w:w w:val="95"/>
                <w:sz w:val="18"/>
              </w:rPr>
              <w:t>10</w:t>
            </w:r>
          </w:p>
        </w:tc>
        <w:tc>
          <w:tcPr>
            <w:tcW w:w="4680" w:type="dxa"/>
          </w:tcPr>
          <w:p w:rsidR="00402A1D" w:rsidRDefault="00ED04CA">
            <w:pPr>
              <w:pStyle w:val="TableParagraph"/>
              <w:spacing w:line="185" w:lineRule="exact"/>
              <w:ind w:left="354"/>
              <w:rPr>
                <w:sz w:val="18"/>
              </w:rPr>
            </w:pPr>
            <w:r>
              <w:rPr>
                <w:sz w:val="18"/>
              </w:rPr>
              <w:t>Amortization of Conversion Expenses (407)</w:t>
            </w:r>
          </w:p>
        </w:tc>
        <w:tc>
          <w:tcPr>
            <w:tcW w:w="144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11</w:t>
            </w:r>
          </w:p>
        </w:tc>
        <w:tc>
          <w:tcPr>
            <w:tcW w:w="4680" w:type="dxa"/>
          </w:tcPr>
          <w:p w:rsidR="00402A1D" w:rsidRDefault="00ED04CA">
            <w:pPr>
              <w:pStyle w:val="TableParagraph"/>
              <w:spacing w:line="186" w:lineRule="exact"/>
              <w:ind w:left="354"/>
              <w:rPr>
                <w:sz w:val="18"/>
              </w:rPr>
            </w:pPr>
            <w:r>
              <w:rPr>
                <w:sz w:val="18"/>
              </w:rPr>
              <w:t>Taxes Other than Income Taxes (408.1)</w:t>
            </w:r>
          </w:p>
        </w:tc>
        <w:tc>
          <w:tcPr>
            <w:tcW w:w="1440" w:type="dxa"/>
          </w:tcPr>
          <w:p w:rsidR="00402A1D" w:rsidRDefault="00ED04CA">
            <w:pPr>
              <w:pStyle w:val="TableParagraph"/>
              <w:spacing w:line="186" w:lineRule="exact"/>
              <w:ind w:left="122" w:right="122"/>
              <w:jc w:val="center"/>
              <w:rPr>
                <w:sz w:val="18"/>
              </w:rPr>
            </w:pPr>
            <w:r>
              <w:rPr>
                <w:sz w:val="18"/>
              </w:rPr>
              <w:t>262-263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12</w:t>
            </w:r>
          </w:p>
        </w:tc>
        <w:tc>
          <w:tcPr>
            <w:tcW w:w="4680" w:type="dxa"/>
          </w:tcPr>
          <w:p w:rsidR="00402A1D" w:rsidRDefault="00ED04CA">
            <w:pPr>
              <w:pStyle w:val="TableParagraph"/>
              <w:spacing w:line="186" w:lineRule="exact"/>
              <w:ind w:left="354"/>
              <w:rPr>
                <w:sz w:val="18"/>
              </w:rPr>
            </w:pPr>
            <w:r>
              <w:rPr>
                <w:sz w:val="18"/>
              </w:rPr>
              <w:t>Income Taxes — Federal (410.1)</w:t>
            </w:r>
          </w:p>
        </w:tc>
        <w:tc>
          <w:tcPr>
            <w:tcW w:w="1440" w:type="dxa"/>
          </w:tcPr>
          <w:p w:rsidR="00402A1D" w:rsidRDefault="00ED04CA">
            <w:pPr>
              <w:pStyle w:val="TableParagraph"/>
              <w:spacing w:line="186" w:lineRule="exact"/>
              <w:ind w:left="122" w:right="122"/>
              <w:jc w:val="center"/>
              <w:rPr>
                <w:sz w:val="18"/>
              </w:rPr>
            </w:pPr>
            <w:r>
              <w:rPr>
                <w:sz w:val="18"/>
              </w:rPr>
              <w:t>262-263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before="1" w:line="187" w:lineRule="exact"/>
              <w:ind w:right="331"/>
              <w:jc w:val="right"/>
              <w:rPr>
                <w:sz w:val="18"/>
              </w:rPr>
            </w:pPr>
            <w:r>
              <w:rPr>
                <w:w w:val="95"/>
                <w:sz w:val="18"/>
              </w:rPr>
              <w:t>13</w:t>
            </w:r>
          </w:p>
        </w:tc>
        <w:tc>
          <w:tcPr>
            <w:tcW w:w="4680" w:type="dxa"/>
          </w:tcPr>
          <w:p w:rsidR="00402A1D" w:rsidRDefault="00ED04CA">
            <w:pPr>
              <w:pStyle w:val="TableParagraph"/>
              <w:spacing w:before="1" w:line="187" w:lineRule="exact"/>
              <w:ind w:left="1526"/>
              <w:rPr>
                <w:sz w:val="18"/>
              </w:rPr>
            </w:pPr>
            <w:r>
              <w:rPr>
                <w:sz w:val="18"/>
              </w:rPr>
              <w:t>— Other (410.1)</w:t>
            </w:r>
          </w:p>
        </w:tc>
        <w:tc>
          <w:tcPr>
            <w:tcW w:w="1440" w:type="dxa"/>
          </w:tcPr>
          <w:p w:rsidR="00402A1D" w:rsidRDefault="00ED04CA">
            <w:pPr>
              <w:pStyle w:val="TableParagraph"/>
              <w:spacing w:before="1" w:line="187" w:lineRule="exact"/>
              <w:ind w:left="122" w:right="122"/>
              <w:jc w:val="center"/>
              <w:rPr>
                <w:sz w:val="18"/>
              </w:rPr>
            </w:pPr>
            <w:r>
              <w:rPr>
                <w:sz w:val="18"/>
              </w:rPr>
              <w:t>262-263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14</w:t>
            </w:r>
          </w:p>
        </w:tc>
        <w:tc>
          <w:tcPr>
            <w:tcW w:w="4680" w:type="dxa"/>
          </w:tcPr>
          <w:p w:rsidR="00402A1D" w:rsidRDefault="00ED04CA">
            <w:pPr>
              <w:pStyle w:val="TableParagraph"/>
              <w:spacing w:line="186" w:lineRule="exact"/>
              <w:ind w:left="354"/>
              <w:rPr>
                <w:sz w:val="18"/>
              </w:rPr>
            </w:pPr>
            <w:r>
              <w:rPr>
                <w:sz w:val="18"/>
              </w:rPr>
              <w:t>Provision of Deferred Income Taxes (410.1)</w:t>
            </w:r>
          </w:p>
        </w:tc>
        <w:tc>
          <w:tcPr>
            <w:tcW w:w="1440" w:type="dxa"/>
          </w:tcPr>
          <w:p w:rsidR="00402A1D" w:rsidRDefault="00ED04CA">
            <w:pPr>
              <w:pStyle w:val="TableParagraph"/>
              <w:spacing w:line="186" w:lineRule="exact"/>
              <w:ind w:left="122" w:right="121"/>
              <w:jc w:val="center"/>
              <w:rPr>
                <w:sz w:val="18"/>
              </w:rPr>
            </w:pPr>
            <w:r>
              <w:rPr>
                <w:sz w:val="18"/>
              </w:rPr>
              <w:t>234, 272-277</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400"/>
        </w:trPr>
        <w:tc>
          <w:tcPr>
            <w:tcW w:w="648" w:type="dxa"/>
          </w:tcPr>
          <w:p w:rsidR="00402A1D" w:rsidRDefault="00ED04CA">
            <w:pPr>
              <w:pStyle w:val="TableParagraph"/>
              <w:spacing w:line="206" w:lineRule="exact"/>
              <w:ind w:right="331"/>
              <w:jc w:val="right"/>
              <w:rPr>
                <w:sz w:val="18"/>
              </w:rPr>
            </w:pPr>
            <w:r>
              <w:rPr>
                <w:w w:val="95"/>
                <w:sz w:val="18"/>
              </w:rPr>
              <w:t>15</w:t>
            </w:r>
          </w:p>
        </w:tc>
        <w:tc>
          <w:tcPr>
            <w:tcW w:w="4680" w:type="dxa"/>
          </w:tcPr>
          <w:p w:rsidR="00402A1D" w:rsidRDefault="00ED04CA">
            <w:pPr>
              <w:pStyle w:val="TableParagraph"/>
              <w:spacing w:line="204" w:lineRule="exact"/>
              <w:ind w:left="354"/>
              <w:rPr>
                <w:sz w:val="18"/>
              </w:rPr>
            </w:pPr>
            <w:r>
              <w:rPr>
                <w:i/>
                <w:sz w:val="18"/>
              </w:rPr>
              <w:t>(Les</w:t>
            </w:r>
            <w:r>
              <w:rPr>
                <w:sz w:val="18"/>
              </w:rPr>
              <w:t>s) Provision for Deferred Income Taxes—Credit</w:t>
            </w:r>
          </w:p>
          <w:p w:rsidR="00402A1D" w:rsidRDefault="00ED04CA">
            <w:pPr>
              <w:pStyle w:val="TableParagraph"/>
              <w:spacing w:before="4" w:line="187" w:lineRule="exact"/>
              <w:ind w:left="354"/>
              <w:rPr>
                <w:sz w:val="18"/>
              </w:rPr>
            </w:pPr>
            <w:r>
              <w:rPr>
                <w:sz w:val="18"/>
              </w:rPr>
              <w:t>(411.1)</w:t>
            </w:r>
          </w:p>
        </w:tc>
        <w:tc>
          <w:tcPr>
            <w:tcW w:w="1440" w:type="dxa"/>
          </w:tcPr>
          <w:p w:rsidR="00402A1D" w:rsidRDefault="00ED04CA">
            <w:pPr>
              <w:pStyle w:val="TableParagraph"/>
              <w:spacing w:line="206" w:lineRule="exact"/>
              <w:ind w:left="122" w:right="121"/>
              <w:jc w:val="center"/>
              <w:rPr>
                <w:sz w:val="18"/>
              </w:rPr>
            </w:pPr>
            <w:r>
              <w:rPr>
                <w:sz w:val="18"/>
              </w:rPr>
              <w:t>234, 272-277</w:t>
            </w:r>
          </w:p>
        </w:tc>
        <w:tc>
          <w:tcPr>
            <w:tcW w:w="1800" w:type="dxa"/>
          </w:tcPr>
          <w:p w:rsidR="00402A1D" w:rsidRDefault="00402A1D">
            <w:pPr>
              <w:pStyle w:val="TableParagraph"/>
              <w:rPr>
                <w:rFonts w:ascii="Times New Roman"/>
                <w:sz w:val="16"/>
              </w:rPr>
            </w:pPr>
          </w:p>
        </w:tc>
        <w:tc>
          <w:tcPr>
            <w:tcW w:w="1800" w:type="dxa"/>
          </w:tcPr>
          <w:p w:rsidR="00402A1D" w:rsidRDefault="00402A1D">
            <w:pPr>
              <w:pStyle w:val="TableParagraph"/>
              <w:rPr>
                <w:rFonts w:ascii="Times New Roman"/>
                <w:sz w:val="16"/>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16</w:t>
            </w:r>
          </w:p>
        </w:tc>
        <w:tc>
          <w:tcPr>
            <w:tcW w:w="4680" w:type="dxa"/>
          </w:tcPr>
          <w:p w:rsidR="00402A1D" w:rsidRDefault="00ED04CA">
            <w:pPr>
              <w:pStyle w:val="TableParagraph"/>
              <w:spacing w:line="186" w:lineRule="exact"/>
              <w:ind w:left="354"/>
              <w:rPr>
                <w:sz w:val="18"/>
              </w:rPr>
            </w:pPr>
            <w:r>
              <w:rPr>
                <w:sz w:val="18"/>
              </w:rPr>
              <w:t>Investment Tax Credit Adjustment — Net (411.4)</w:t>
            </w:r>
          </w:p>
        </w:tc>
        <w:tc>
          <w:tcPr>
            <w:tcW w:w="1440" w:type="dxa"/>
          </w:tcPr>
          <w:p w:rsidR="00402A1D" w:rsidRDefault="00ED04CA">
            <w:pPr>
              <w:pStyle w:val="TableParagraph"/>
              <w:spacing w:line="186" w:lineRule="exact"/>
              <w:ind w:left="122" w:right="122"/>
              <w:jc w:val="center"/>
              <w:rPr>
                <w:sz w:val="18"/>
              </w:rPr>
            </w:pPr>
            <w:r>
              <w:rPr>
                <w:sz w:val="18"/>
              </w:rPr>
              <w:t>266</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1"/>
              <w:jc w:val="right"/>
              <w:rPr>
                <w:sz w:val="18"/>
              </w:rPr>
            </w:pPr>
            <w:r>
              <w:rPr>
                <w:w w:val="95"/>
                <w:sz w:val="18"/>
              </w:rPr>
              <w:t>17</w:t>
            </w:r>
          </w:p>
        </w:tc>
        <w:tc>
          <w:tcPr>
            <w:tcW w:w="4680" w:type="dxa"/>
          </w:tcPr>
          <w:p w:rsidR="00402A1D" w:rsidRDefault="00ED04CA">
            <w:pPr>
              <w:pStyle w:val="TableParagraph"/>
              <w:spacing w:line="188" w:lineRule="exact"/>
              <w:ind w:right="177"/>
              <w:jc w:val="right"/>
              <w:rPr>
                <w:sz w:val="18"/>
              </w:rPr>
            </w:pPr>
            <w:r>
              <w:rPr>
                <w:i/>
                <w:sz w:val="18"/>
              </w:rPr>
              <w:t>(Les</w:t>
            </w:r>
            <w:r>
              <w:rPr>
                <w:sz w:val="18"/>
              </w:rPr>
              <w:t>s) Gains from Disposition of Utility Plant (411.6)</w:t>
            </w:r>
          </w:p>
        </w:tc>
        <w:tc>
          <w:tcPr>
            <w:tcW w:w="144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180"/>
        </w:trPr>
        <w:tc>
          <w:tcPr>
            <w:tcW w:w="648" w:type="dxa"/>
          </w:tcPr>
          <w:p w:rsidR="00402A1D" w:rsidRDefault="00ED04CA">
            <w:pPr>
              <w:pStyle w:val="TableParagraph"/>
              <w:spacing w:line="176" w:lineRule="exact"/>
              <w:ind w:right="331"/>
              <w:jc w:val="right"/>
              <w:rPr>
                <w:sz w:val="18"/>
              </w:rPr>
            </w:pPr>
            <w:r>
              <w:rPr>
                <w:w w:val="95"/>
                <w:sz w:val="18"/>
              </w:rPr>
              <w:t>18</w:t>
            </w:r>
          </w:p>
        </w:tc>
        <w:tc>
          <w:tcPr>
            <w:tcW w:w="4680" w:type="dxa"/>
          </w:tcPr>
          <w:p w:rsidR="00402A1D" w:rsidRDefault="00ED04CA">
            <w:pPr>
              <w:pStyle w:val="TableParagraph"/>
              <w:spacing w:line="176" w:lineRule="exact"/>
              <w:ind w:left="354"/>
              <w:rPr>
                <w:sz w:val="18"/>
              </w:rPr>
            </w:pPr>
            <w:r>
              <w:rPr>
                <w:sz w:val="18"/>
              </w:rPr>
              <w:t>Losses from Disposition of Utility Plant (411.7)</w:t>
            </w:r>
          </w:p>
        </w:tc>
        <w:tc>
          <w:tcPr>
            <w:tcW w:w="1440" w:type="dxa"/>
          </w:tcPr>
          <w:p w:rsidR="00402A1D" w:rsidRDefault="00402A1D">
            <w:pPr>
              <w:pStyle w:val="TableParagraph"/>
              <w:rPr>
                <w:rFonts w:ascii="Times New Roman"/>
                <w:sz w:val="12"/>
              </w:rPr>
            </w:pPr>
          </w:p>
        </w:tc>
        <w:tc>
          <w:tcPr>
            <w:tcW w:w="1800" w:type="dxa"/>
            <w:tcBorders>
              <w:bottom w:val="single" w:sz="12" w:space="0" w:color="000000"/>
            </w:tcBorders>
          </w:tcPr>
          <w:p w:rsidR="00402A1D" w:rsidRDefault="00402A1D">
            <w:pPr>
              <w:pStyle w:val="TableParagraph"/>
              <w:rPr>
                <w:rFonts w:ascii="Times New Roman"/>
                <w:sz w:val="12"/>
              </w:rPr>
            </w:pPr>
          </w:p>
        </w:tc>
        <w:tc>
          <w:tcPr>
            <w:tcW w:w="1800" w:type="dxa"/>
            <w:tcBorders>
              <w:bottom w:val="single" w:sz="12" w:space="0" w:color="000000"/>
            </w:tcBorders>
          </w:tcPr>
          <w:p w:rsidR="00402A1D" w:rsidRDefault="00402A1D">
            <w:pPr>
              <w:pStyle w:val="TableParagraph"/>
              <w:rPr>
                <w:rFonts w:ascii="Times New Roman"/>
                <w:sz w:val="12"/>
              </w:rPr>
            </w:pPr>
          </w:p>
        </w:tc>
      </w:tr>
      <w:tr w:rsidR="00402A1D" w:rsidTr="00D25C85">
        <w:trPr>
          <w:trHeight w:val="400"/>
        </w:trPr>
        <w:tc>
          <w:tcPr>
            <w:tcW w:w="648" w:type="dxa"/>
          </w:tcPr>
          <w:p w:rsidR="00402A1D" w:rsidRDefault="00ED04CA">
            <w:pPr>
              <w:pStyle w:val="TableParagraph"/>
              <w:spacing w:before="10"/>
              <w:ind w:right="331"/>
              <w:jc w:val="right"/>
              <w:rPr>
                <w:sz w:val="18"/>
              </w:rPr>
            </w:pPr>
            <w:r>
              <w:rPr>
                <w:w w:val="95"/>
                <w:sz w:val="18"/>
              </w:rPr>
              <w:t>19</w:t>
            </w:r>
          </w:p>
        </w:tc>
        <w:tc>
          <w:tcPr>
            <w:tcW w:w="4680" w:type="dxa"/>
          </w:tcPr>
          <w:p w:rsidR="00402A1D" w:rsidRDefault="00ED04CA">
            <w:pPr>
              <w:pStyle w:val="TableParagraph"/>
              <w:spacing w:before="14" w:line="206" w:lineRule="exact"/>
              <w:ind w:left="786" w:right="1364" w:hanging="252"/>
              <w:rPr>
                <w:sz w:val="18"/>
              </w:rPr>
            </w:pPr>
            <w:r>
              <w:rPr>
                <w:sz w:val="18"/>
              </w:rPr>
              <w:t>TOTAL Utility Operating Expenses (Enter Total of lines 4 thru 18)</w:t>
            </w:r>
          </w:p>
        </w:tc>
        <w:tc>
          <w:tcPr>
            <w:tcW w:w="1440" w:type="dxa"/>
          </w:tcPr>
          <w:p w:rsidR="00402A1D" w:rsidRDefault="00402A1D">
            <w:pPr>
              <w:pStyle w:val="TableParagraph"/>
              <w:rPr>
                <w:rFonts w:ascii="Times New Roman"/>
                <w:sz w:val="16"/>
              </w:rPr>
            </w:pPr>
          </w:p>
        </w:tc>
        <w:tc>
          <w:tcPr>
            <w:tcW w:w="1800"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800" w:type="dxa"/>
            <w:tcBorders>
              <w:top w:val="single" w:sz="12" w:space="0" w:color="000000"/>
              <w:bottom w:val="single" w:sz="12" w:space="0" w:color="000000"/>
            </w:tcBorders>
          </w:tcPr>
          <w:p w:rsidR="00402A1D" w:rsidRDefault="00402A1D">
            <w:pPr>
              <w:pStyle w:val="TableParagraph"/>
              <w:rPr>
                <w:rFonts w:ascii="Times New Roman"/>
                <w:sz w:val="16"/>
              </w:rPr>
            </w:pPr>
          </w:p>
        </w:tc>
      </w:tr>
      <w:tr w:rsidR="00402A1D" w:rsidTr="00D25C85">
        <w:trPr>
          <w:trHeight w:val="406"/>
        </w:trPr>
        <w:tc>
          <w:tcPr>
            <w:tcW w:w="648" w:type="dxa"/>
          </w:tcPr>
          <w:p w:rsidR="00402A1D" w:rsidRDefault="00ED04CA">
            <w:pPr>
              <w:pStyle w:val="TableParagraph"/>
              <w:spacing w:line="204" w:lineRule="exact"/>
              <w:ind w:right="331"/>
              <w:jc w:val="right"/>
              <w:rPr>
                <w:sz w:val="18"/>
              </w:rPr>
            </w:pPr>
            <w:r>
              <w:rPr>
                <w:w w:val="95"/>
                <w:sz w:val="18"/>
              </w:rPr>
              <w:t>20</w:t>
            </w:r>
          </w:p>
        </w:tc>
        <w:tc>
          <w:tcPr>
            <w:tcW w:w="4680" w:type="dxa"/>
          </w:tcPr>
          <w:p w:rsidR="00402A1D" w:rsidRDefault="00ED04CA">
            <w:pPr>
              <w:pStyle w:val="TableParagraph"/>
              <w:spacing w:before="1" w:line="206" w:lineRule="exact"/>
              <w:ind w:left="534" w:right="104"/>
              <w:rPr>
                <w:sz w:val="18"/>
              </w:rPr>
            </w:pPr>
            <w:r>
              <w:rPr>
                <w:sz w:val="18"/>
              </w:rPr>
              <w:t>Net Utility Operating Income (Enter Total of lines 2 less 19</w:t>
            </w:r>
            <w:proofErr w:type="gramStart"/>
            <w:r>
              <w:rPr>
                <w:sz w:val="18"/>
              </w:rPr>
              <w:t>)  (</w:t>
            </w:r>
            <w:proofErr w:type="gramEnd"/>
            <w:r>
              <w:rPr>
                <w:sz w:val="18"/>
              </w:rPr>
              <w:t>Carry forward to page 117, line 21)</w:t>
            </w:r>
          </w:p>
        </w:tc>
        <w:tc>
          <w:tcPr>
            <w:tcW w:w="1440" w:type="dxa"/>
          </w:tcPr>
          <w:p w:rsidR="00402A1D" w:rsidRDefault="00402A1D">
            <w:pPr>
              <w:pStyle w:val="TableParagraph"/>
              <w:rPr>
                <w:rFonts w:ascii="Times New Roman"/>
                <w:sz w:val="16"/>
              </w:rPr>
            </w:pPr>
          </w:p>
        </w:tc>
        <w:tc>
          <w:tcPr>
            <w:tcW w:w="1800" w:type="dxa"/>
            <w:tcBorders>
              <w:top w:val="single" w:sz="12" w:space="0" w:color="000000"/>
              <w:bottom w:val="double" w:sz="2" w:space="0" w:color="000000"/>
            </w:tcBorders>
          </w:tcPr>
          <w:p w:rsidR="00402A1D" w:rsidRDefault="00402A1D">
            <w:pPr>
              <w:pStyle w:val="TableParagraph"/>
              <w:rPr>
                <w:rFonts w:ascii="Times New Roman"/>
                <w:sz w:val="16"/>
              </w:rPr>
            </w:pPr>
          </w:p>
        </w:tc>
        <w:tc>
          <w:tcPr>
            <w:tcW w:w="1800" w:type="dxa"/>
            <w:tcBorders>
              <w:top w:val="single" w:sz="12" w:space="0" w:color="000000"/>
              <w:bottom w:val="double" w:sz="2" w:space="0" w:color="000000"/>
            </w:tcBorders>
          </w:tcPr>
          <w:p w:rsidR="00402A1D" w:rsidRDefault="00402A1D">
            <w:pPr>
              <w:pStyle w:val="TableParagraph"/>
              <w:rPr>
                <w:rFonts w:ascii="Times New Roman"/>
                <w:sz w:val="16"/>
              </w:rPr>
            </w:pPr>
          </w:p>
        </w:tc>
      </w:tr>
    </w:tbl>
    <w:p w:rsidR="00402A1D" w:rsidRDefault="00402A1D">
      <w:pPr>
        <w:pStyle w:val="BodyText"/>
        <w:rPr>
          <w:rFonts w:ascii="Times New Roman"/>
          <w:sz w:val="20"/>
          <w:u w:val="none"/>
        </w:rPr>
      </w:pPr>
    </w:p>
    <w:p w:rsidR="00402A1D" w:rsidRDefault="00402A1D">
      <w:pPr>
        <w:pStyle w:val="BodyText"/>
        <w:rPr>
          <w:rFonts w:ascii="Times New Roman"/>
          <w:sz w:val="20"/>
          <w:u w:val="none"/>
        </w:rPr>
      </w:pPr>
    </w:p>
    <w:p w:rsidR="00402A1D" w:rsidRDefault="00402A1D">
      <w:pPr>
        <w:pStyle w:val="BodyText"/>
        <w:spacing w:before="4"/>
        <w:rPr>
          <w:rFonts w:ascii="Times New Roman"/>
          <w:sz w:val="22"/>
          <w:u w:val="none"/>
        </w:rPr>
      </w:pPr>
    </w:p>
    <w:p w:rsidR="00402A1D" w:rsidRDefault="00ED04CA">
      <w:pPr>
        <w:ind w:left="260" w:right="1124"/>
      </w:pPr>
      <w:r>
        <w:t>*</w:t>
      </w:r>
      <w:r>
        <w:rPr>
          <w:u w:val="single"/>
        </w:rPr>
        <w:t>Iowa Only</w:t>
      </w:r>
      <w:r>
        <w:t xml:space="preserve"> is defined as revenues and expenses for </w:t>
      </w:r>
      <w:r>
        <w:rPr>
          <w:u w:val="single"/>
        </w:rPr>
        <w:t>jurisdictional</w:t>
      </w:r>
      <w:r>
        <w:t xml:space="preserve"> (regulated by the Iowa Utilities </w:t>
      </w:r>
      <w:r w:rsidR="00995ACC">
        <w:t>Commission</w:t>
      </w:r>
      <w:r>
        <w:t xml:space="preserve">) and </w:t>
      </w:r>
      <w:r>
        <w:rPr>
          <w:u w:val="single"/>
        </w:rPr>
        <w:t>non-jurisdictional</w:t>
      </w:r>
      <w:r>
        <w:t xml:space="preserve"> (regulated by the Federal Energy Regulatory Commission). If company is 100% in plant and service in Iowa, you may substitute a copy of page 114 from FERC Form No. 1.</w:t>
      </w:r>
    </w:p>
    <w:p w:rsidR="00402A1D" w:rsidRDefault="00402A1D">
      <w:pPr>
        <w:sectPr w:rsidR="00402A1D">
          <w:footerReference w:type="default" r:id="rId27"/>
          <w:pgSz w:w="12240" w:h="15840"/>
          <w:pgMar w:top="1500" w:right="300" w:bottom="980" w:left="1180" w:header="726" w:footer="790" w:gutter="0"/>
          <w:pgNumType w:start="114"/>
          <w:cols w:space="720"/>
        </w:sectPr>
      </w:pPr>
    </w:p>
    <w:p w:rsidR="00402A1D" w:rsidRDefault="00402A1D">
      <w:pPr>
        <w:pStyle w:val="BodyText"/>
        <w:rPr>
          <w:sz w:val="20"/>
          <w:u w:val="none"/>
        </w:rPr>
      </w:pPr>
    </w:p>
    <w:p w:rsidR="00402A1D" w:rsidRDefault="00402A1D">
      <w:pPr>
        <w:pStyle w:val="BodyText"/>
        <w:spacing w:before="1"/>
        <w:rPr>
          <w:sz w:val="22"/>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529"/>
        <w:gridCol w:w="1620"/>
        <w:gridCol w:w="1171"/>
        <w:gridCol w:w="1529"/>
        <w:gridCol w:w="1531"/>
        <w:gridCol w:w="720"/>
      </w:tblGrid>
      <w:tr w:rsidR="00402A1D">
        <w:trPr>
          <w:trHeight w:val="240"/>
        </w:trPr>
        <w:tc>
          <w:tcPr>
            <w:tcW w:w="9739" w:type="dxa"/>
            <w:gridSpan w:val="7"/>
          </w:tcPr>
          <w:p w:rsidR="00402A1D" w:rsidRDefault="00ED04CA">
            <w:pPr>
              <w:pStyle w:val="TableParagraph"/>
              <w:spacing w:line="234" w:lineRule="exact"/>
              <w:ind w:left="2082"/>
            </w:pPr>
            <w:r>
              <w:rPr>
                <w:b/>
              </w:rPr>
              <w:t xml:space="preserve">STATEMENT OF INCOME FOR THE YEAR </w:t>
            </w:r>
            <w:r>
              <w:t>(Continued)</w:t>
            </w:r>
          </w:p>
        </w:tc>
      </w:tr>
      <w:tr w:rsidR="00402A1D">
        <w:trPr>
          <w:trHeight w:val="2020"/>
        </w:trPr>
        <w:tc>
          <w:tcPr>
            <w:tcW w:w="4788" w:type="dxa"/>
            <w:gridSpan w:val="3"/>
            <w:tcBorders>
              <w:right w:val="nil"/>
            </w:tcBorders>
          </w:tcPr>
          <w:p w:rsidR="00402A1D" w:rsidRDefault="00ED04CA" w:rsidP="00A44C41">
            <w:pPr>
              <w:pStyle w:val="TableParagraph"/>
              <w:numPr>
                <w:ilvl w:val="0"/>
                <w:numId w:val="28"/>
              </w:numPr>
              <w:tabs>
                <w:tab w:val="left" w:pos="457"/>
              </w:tabs>
              <w:ind w:left="367" w:right="109" w:hanging="271"/>
              <w:rPr>
                <w:sz w:val="16"/>
              </w:rPr>
            </w:pPr>
            <w:r>
              <w:rPr>
                <w:sz w:val="16"/>
              </w:rPr>
              <w:t>Give concise explanations concerning significant amounts o</w:t>
            </w:r>
            <w:r w:rsidR="00A44C41">
              <w:rPr>
                <w:sz w:val="16"/>
              </w:rPr>
              <w:t>f</w:t>
            </w:r>
            <w:r>
              <w:rPr>
                <w:sz w:val="16"/>
              </w:rPr>
              <w:t xml:space="preserve"> any refunds made or received during the year resulting</w:t>
            </w:r>
            <w:r>
              <w:rPr>
                <w:spacing w:val="-21"/>
                <w:sz w:val="16"/>
              </w:rPr>
              <w:t xml:space="preserve"> </w:t>
            </w:r>
            <w:r>
              <w:rPr>
                <w:sz w:val="16"/>
              </w:rPr>
              <w:t>from settlement of any rate proceeding affecting revenues received or costs incurred for power or gas purchases, and a summary of the adjustments made to balance sheet, income, and expense</w:t>
            </w:r>
            <w:r>
              <w:rPr>
                <w:spacing w:val="-9"/>
                <w:sz w:val="16"/>
              </w:rPr>
              <w:t xml:space="preserve"> </w:t>
            </w:r>
            <w:r>
              <w:rPr>
                <w:sz w:val="16"/>
              </w:rPr>
              <w:t>accounts.</w:t>
            </w:r>
          </w:p>
          <w:p w:rsidR="00402A1D" w:rsidRDefault="00ED04CA" w:rsidP="00A44C41">
            <w:pPr>
              <w:pStyle w:val="TableParagraph"/>
              <w:numPr>
                <w:ilvl w:val="0"/>
                <w:numId w:val="28"/>
              </w:numPr>
              <w:tabs>
                <w:tab w:val="left" w:pos="457"/>
              </w:tabs>
              <w:spacing w:before="2"/>
              <w:ind w:left="367" w:right="109" w:hanging="271"/>
              <w:rPr>
                <w:sz w:val="16"/>
              </w:rPr>
            </w:pPr>
            <w:r>
              <w:rPr>
                <w:sz w:val="16"/>
              </w:rPr>
              <w:t>If any notes appearing in the report to stockholders are applicable to this Statement of Income, such notes may be attached at page</w:t>
            </w:r>
            <w:r>
              <w:rPr>
                <w:spacing w:val="-8"/>
                <w:sz w:val="16"/>
              </w:rPr>
              <w:t xml:space="preserve"> </w:t>
            </w:r>
            <w:r>
              <w:rPr>
                <w:sz w:val="16"/>
              </w:rPr>
              <w:t>122.</w:t>
            </w:r>
          </w:p>
          <w:p w:rsidR="00402A1D" w:rsidRDefault="00ED04CA" w:rsidP="00A44C41">
            <w:pPr>
              <w:pStyle w:val="TableParagraph"/>
              <w:numPr>
                <w:ilvl w:val="0"/>
                <w:numId w:val="28"/>
              </w:numPr>
              <w:tabs>
                <w:tab w:val="left" w:pos="457"/>
              </w:tabs>
              <w:spacing w:before="5" w:line="182" w:lineRule="exact"/>
              <w:ind w:left="367" w:right="109" w:hanging="271"/>
              <w:rPr>
                <w:sz w:val="16"/>
              </w:rPr>
            </w:pPr>
            <w:r>
              <w:rPr>
                <w:sz w:val="16"/>
              </w:rPr>
              <w:t xml:space="preserve">Enter on page 122 a concise explanation of only those </w:t>
            </w:r>
            <w:r w:rsidR="00A44C41">
              <w:rPr>
                <w:sz w:val="16"/>
              </w:rPr>
              <w:t>ch</w:t>
            </w:r>
            <w:r>
              <w:rPr>
                <w:sz w:val="16"/>
              </w:rPr>
              <w:t>anges in accounting methods made during the year</w:t>
            </w:r>
            <w:r>
              <w:rPr>
                <w:spacing w:val="-20"/>
                <w:sz w:val="16"/>
              </w:rPr>
              <w:t xml:space="preserve"> </w:t>
            </w:r>
            <w:r>
              <w:rPr>
                <w:sz w:val="16"/>
              </w:rPr>
              <w:t>which</w:t>
            </w:r>
          </w:p>
        </w:tc>
        <w:tc>
          <w:tcPr>
            <w:tcW w:w="4951" w:type="dxa"/>
            <w:gridSpan w:val="4"/>
            <w:tcBorders>
              <w:left w:val="nil"/>
            </w:tcBorders>
          </w:tcPr>
          <w:p w:rsidR="00402A1D" w:rsidRDefault="00ED04CA" w:rsidP="00A44C41">
            <w:pPr>
              <w:pStyle w:val="TableParagraph"/>
              <w:tabs>
                <w:tab w:val="left" w:pos="251"/>
              </w:tabs>
              <w:ind w:left="251" w:right="135" w:hanging="899"/>
              <w:rPr>
                <w:sz w:val="16"/>
              </w:rPr>
            </w:pPr>
            <w:r>
              <w:rPr>
                <w:sz w:val="16"/>
              </w:rPr>
              <w:t>f</w:t>
            </w:r>
            <w:r>
              <w:rPr>
                <w:sz w:val="16"/>
              </w:rPr>
              <w:tab/>
              <w:t>had an effect on net income, including the</w:t>
            </w:r>
            <w:r>
              <w:rPr>
                <w:spacing w:val="-18"/>
                <w:sz w:val="16"/>
              </w:rPr>
              <w:t xml:space="preserve"> </w:t>
            </w:r>
            <w:r>
              <w:rPr>
                <w:sz w:val="16"/>
              </w:rPr>
              <w:t>basis</w:t>
            </w:r>
            <w:r>
              <w:rPr>
                <w:spacing w:val="-1"/>
                <w:sz w:val="16"/>
              </w:rPr>
              <w:t xml:space="preserve"> </w:t>
            </w:r>
            <w:r>
              <w:rPr>
                <w:sz w:val="16"/>
              </w:rPr>
              <w:t>of</w:t>
            </w:r>
            <w:r>
              <w:rPr>
                <w:spacing w:val="-1"/>
                <w:sz w:val="16"/>
              </w:rPr>
              <w:t xml:space="preserve"> </w:t>
            </w:r>
            <w:r>
              <w:rPr>
                <w:sz w:val="16"/>
              </w:rPr>
              <w:t>allocations and apportionments from those used in the preceding year. Also give the approximate dollar effect of such</w:t>
            </w:r>
            <w:r>
              <w:rPr>
                <w:spacing w:val="-4"/>
                <w:sz w:val="16"/>
              </w:rPr>
              <w:t xml:space="preserve"> </w:t>
            </w:r>
            <w:r>
              <w:rPr>
                <w:sz w:val="16"/>
              </w:rPr>
              <w:t>changes.</w:t>
            </w:r>
          </w:p>
          <w:p w:rsidR="00402A1D" w:rsidRDefault="00ED04CA" w:rsidP="00A44C41">
            <w:pPr>
              <w:pStyle w:val="TableParagraph"/>
              <w:numPr>
                <w:ilvl w:val="0"/>
                <w:numId w:val="1"/>
              </w:numPr>
              <w:tabs>
                <w:tab w:val="left" w:pos="251"/>
              </w:tabs>
              <w:ind w:left="251" w:right="278" w:hanging="899"/>
              <w:jc w:val="left"/>
              <w:rPr>
                <w:sz w:val="16"/>
              </w:rPr>
            </w:pPr>
            <w:r>
              <w:rPr>
                <w:sz w:val="16"/>
              </w:rPr>
              <w:t>Explain in a footnote if the previous year’s figures are different from that reported in prior</w:t>
            </w:r>
            <w:r>
              <w:rPr>
                <w:spacing w:val="-15"/>
                <w:sz w:val="16"/>
              </w:rPr>
              <w:t xml:space="preserve"> </w:t>
            </w:r>
            <w:r>
              <w:rPr>
                <w:sz w:val="16"/>
              </w:rPr>
              <w:t>reports.</w:t>
            </w:r>
          </w:p>
          <w:p w:rsidR="00402A1D" w:rsidRDefault="00ED04CA" w:rsidP="00A44C41">
            <w:pPr>
              <w:pStyle w:val="TableParagraph"/>
              <w:numPr>
                <w:ilvl w:val="0"/>
                <w:numId w:val="1"/>
              </w:numPr>
              <w:tabs>
                <w:tab w:val="left" w:pos="251"/>
              </w:tabs>
              <w:spacing w:before="1"/>
              <w:ind w:left="251" w:right="403" w:hanging="899"/>
              <w:jc w:val="left"/>
              <w:rPr>
                <w:sz w:val="16"/>
              </w:rPr>
            </w:pPr>
            <w:r>
              <w:rPr>
                <w:sz w:val="16"/>
              </w:rPr>
              <w:t>If the columns are sufficient for reporting additional utility departments, supply the appropriate account titles, lines 1 to 19, and report the information in the blank space on page 122 or in a</w:t>
            </w:r>
            <w:r>
              <w:rPr>
                <w:spacing w:val="-14"/>
                <w:sz w:val="16"/>
              </w:rPr>
              <w:t xml:space="preserve"> </w:t>
            </w:r>
            <w:r>
              <w:rPr>
                <w:sz w:val="16"/>
              </w:rPr>
              <w:t>supplemental</w:t>
            </w:r>
            <w:r w:rsidR="00A44C41">
              <w:rPr>
                <w:sz w:val="16"/>
              </w:rPr>
              <w:t xml:space="preserve"> statement.</w:t>
            </w:r>
          </w:p>
          <w:p w:rsidR="00402A1D" w:rsidRDefault="00402A1D" w:rsidP="00A44C41">
            <w:pPr>
              <w:pStyle w:val="TableParagraph"/>
              <w:tabs>
                <w:tab w:val="left" w:pos="251"/>
              </w:tabs>
              <w:spacing w:line="164" w:lineRule="exact"/>
              <w:rPr>
                <w:sz w:val="16"/>
              </w:rPr>
            </w:pPr>
          </w:p>
        </w:tc>
      </w:tr>
      <w:tr w:rsidR="00402A1D">
        <w:trPr>
          <w:trHeight w:val="199"/>
        </w:trPr>
        <w:tc>
          <w:tcPr>
            <w:tcW w:w="3168" w:type="dxa"/>
            <w:gridSpan w:val="2"/>
          </w:tcPr>
          <w:p w:rsidR="00402A1D" w:rsidRDefault="00ED04CA">
            <w:pPr>
              <w:pStyle w:val="TableParagraph"/>
              <w:spacing w:line="188" w:lineRule="exact"/>
              <w:ind w:left="1038"/>
              <w:rPr>
                <w:sz w:val="18"/>
              </w:rPr>
            </w:pPr>
            <w:r>
              <w:rPr>
                <w:sz w:val="18"/>
              </w:rPr>
              <w:t>Electric Utility</w:t>
            </w:r>
          </w:p>
        </w:tc>
        <w:tc>
          <w:tcPr>
            <w:tcW w:w="2791" w:type="dxa"/>
            <w:gridSpan w:val="2"/>
          </w:tcPr>
          <w:p w:rsidR="00402A1D" w:rsidRDefault="00ED04CA">
            <w:pPr>
              <w:pStyle w:val="TableParagraph"/>
              <w:spacing w:line="188" w:lineRule="exact"/>
              <w:ind w:left="529" w:right="529"/>
              <w:jc w:val="center"/>
              <w:rPr>
                <w:sz w:val="18"/>
              </w:rPr>
            </w:pPr>
            <w:r>
              <w:rPr>
                <w:sz w:val="18"/>
              </w:rPr>
              <w:t>Gas Utility</w:t>
            </w:r>
          </w:p>
        </w:tc>
        <w:tc>
          <w:tcPr>
            <w:tcW w:w="3060" w:type="dxa"/>
            <w:gridSpan w:val="2"/>
          </w:tcPr>
          <w:p w:rsidR="00402A1D" w:rsidRDefault="00ED04CA">
            <w:pPr>
              <w:pStyle w:val="TableParagraph"/>
              <w:spacing w:line="188" w:lineRule="exact"/>
              <w:ind w:left="1034" w:right="1034"/>
              <w:jc w:val="center"/>
              <w:rPr>
                <w:sz w:val="18"/>
              </w:rPr>
            </w:pPr>
            <w:r>
              <w:rPr>
                <w:sz w:val="18"/>
              </w:rPr>
              <w:t>Other Utility</w:t>
            </w:r>
          </w:p>
        </w:tc>
        <w:tc>
          <w:tcPr>
            <w:tcW w:w="720" w:type="dxa"/>
            <w:vMerge w:val="restart"/>
          </w:tcPr>
          <w:p w:rsidR="00402A1D" w:rsidRDefault="00402A1D">
            <w:pPr>
              <w:pStyle w:val="TableParagraph"/>
              <w:spacing w:before="9"/>
              <w:rPr>
                <w:sz w:val="18"/>
              </w:rPr>
            </w:pPr>
          </w:p>
          <w:p w:rsidR="00402A1D" w:rsidRDefault="00ED04CA">
            <w:pPr>
              <w:pStyle w:val="TableParagraph"/>
              <w:spacing w:before="1"/>
              <w:ind w:left="102" w:right="247"/>
              <w:rPr>
                <w:sz w:val="18"/>
              </w:rPr>
            </w:pPr>
            <w:r>
              <w:rPr>
                <w:sz w:val="18"/>
              </w:rPr>
              <w:t>Line No.</w:t>
            </w:r>
          </w:p>
        </w:tc>
      </w:tr>
      <w:tr w:rsidR="00402A1D">
        <w:trPr>
          <w:trHeight w:val="620"/>
        </w:trPr>
        <w:tc>
          <w:tcPr>
            <w:tcW w:w="1639" w:type="dxa"/>
          </w:tcPr>
          <w:p w:rsidR="00402A1D" w:rsidRDefault="00ED04CA">
            <w:pPr>
              <w:pStyle w:val="TableParagraph"/>
              <w:ind w:left="393" w:right="279" w:hanging="94"/>
              <w:rPr>
                <w:sz w:val="18"/>
              </w:rPr>
            </w:pPr>
            <w:r>
              <w:rPr>
                <w:sz w:val="18"/>
              </w:rPr>
              <w:t>Current Year (in dollars)</w:t>
            </w:r>
          </w:p>
        </w:tc>
        <w:tc>
          <w:tcPr>
            <w:tcW w:w="1529" w:type="dxa"/>
          </w:tcPr>
          <w:p w:rsidR="00402A1D" w:rsidRDefault="00ED04CA">
            <w:pPr>
              <w:pStyle w:val="TableParagraph"/>
              <w:ind w:left="338" w:right="174" w:hanging="144"/>
              <w:rPr>
                <w:sz w:val="18"/>
              </w:rPr>
            </w:pPr>
            <w:r>
              <w:rPr>
                <w:sz w:val="18"/>
              </w:rPr>
              <w:t>Previous Year (in dollars)</w:t>
            </w:r>
          </w:p>
        </w:tc>
        <w:tc>
          <w:tcPr>
            <w:tcW w:w="1620" w:type="dxa"/>
          </w:tcPr>
          <w:p w:rsidR="00402A1D" w:rsidRDefault="00ED04CA">
            <w:pPr>
              <w:pStyle w:val="TableParagraph"/>
              <w:ind w:left="383" w:right="270" w:hanging="94"/>
              <w:rPr>
                <w:sz w:val="18"/>
              </w:rPr>
            </w:pPr>
            <w:r>
              <w:rPr>
                <w:sz w:val="18"/>
              </w:rPr>
              <w:t>Current Year (in dollars)</w:t>
            </w:r>
          </w:p>
        </w:tc>
        <w:tc>
          <w:tcPr>
            <w:tcW w:w="1171" w:type="dxa"/>
          </w:tcPr>
          <w:p w:rsidR="00402A1D" w:rsidRDefault="00ED04CA">
            <w:pPr>
              <w:pStyle w:val="TableParagraph"/>
              <w:ind w:left="388" w:right="213" w:hanging="161"/>
              <w:rPr>
                <w:sz w:val="18"/>
              </w:rPr>
            </w:pPr>
            <w:r>
              <w:rPr>
                <w:sz w:val="18"/>
              </w:rPr>
              <w:t>Previous Year</w:t>
            </w:r>
          </w:p>
          <w:p w:rsidR="00402A1D" w:rsidRDefault="00ED04CA">
            <w:pPr>
              <w:pStyle w:val="TableParagraph"/>
              <w:spacing w:before="1" w:line="189" w:lineRule="exact"/>
              <w:ind w:left="158"/>
              <w:rPr>
                <w:sz w:val="18"/>
              </w:rPr>
            </w:pPr>
            <w:r>
              <w:rPr>
                <w:sz w:val="18"/>
              </w:rPr>
              <w:t>(in dollars)</w:t>
            </w:r>
          </w:p>
        </w:tc>
        <w:tc>
          <w:tcPr>
            <w:tcW w:w="1529" w:type="dxa"/>
          </w:tcPr>
          <w:p w:rsidR="00402A1D" w:rsidRDefault="00ED04CA">
            <w:pPr>
              <w:pStyle w:val="TableParagraph"/>
              <w:ind w:left="338" w:right="224" w:hanging="94"/>
              <w:rPr>
                <w:sz w:val="18"/>
              </w:rPr>
            </w:pPr>
            <w:r>
              <w:rPr>
                <w:sz w:val="18"/>
              </w:rPr>
              <w:t>Current Year (in dollars)</w:t>
            </w:r>
          </w:p>
        </w:tc>
        <w:tc>
          <w:tcPr>
            <w:tcW w:w="1531" w:type="dxa"/>
          </w:tcPr>
          <w:p w:rsidR="00402A1D" w:rsidRDefault="00ED04CA">
            <w:pPr>
              <w:pStyle w:val="TableParagraph"/>
              <w:ind w:left="338" w:right="176" w:hanging="144"/>
              <w:rPr>
                <w:sz w:val="18"/>
              </w:rPr>
            </w:pPr>
            <w:r>
              <w:rPr>
                <w:sz w:val="18"/>
              </w:rPr>
              <w:t>Previous Year (in dollars)</w:t>
            </w:r>
          </w:p>
        </w:tc>
        <w:tc>
          <w:tcPr>
            <w:tcW w:w="720" w:type="dxa"/>
            <w:vMerge/>
            <w:tcBorders>
              <w:top w:val="nil"/>
            </w:tcBorders>
          </w:tcPr>
          <w:p w:rsidR="00402A1D" w:rsidRDefault="00402A1D">
            <w:pPr>
              <w:rPr>
                <w:sz w:val="2"/>
                <w:szCs w:val="2"/>
              </w:rPr>
            </w:pPr>
          </w:p>
        </w:tc>
      </w:tr>
      <w:tr w:rsidR="00402A1D">
        <w:trPr>
          <w:trHeight w:val="200"/>
        </w:trPr>
        <w:tc>
          <w:tcPr>
            <w:tcW w:w="1639" w:type="dxa"/>
          </w:tcPr>
          <w:p w:rsidR="00402A1D" w:rsidRDefault="00ED04CA">
            <w:pPr>
              <w:pStyle w:val="TableParagraph"/>
              <w:spacing w:line="186" w:lineRule="exact"/>
              <w:ind w:left="684" w:right="684"/>
              <w:jc w:val="center"/>
              <w:rPr>
                <w:sz w:val="18"/>
              </w:rPr>
            </w:pPr>
            <w:r>
              <w:rPr>
                <w:sz w:val="18"/>
              </w:rPr>
              <w:t>(e)</w:t>
            </w:r>
          </w:p>
        </w:tc>
        <w:tc>
          <w:tcPr>
            <w:tcW w:w="1529" w:type="dxa"/>
          </w:tcPr>
          <w:p w:rsidR="00402A1D" w:rsidRDefault="00ED04CA">
            <w:pPr>
              <w:pStyle w:val="TableParagraph"/>
              <w:spacing w:line="186" w:lineRule="exact"/>
              <w:ind w:left="396" w:right="396"/>
              <w:jc w:val="center"/>
              <w:rPr>
                <w:sz w:val="18"/>
              </w:rPr>
            </w:pPr>
            <w:r>
              <w:rPr>
                <w:sz w:val="18"/>
              </w:rPr>
              <w:t>(f)</w:t>
            </w:r>
          </w:p>
        </w:tc>
        <w:tc>
          <w:tcPr>
            <w:tcW w:w="1620" w:type="dxa"/>
          </w:tcPr>
          <w:p w:rsidR="00402A1D" w:rsidRDefault="00ED04CA">
            <w:pPr>
              <w:pStyle w:val="TableParagraph"/>
              <w:spacing w:line="186" w:lineRule="exact"/>
              <w:ind w:left="457" w:right="457"/>
              <w:jc w:val="center"/>
              <w:rPr>
                <w:sz w:val="18"/>
              </w:rPr>
            </w:pPr>
            <w:r>
              <w:rPr>
                <w:sz w:val="18"/>
              </w:rPr>
              <w:t>(g)</w:t>
            </w:r>
          </w:p>
        </w:tc>
        <w:tc>
          <w:tcPr>
            <w:tcW w:w="1171" w:type="dxa"/>
          </w:tcPr>
          <w:p w:rsidR="00402A1D" w:rsidRDefault="00ED04CA">
            <w:pPr>
              <w:pStyle w:val="TableParagraph"/>
              <w:spacing w:line="186" w:lineRule="exact"/>
              <w:ind w:left="449" w:right="451"/>
              <w:jc w:val="center"/>
              <w:rPr>
                <w:sz w:val="18"/>
              </w:rPr>
            </w:pPr>
            <w:r>
              <w:rPr>
                <w:sz w:val="18"/>
              </w:rPr>
              <w:t>(h)</w:t>
            </w:r>
          </w:p>
        </w:tc>
        <w:tc>
          <w:tcPr>
            <w:tcW w:w="1529" w:type="dxa"/>
          </w:tcPr>
          <w:p w:rsidR="00402A1D" w:rsidRDefault="00ED04CA">
            <w:pPr>
              <w:pStyle w:val="TableParagraph"/>
              <w:spacing w:line="186" w:lineRule="exact"/>
              <w:ind w:left="396" w:right="396"/>
              <w:jc w:val="center"/>
              <w:rPr>
                <w:sz w:val="18"/>
              </w:rPr>
            </w:pPr>
            <w:r>
              <w:rPr>
                <w:sz w:val="18"/>
              </w:rPr>
              <w:t>(</w:t>
            </w:r>
            <w:proofErr w:type="spellStart"/>
            <w:r>
              <w:rPr>
                <w:sz w:val="18"/>
              </w:rPr>
              <w:t>i</w:t>
            </w:r>
            <w:proofErr w:type="spellEnd"/>
            <w:r>
              <w:rPr>
                <w:sz w:val="18"/>
              </w:rPr>
              <w:t>)</w:t>
            </w:r>
          </w:p>
        </w:tc>
        <w:tc>
          <w:tcPr>
            <w:tcW w:w="1531" w:type="dxa"/>
          </w:tcPr>
          <w:p w:rsidR="00402A1D" w:rsidRDefault="00ED04CA">
            <w:pPr>
              <w:pStyle w:val="TableParagraph"/>
              <w:spacing w:line="186" w:lineRule="exact"/>
              <w:ind w:left="605" w:right="605"/>
              <w:jc w:val="center"/>
              <w:rPr>
                <w:sz w:val="18"/>
              </w:rPr>
            </w:pPr>
            <w:r>
              <w:rPr>
                <w:sz w:val="18"/>
              </w:rPr>
              <w:t>(j)</w:t>
            </w:r>
          </w:p>
        </w:tc>
        <w:tc>
          <w:tcPr>
            <w:tcW w:w="720" w:type="dxa"/>
          </w:tcPr>
          <w:p w:rsidR="00402A1D" w:rsidRDefault="00402A1D">
            <w:pPr>
              <w:pStyle w:val="TableParagraph"/>
              <w:rPr>
                <w:rFonts w:ascii="Times New Roman"/>
                <w:sz w:val="14"/>
              </w:rPr>
            </w:pPr>
          </w:p>
        </w:tc>
      </w:tr>
      <w:tr w:rsidR="00402A1D">
        <w:trPr>
          <w:trHeight w:val="200"/>
        </w:trPr>
        <w:tc>
          <w:tcPr>
            <w:tcW w:w="1639"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c>
          <w:tcPr>
            <w:tcW w:w="117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1</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4"/>
              <w:jc w:val="right"/>
              <w:rPr>
                <w:sz w:val="18"/>
              </w:rPr>
            </w:pPr>
            <w:r>
              <w:rPr>
                <w:w w:val="99"/>
                <w:sz w:val="18"/>
              </w:rPr>
              <w:t>2</w:t>
            </w:r>
          </w:p>
        </w:tc>
      </w:tr>
      <w:tr w:rsidR="00402A1D">
        <w:trPr>
          <w:trHeight w:val="200"/>
        </w:trPr>
        <w:tc>
          <w:tcPr>
            <w:tcW w:w="1639"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c>
          <w:tcPr>
            <w:tcW w:w="117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3</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8" w:lineRule="exact"/>
              <w:ind w:right="404"/>
              <w:jc w:val="right"/>
              <w:rPr>
                <w:sz w:val="18"/>
              </w:rPr>
            </w:pPr>
            <w:r>
              <w:rPr>
                <w:w w:val="99"/>
                <w:sz w:val="18"/>
              </w:rPr>
              <w:t>4</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5</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6</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4"/>
              <w:jc w:val="right"/>
              <w:rPr>
                <w:sz w:val="18"/>
              </w:rPr>
            </w:pPr>
            <w:r>
              <w:rPr>
                <w:w w:val="99"/>
                <w:sz w:val="18"/>
              </w:rPr>
              <w:t>7</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8</w:t>
            </w:r>
          </w:p>
        </w:tc>
      </w:tr>
      <w:tr w:rsidR="00402A1D">
        <w:trPr>
          <w:trHeight w:val="400"/>
        </w:trPr>
        <w:tc>
          <w:tcPr>
            <w:tcW w:w="1639"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620" w:type="dxa"/>
          </w:tcPr>
          <w:p w:rsidR="00402A1D" w:rsidRDefault="00402A1D">
            <w:pPr>
              <w:pStyle w:val="TableParagraph"/>
              <w:rPr>
                <w:rFonts w:ascii="Times New Roman"/>
                <w:sz w:val="16"/>
              </w:rPr>
            </w:pPr>
          </w:p>
        </w:tc>
        <w:tc>
          <w:tcPr>
            <w:tcW w:w="1171"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31" w:type="dxa"/>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4"/>
              <w:jc w:val="right"/>
              <w:rPr>
                <w:sz w:val="18"/>
              </w:rPr>
            </w:pPr>
            <w:r>
              <w:rPr>
                <w:w w:val="99"/>
                <w:sz w:val="18"/>
              </w:rPr>
              <w:t>9</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10</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8" w:lineRule="exact"/>
              <w:ind w:right="403"/>
              <w:jc w:val="right"/>
              <w:rPr>
                <w:sz w:val="18"/>
              </w:rPr>
            </w:pPr>
            <w:r>
              <w:rPr>
                <w:w w:val="95"/>
                <w:sz w:val="18"/>
              </w:rPr>
              <w:t>11</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12</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13</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3"/>
              <w:jc w:val="right"/>
              <w:rPr>
                <w:sz w:val="18"/>
              </w:rPr>
            </w:pPr>
            <w:r>
              <w:rPr>
                <w:w w:val="95"/>
                <w:sz w:val="18"/>
              </w:rPr>
              <w:t>14</w:t>
            </w:r>
          </w:p>
        </w:tc>
      </w:tr>
      <w:tr w:rsidR="00402A1D">
        <w:trPr>
          <w:trHeight w:val="400"/>
        </w:trPr>
        <w:tc>
          <w:tcPr>
            <w:tcW w:w="1639"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620" w:type="dxa"/>
          </w:tcPr>
          <w:p w:rsidR="00402A1D" w:rsidRDefault="00402A1D">
            <w:pPr>
              <w:pStyle w:val="TableParagraph"/>
              <w:rPr>
                <w:rFonts w:ascii="Times New Roman"/>
                <w:sz w:val="16"/>
              </w:rPr>
            </w:pPr>
          </w:p>
        </w:tc>
        <w:tc>
          <w:tcPr>
            <w:tcW w:w="1171"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31" w:type="dxa"/>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3"/>
              <w:jc w:val="right"/>
              <w:rPr>
                <w:sz w:val="18"/>
              </w:rPr>
            </w:pPr>
            <w:r>
              <w:rPr>
                <w:w w:val="95"/>
                <w:sz w:val="18"/>
              </w:rPr>
              <w:t>15</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16</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17</w:t>
            </w:r>
          </w:p>
        </w:tc>
      </w:tr>
      <w:tr w:rsidR="00402A1D">
        <w:trPr>
          <w:trHeight w:val="200"/>
        </w:trPr>
        <w:tc>
          <w:tcPr>
            <w:tcW w:w="1639" w:type="dxa"/>
            <w:tcBorders>
              <w:left w:val="single" w:sz="2" w:space="0" w:color="000000"/>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620" w:type="dxa"/>
            <w:tcBorders>
              <w:bottom w:val="single" w:sz="12" w:space="0" w:color="000000"/>
            </w:tcBorders>
          </w:tcPr>
          <w:p w:rsidR="00402A1D" w:rsidRDefault="00402A1D">
            <w:pPr>
              <w:pStyle w:val="TableParagraph"/>
              <w:rPr>
                <w:rFonts w:ascii="Times New Roman"/>
                <w:sz w:val="14"/>
              </w:rPr>
            </w:pPr>
          </w:p>
        </w:tc>
        <w:tc>
          <w:tcPr>
            <w:tcW w:w="117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531" w:type="dxa"/>
            <w:tcBorders>
              <w:bottom w:val="single" w:sz="12" w:space="0" w:color="000000"/>
            </w:tcBorders>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3"/>
              <w:jc w:val="right"/>
              <w:rPr>
                <w:sz w:val="18"/>
              </w:rPr>
            </w:pPr>
            <w:r>
              <w:rPr>
                <w:w w:val="95"/>
                <w:sz w:val="18"/>
              </w:rPr>
              <w:t>18</w:t>
            </w:r>
          </w:p>
        </w:tc>
      </w:tr>
      <w:tr w:rsidR="00402A1D">
        <w:trPr>
          <w:trHeight w:val="400"/>
        </w:trPr>
        <w:tc>
          <w:tcPr>
            <w:tcW w:w="1639"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6"/>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171"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531" w:type="dxa"/>
            <w:tcBorders>
              <w:top w:val="single" w:sz="12" w:space="0" w:color="000000"/>
              <w:bottom w:val="single" w:sz="12" w:space="0" w:color="000000"/>
            </w:tcBorders>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3"/>
              <w:jc w:val="right"/>
              <w:rPr>
                <w:sz w:val="18"/>
              </w:rPr>
            </w:pPr>
            <w:r>
              <w:rPr>
                <w:w w:val="95"/>
                <w:sz w:val="18"/>
              </w:rPr>
              <w:t>19</w:t>
            </w:r>
          </w:p>
        </w:tc>
      </w:tr>
      <w:tr w:rsidR="00402A1D">
        <w:trPr>
          <w:trHeight w:val="420"/>
        </w:trPr>
        <w:tc>
          <w:tcPr>
            <w:tcW w:w="1639" w:type="dxa"/>
            <w:tcBorders>
              <w:top w:val="single" w:sz="12" w:space="0" w:color="000000"/>
              <w:bottom w:val="double" w:sz="1" w:space="0" w:color="000000"/>
            </w:tcBorders>
          </w:tcPr>
          <w:p w:rsidR="00402A1D" w:rsidRDefault="00402A1D">
            <w:pPr>
              <w:pStyle w:val="TableParagraph"/>
              <w:rPr>
                <w:rFonts w:ascii="Times New Roman"/>
                <w:sz w:val="16"/>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6"/>
              </w:rPr>
            </w:pPr>
          </w:p>
        </w:tc>
        <w:tc>
          <w:tcPr>
            <w:tcW w:w="1620" w:type="dxa"/>
            <w:tcBorders>
              <w:top w:val="single" w:sz="12" w:space="0" w:color="000000"/>
              <w:bottom w:val="double" w:sz="1" w:space="0" w:color="000000"/>
            </w:tcBorders>
          </w:tcPr>
          <w:p w:rsidR="00402A1D" w:rsidRDefault="00402A1D">
            <w:pPr>
              <w:pStyle w:val="TableParagraph"/>
              <w:rPr>
                <w:rFonts w:ascii="Times New Roman"/>
                <w:sz w:val="16"/>
              </w:rPr>
            </w:pPr>
          </w:p>
        </w:tc>
        <w:tc>
          <w:tcPr>
            <w:tcW w:w="1171" w:type="dxa"/>
            <w:tcBorders>
              <w:top w:val="single" w:sz="12" w:space="0" w:color="000000"/>
              <w:bottom w:val="double" w:sz="1" w:space="0" w:color="000000"/>
            </w:tcBorders>
          </w:tcPr>
          <w:p w:rsidR="00402A1D" w:rsidRDefault="00402A1D">
            <w:pPr>
              <w:pStyle w:val="TableParagraph"/>
              <w:rPr>
                <w:rFonts w:ascii="Times New Roman"/>
                <w:sz w:val="16"/>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6"/>
              </w:rPr>
            </w:pPr>
          </w:p>
        </w:tc>
        <w:tc>
          <w:tcPr>
            <w:tcW w:w="1531" w:type="dxa"/>
            <w:tcBorders>
              <w:top w:val="single" w:sz="12" w:space="0" w:color="000000"/>
              <w:bottom w:val="double" w:sz="1" w:space="0" w:color="000000"/>
            </w:tcBorders>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3"/>
              <w:jc w:val="right"/>
              <w:rPr>
                <w:sz w:val="18"/>
              </w:rPr>
            </w:pPr>
            <w:r>
              <w:rPr>
                <w:w w:val="95"/>
                <w:sz w:val="18"/>
              </w:rPr>
              <w:t>20</w:t>
            </w:r>
          </w:p>
        </w:tc>
      </w:tr>
    </w:tbl>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8"/>
        <w:rPr>
          <w:sz w:val="20"/>
          <w:u w:val="none"/>
        </w:rPr>
      </w:pPr>
    </w:p>
    <w:p w:rsidR="00402A1D" w:rsidRDefault="00ED04CA">
      <w:pPr>
        <w:ind w:left="260" w:right="1021"/>
        <w:rPr>
          <w:sz w:val="20"/>
        </w:rPr>
      </w:pPr>
      <w:r>
        <w:rPr>
          <w:sz w:val="20"/>
        </w:rPr>
        <w:t>*</w:t>
      </w:r>
      <w:r>
        <w:rPr>
          <w:sz w:val="20"/>
          <w:u w:val="single"/>
        </w:rPr>
        <w:t>Iowa Only</w:t>
      </w:r>
      <w:r>
        <w:rPr>
          <w:sz w:val="20"/>
        </w:rPr>
        <w:t xml:space="preserve"> is defined as revenues and expenses for </w:t>
      </w:r>
      <w:r>
        <w:rPr>
          <w:sz w:val="20"/>
          <w:u w:val="single"/>
        </w:rPr>
        <w:t>jurisdictional</w:t>
      </w:r>
      <w:r>
        <w:rPr>
          <w:sz w:val="20"/>
        </w:rPr>
        <w:t xml:space="preserve"> (regulated by the Iowa Utilities </w:t>
      </w:r>
      <w:r w:rsidR="00995ACC">
        <w:rPr>
          <w:sz w:val="20"/>
        </w:rPr>
        <w:t>Commission</w:t>
      </w:r>
      <w:r>
        <w:rPr>
          <w:sz w:val="20"/>
        </w:rPr>
        <w:t xml:space="preserve">) and </w:t>
      </w:r>
      <w:r>
        <w:rPr>
          <w:sz w:val="20"/>
          <w:u w:val="single"/>
        </w:rPr>
        <w:t>non- jurisdictional</w:t>
      </w:r>
      <w:r>
        <w:rPr>
          <w:sz w:val="20"/>
        </w:rPr>
        <w:t xml:space="preserve"> (regulated by the Federal Energy Regulatory Commission). If company is 100% in plant and service in the state of Iowa, you may substitute a copy of page 115 from FERC Form No. 1.</w:t>
      </w:r>
    </w:p>
    <w:p w:rsidR="00402A1D" w:rsidRDefault="00402A1D">
      <w:pPr>
        <w:rPr>
          <w:sz w:val="20"/>
        </w:rPr>
        <w:sectPr w:rsidR="00402A1D">
          <w:pgSz w:w="12240" w:h="15840"/>
          <w:pgMar w:top="1500" w:right="420" w:bottom="980" w:left="1180" w:header="726" w:footer="790" w:gutter="0"/>
          <w:cols w:space="720"/>
        </w:sectPr>
      </w:pPr>
    </w:p>
    <w:p w:rsidR="00402A1D" w:rsidRDefault="00402A1D">
      <w:pPr>
        <w:pStyle w:val="BodyText"/>
        <w:rPr>
          <w:sz w:val="20"/>
          <w:u w:val="none"/>
        </w:rPr>
      </w:pPr>
    </w:p>
    <w:p w:rsidR="006B7D4E" w:rsidRDefault="006B7D4E">
      <w:pPr>
        <w:pStyle w:val="BodyText"/>
        <w:rPr>
          <w:sz w:val="20"/>
          <w:u w:val="none"/>
        </w:rPr>
      </w:pPr>
    </w:p>
    <w:p w:rsidR="00402A1D" w:rsidRDefault="00402A1D">
      <w:pPr>
        <w:pStyle w:val="BodyText"/>
        <w:spacing w:before="11"/>
        <w:rPr>
          <w:sz w:val="23"/>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531"/>
        <w:gridCol w:w="1529"/>
        <w:gridCol w:w="1531"/>
        <w:gridCol w:w="1529"/>
        <w:gridCol w:w="1531"/>
        <w:gridCol w:w="1529"/>
      </w:tblGrid>
      <w:tr w:rsidR="00402A1D">
        <w:trPr>
          <w:trHeight w:val="240"/>
        </w:trPr>
        <w:tc>
          <w:tcPr>
            <w:tcW w:w="9828" w:type="dxa"/>
            <w:gridSpan w:val="7"/>
          </w:tcPr>
          <w:p w:rsidR="00402A1D" w:rsidRDefault="00ED04CA">
            <w:pPr>
              <w:pStyle w:val="TableParagraph"/>
              <w:spacing w:line="234" w:lineRule="exact"/>
              <w:ind w:left="2126"/>
            </w:pPr>
            <w:bookmarkStart w:id="19" w:name="STATEMENT_OF_INCOME_FOR_THE_YEAR_(Contin"/>
            <w:bookmarkEnd w:id="19"/>
            <w:r>
              <w:rPr>
                <w:b/>
              </w:rPr>
              <w:t xml:space="preserve">STATEMENT OF INCOME FOR THE YEAR </w:t>
            </w:r>
            <w:r>
              <w:t>(Continued)</w:t>
            </w:r>
          </w:p>
        </w:tc>
      </w:tr>
      <w:tr w:rsidR="00402A1D">
        <w:trPr>
          <w:trHeight w:val="280"/>
        </w:trPr>
        <w:tc>
          <w:tcPr>
            <w:tcW w:w="648" w:type="dxa"/>
            <w:vMerge w:val="restart"/>
          </w:tcPr>
          <w:p w:rsidR="00402A1D" w:rsidRDefault="00402A1D">
            <w:pPr>
              <w:pStyle w:val="TableParagraph"/>
              <w:spacing w:before="8"/>
              <w:rPr>
                <w:sz w:val="26"/>
              </w:rPr>
            </w:pPr>
          </w:p>
          <w:p w:rsidR="00402A1D" w:rsidRDefault="00ED04CA">
            <w:pPr>
              <w:pStyle w:val="TableParagraph"/>
              <w:spacing w:before="1" w:line="206" w:lineRule="exact"/>
              <w:ind w:left="102" w:right="175"/>
              <w:rPr>
                <w:sz w:val="18"/>
              </w:rPr>
            </w:pPr>
            <w:r>
              <w:rPr>
                <w:sz w:val="18"/>
              </w:rPr>
              <w:t>Line No.</w:t>
            </w:r>
          </w:p>
        </w:tc>
        <w:tc>
          <w:tcPr>
            <w:tcW w:w="3060" w:type="dxa"/>
            <w:gridSpan w:val="2"/>
          </w:tcPr>
          <w:p w:rsidR="00402A1D" w:rsidRDefault="00ED04CA">
            <w:pPr>
              <w:pStyle w:val="TableParagraph"/>
              <w:spacing w:line="206" w:lineRule="exact"/>
              <w:ind w:left="1034" w:right="1034"/>
              <w:jc w:val="center"/>
              <w:rPr>
                <w:sz w:val="18"/>
              </w:rPr>
            </w:pPr>
            <w:r>
              <w:rPr>
                <w:sz w:val="18"/>
              </w:rPr>
              <w:t>Other Utility</w:t>
            </w:r>
          </w:p>
        </w:tc>
        <w:tc>
          <w:tcPr>
            <w:tcW w:w="3060" w:type="dxa"/>
            <w:gridSpan w:val="2"/>
          </w:tcPr>
          <w:p w:rsidR="00402A1D" w:rsidRDefault="00ED04CA">
            <w:pPr>
              <w:pStyle w:val="TableParagraph"/>
              <w:spacing w:line="206" w:lineRule="exact"/>
              <w:ind w:left="1034" w:right="1034"/>
              <w:jc w:val="center"/>
              <w:rPr>
                <w:sz w:val="18"/>
              </w:rPr>
            </w:pPr>
            <w:r>
              <w:rPr>
                <w:sz w:val="18"/>
              </w:rPr>
              <w:t>Other Utility</w:t>
            </w:r>
          </w:p>
        </w:tc>
        <w:tc>
          <w:tcPr>
            <w:tcW w:w="3060" w:type="dxa"/>
            <w:gridSpan w:val="2"/>
          </w:tcPr>
          <w:p w:rsidR="00402A1D" w:rsidRDefault="00ED04CA">
            <w:pPr>
              <w:pStyle w:val="TableParagraph"/>
              <w:spacing w:line="206" w:lineRule="exact"/>
              <w:ind w:left="1034" w:right="1034"/>
              <w:jc w:val="center"/>
              <w:rPr>
                <w:sz w:val="18"/>
              </w:rPr>
            </w:pPr>
            <w:r>
              <w:rPr>
                <w:sz w:val="18"/>
              </w:rPr>
              <w:t>Other Utility</w:t>
            </w:r>
          </w:p>
        </w:tc>
      </w:tr>
      <w:tr w:rsidR="00402A1D">
        <w:trPr>
          <w:trHeight w:val="400"/>
        </w:trPr>
        <w:tc>
          <w:tcPr>
            <w:tcW w:w="648" w:type="dxa"/>
            <w:vMerge/>
            <w:tcBorders>
              <w:top w:val="nil"/>
            </w:tcBorders>
          </w:tcPr>
          <w:p w:rsidR="00402A1D" w:rsidRDefault="00402A1D">
            <w:pPr>
              <w:rPr>
                <w:sz w:val="2"/>
                <w:szCs w:val="2"/>
              </w:rPr>
            </w:pPr>
          </w:p>
        </w:tc>
        <w:tc>
          <w:tcPr>
            <w:tcW w:w="1531" w:type="dxa"/>
          </w:tcPr>
          <w:p w:rsidR="00402A1D" w:rsidRDefault="00ED04CA">
            <w:pPr>
              <w:pStyle w:val="TableParagraph"/>
              <w:spacing w:before="3" w:line="206" w:lineRule="exact"/>
              <w:ind w:left="338" w:right="226" w:hanging="94"/>
              <w:rPr>
                <w:sz w:val="18"/>
              </w:rPr>
            </w:pPr>
            <w:r>
              <w:rPr>
                <w:sz w:val="18"/>
              </w:rPr>
              <w:t>Current Year (in dollars)</w:t>
            </w:r>
          </w:p>
        </w:tc>
        <w:tc>
          <w:tcPr>
            <w:tcW w:w="1529" w:type="dxa"/>
          </w:tcPr>
          <w:p w:rsidR="00402A1D" w:rsidRDefault="00ED04CA">
            <w:pPr>
              <w:pStyle w:val="TableParagraph"/>
              <w:spacing w:before="3" w:line="206" w:lineRule="exact"/>
              <w:ind w:left="338" w:right="174" w:hanging="144"/>
              <w:rPr>
                <w:sz w:val="18"/>
              </w:rPr>
            </w:pPr>
            <w:r>
              <w:rPr>
                <w:sz w:val="18"/>
              </w:rPr>
              <w:t>Previous Year (in dollars)</w:t>
            </w:r>
          </w:p>
        </w:tc>
        <w:tc>
          <w:tcPr>
            <w:tcW w:w="1531" w:type="dxa"/>
          </w:tcPr>
          <w:p w:rsidR="00402A1D" w:rsidRDefault="00ED04CA">
            <w:pPr>
              <w:pStyle w:val="TableParagraph"/>
              <w:spacing w:before="3" w:line="206" w:lineRule="exact"/>
              <w:ind w:left="338" w:right="226" w:hanging="94"/>
              <w:rPr>
                <w:sz w:val="18"/>
              </w:rPr>
            </w:pPr>
            <w:r>
              <w:rPr>
                <w:sz w:val="18"/>
              </w:rPr>
              <w:t>Current Year (in dollars)</w:t>
            </w:r>
          </w:p>
        </w:tc>
        <w:tc>
          <w:tcPr>
            <w:tcW w:w="1529" w:type="dxa"/>
          </w:tcPr>
          <w:p w:rsidR="00402A1D" w:rsidRDefault="00ED04CA">
            <w:pPr>
              <w:pStyle w:val="TableParagraph"/>
              <w:spacing w:before="3" w:line="206" w:lineRule="exact"/>
              <w:ind w:left="338" w:right="174" w:hanging="144"/>
              <w:rPr>
                <w:sz w:val="18"/>
              </w:rPr>
            </w:pPr>
            <w:r>
              <w:rPr>
                <w:sz w:val="18"/>
              </w:rPr>
              <w:t>Previous Year (in dollars)</w:t>
            </w:r>
          </w:p>
        </w:tc>
        <w:tc>
          <w:tcPr>
            <w:tcW w:w="1531" w:type="dxa"/>
          </w:tcPr>
          <w:p w:rsidR="00402A1D" w:rsidRDefault="00ED04CA">
            <w:pPr>
              <w:pStyle w:val="TableParagraph"/>
              <w:spacing w:before="3" w:line="206" w:lineRule="exact"/>
              <w:ind w:left="338" w:right="226" w:hanging="94"/>
              <w:rPr>
                <w:sz w:val="18"/>
              </w:rPr>
            </w:pPr>
            <w:r>
              <w:rPr>
                <w:sz w:val="18"/>
              </w:rPr>
              <w:t>Current Year (in dollars)</w:t>
            </w:r>
          </w:p>
        </w:tc>
        <w:tc>
          <w:tcPr>
            <w:tcW w:w="1529" w:type="dxa"/>
          </w:tcPr>
          <w:p w:rsidR="00402A1D" w:rsidRDefault="00ED04CA">
            <w:pPr>
              <w:pStyle w:val="TableParagraph"/>
              <w:spacing w:before="3" w:line="206" w:lineRule="exact"/>
              <w:ind w:left="338" w:right="174" w:hanging="144"/>
              <w:rPr>
                <w:sz w:val="18"/>
              </w:rPr>
            </w:pPr>
            <w:r>
              <w:rPr>
                <w:sz w:val="18"/>
              </w:rPr>
              <w:t>Previous Year (in dollars)</w:t>
            </w:r>
          </w:p>
        </w:tc>
      </w:tr>
      <w:tr w:rsidR="00402A1D">
        <w:trPr>
          <w:trHeight w:val="199"/>
        </w:trPr>
        <w:tc>
          <w:tcPr>
            <w:tcW w:w="648" w:type="dxa"/>
          </w:tcPr>
          <w:p w:rsidR="00402A1D" w:rsidRDefault="00402A1D">
            <w:pPr>
              <w:pStyle w:val="TableParagraph"/>
              <w:rPr>
                <w:rFonts w:ascii="Times New Roman"/>
                <w:sz w:val="14"/>
              </w:rPr>
            </w:pPr>
          </w:p>
        </w:tc>
        <w:tc>
          <w:tcPr>
            <w:tcW w:w="1531" w:type="dxa"/>
          </w:tcPr>
          <w:p w:rsidR="00402A1D" w:rsidRDefault="00ED04CA">
            <w:pPr>
              <w:pStyle w:val="TableParagraph"/>
              <w:spacing w:line="185" w:lineRule="exact"/>
              <w:ind w:left="605" w:right="605"/>
              <w:jc w:val="center"/>
              <w:rPr>
                <w:sz w:val="18"/>
              </w:rPr>
            </w:pPr>
            <w:r>
              <w:rPr>
                <w:sz w:val="18"/>
              </w:rPr>
              <w:t>(k)</w:t>
            </w:r>
          </w:p>
        </w:tc>
        <w:tc>
          <w:tcPr>
            <w:tcW w:w="1529" w:type="dxa"/>
          </w:tcPr>
          <w:p w:rsidR="00402A1D" w:rsidRDefault="00ED04CA">
            <w:pPr>
              <w:pStyle w:val="TableParagraph"/>
              <w:spacing w:line="185" w:lineRule="exact"/>
              <w:ind w:left="396" w:right="396"/>
              <w:jc w:val="center"/>
              <w:rPr>
                <w:sz w:val="18"/>
              </w:rPr>
            </w:pPr>
            <w:r>
              <w:rPr>
                <w:sz w:val="18"/>
              </w:rPr>
              <w:t>(l)</w:t>
            </w:r>
          </w:p>
        </w:tc>
        <w:tc>
          <w:tcPr>
            <w:tcW w:w="1531" w:type="dxa"/>
          </w:tcPr>
          <w:p w:rsidR="00402A1D" w:rsidRDefault="00ED04CA">
            <w:pPr>
              <w:pStyle w:val="TableParagraph"/>
              <w:spacing w:line="185" w:lineRule="exact"/>
              <w:ind w:left="605" w:right="605"/>
              <w:jc w:val="center"/>
              <w:rPr>
                <w:sz w:val="18"/>
              </w:rPr>
            </w:pPr>
            <w:r>
              <w:rPr>
                <w:sz w:val="18"/>
              </w:rPr>
              <w:t>(m)</w:t>
            </w:r>
          </w:p>
        </w:tc>
        <w:tc>
          <w:tcPr>
            <w:tcW w:w="1529" w:type="dxa"/>
          </w:tcPr>
          <w:p w:rsidR="00402A1D" w:rsidRDefault="00ED04CA">
            <w:pPr>
              <w:pStyle w:val="TableParagraph"/>
              <w:spacing w:line="185" w:lineRule="exact"/>
              <w:ind w:left="396" w:right="396"/>
              <w:jc w:val="center"/>
              <w:rPr>
                <w:sz w:val="18"/>
              </w:rPr>
            </w:pPr>
            <w:r>
              <w:rPr>
                <w:sz w:val="18"/>
              </w:rPr>
              <w:t>(n)</w:t>
            </w:r>
          </w:p>
        </w:tc>
        <w:tc>
          <w:tcPr>
            <w:tcW w:w="1531" w:type="dxa"/>
          </w:tcPr>
          <w:p w:rsidR="00402A1D" w:rsidRDefault="00ED04CA">
            <w:pPr>
              <w:pStyle w:val="TableParagraph"/>
              <w:spacing w:line="185" w:lineRule="exact"/>
              <w:ind w:left="603" w:right="605"/>
              <w:jc w:val="center"/>
              <w:rPr>
                <w:sz w:val="18"/>
              </w:rPr>
            </w:pPr>
            <w:r>
              <w:rPr>
                <w:sz w:val="18"/>
              </w:rPr>
              <w:t>(o)</w:t>
            </w:r>
          </w:p>
        </w:tc>
        <w:tc>
          <w:tcPr>
            <w:tcW w:w="1529" w:type="dxa"/>
          </w:tcPr>
          <w:p w:rsidR="00402A1D" w:rsidRDefault="00ED04CA">
            <w:pPr>
              <w:pStyle w:val="TableParagraph"/>
              <w:spacing w:line="185" w:lineRule="exact"/>
              <w:ind w:left="396" w:right="396"/>
              <w:jc w:val="center"/>
              <w:rPr>
                <w:sz w:val="18"/>
              </w:rPr>
            </w:pPr>
            <w:r>
              <w:rPr>
                <w:sz w:val="18"/>
              </w:rPr>
              <w:t>(p)</w:t>
            </w:r>
          </w:p>
        </w:tc>
      </w:tr>
      <w:tr w:rsidR="00402A1D">
        <w:trPr>
          <w:trHeight w:val="200"/>
        </w:trPr>
        <w:tc>
          <w:tcPr>
            <w:tcW w:w="648" w:type="dxa"/>
          </w:tcPr>
          <w:p w:rsidR="00402A1D" w:rsidRDefault="00ED04CA">
            <w:pPr>
              <w:pStyle w:val="TableParagraph"/>
              <w:spacing w:line="188" w:lineRule="exact"/>
              <w:ind w:right="332"/>
              <w:jc w:val="right"/>
              <w:rPr>
                <w:sz w:val="18"/>
              </w:rPr>
            </w:pPr>
            <w:r>
              <w:rPr>
                <w:w w:val="99"/>
                <w:sz w:val="18"/>
              </w:rPr>
              <w:t>1</w:t>
            </w: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2</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3</w:t>
            </w: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before="1" w:line="187" w:lineRule="exact"/>
              <w:ind w:right="332"/>
              <w:jc w:val="right"/>
              <w:rPr>
                <w:sz w:val="18"/>
              </w:rPr>
            </w:pPr>
            <w:r>
              <w:rPr>
                <w:w w:val="99"/>
                <w:sz w:val="18"/>
              </w:rPr>
              <w:t>4</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5</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right="332"/>
              <w:jc w:val="right"/>
              <w:rPr>
                <w:sz w:val="18"/>
              </w:rPr>
            </w:pPr>
            <w:r>
              <w:rPr>
                <w:w w:val="99"/>
                <w:sz w:val="18"/>
              </w:rPr>
              <w:t>6</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7</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8</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400"/>
        </w:trPr>
        <w:tc>
          <w:tcPr>
            <w:tcW w:w="648" w:type="dxa"/>
          </w:tcPr>
          <w:p w:rsidR="00402A1D" w:rsidRDefault="00ED04CA">
            <w:pPr>
              <w:pStyle w:val="TableParagraph"/>
              <w:spacing w:before="1"/>
              <w:ind w:right="332"/>
              <w:jc w:val="right"/>
              <w:rPr>
                <w:sz w:val="18"/>
              </w:rPr>
            </w:pPr>
            <w:r>
              <w:rPr>
                <w:w w:val="99"/>
                <w:sz w:val="18"/>
              </w:rPr>
              <w:t>9</w:t>
            </w: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10</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before="1" w:line="187" w:lineRule="exact"/>
              <w:ind w:right="331"/>
              <w:jc w:val="right"/>
              <w:rPr>
                <w:sz w:val="18"/>
              </w:rPr>
            </w:pPr>
            <w:r>
              <w:rPr>
                <w:w w:val="95"/>
                <w:sz w:val="18"/>
              </w:rPr>
              <w:t>11</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12</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right="331"/>
              <w:jc w:val="right"/>
              <w:rPr>
                <w:sz w:val="18"/>
              </w:rPr>
            </w:pPr>
            <w:r>
              <w:rPr>
                <w:w w:val="95"/>
                <w:sz w:val="18"/>
              </w:rPr>
              <w:t>13</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14</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400"/>
        </w:trPr>
        <w:tc>
          <w:tcPr>
            <w:tcW w:w="648" w:type="dxa"/>
          </w:tcPr>
          <w:p w:rsidR="00402A1D" w:rsidRDefault="00ED04CA">
            <w:pPr>
              <w:pStyle w:val="TableParagraph"/>
              <w:spacing w:line="206" w:lineRule="exact"/>
              <w:ind w:right="331"/>
              <w:jc w:val="right"/>
              <w:rPr>
                <w:sz w:val="18"/>
              </w:rPr>
            </w:pPr>
            <w:r>
              <w:rPr>
                <w:w w:val="95"/>
                <w:sz w:val="18"/>
              </w:rPr>
              <w:t>15</w:t>
            </w: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16</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right="331"/>
              <w:jc w:val="right"/>
              <w:rPr>
                <w:sz w:val="18"/>
              </w:rPr>
            </w:pPr>
            <w:r>
              <w:rPr>
                <w:w w:val="95"/>
                <w:sz w:val="18"/>
              </w:rPr>
              <w:t>17</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18</w:t>
            </w:r>
          </w:p>
        </w:tc>
        <w:tc>
          <w:tcPr>
            <w:tcW w:w="153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53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53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r>
      <w:tr w:rsidR="00402A1D">
        <w:trPr>
          <w:trHeight w:val="400"/>
        </w:trPr>
        <w:tc>
          <w:tcPr>
            <w:tcW w:w="648" w:type="dxa"/>
          </w:tcPr>
          <w:p w:rsidR="00402A1D" w:rsidRDefault="00ED04CA">
            <w:pPr>
              <w:pStyle w:val="TableParagraph"/>
              <w:spacing w:line="206" w:lineRule="exact"/>
              <w:ind w:right="331"/>
              <w:jc w:val="right"/>
              <w:rPr>
                <w:sz w:val="18"/>
              </w:rPr>
            </w:pPr>
            <w:r>
              <w:rPr>
                <w:w w:val="95"/>
                <w:sz w:val="18"/>
              </w:rPr>
              <w:t>19</w:t>
            </w:r>
          </w:p>
        </w:tc>
        <w:tc>
          <w:tcPr>
            <w:tcW w:w="1531"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31"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31"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8"/>
              </w:rPr>
            </w:pPr>
          </w:p>
        </w:tc>
      </w:tr>
      <w:tr w:rsidR="00402A1D">
        <w:trPr>
          <w:trHeight w:val="420"/>
        </w:trPr>
        <w:tc>
          <w:tcPr>
            <w:tcW w:w="648" w:type="dxa"/>
          </w:tcPr>
          <w:p w:rsidR="00402A1D" w:rsidRDefault="00ED04CA">
            <w:pPr>
              <w:pStyle w:val="TableParagraph"/>
              <w:spacing w:line="206" w:lineRule="exact"/>
              <w:ind w:right="331"/>
              <w:jc w:val="right"/>
              <w:rPr>
                <w:sz w:val="18"/>
              </w:rPr>
            </w:pPr>
            <w:r>
              <w:rPr>
                <w:w w:val="95"/>
                <w:sz w:val="18"/>
              </w:rPr>
              <w:t>20</w:t>
            </w:r>
          </w:p>
        </w:tc>
        <w:tc>
          <w:tcPr>
            <w:tcW w:w="1531"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31"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31"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8"/>
              </w:rPr>
            </w:pPr>
          </w:p>
        </w:tc>
      </w:tr>
    </w:tbl>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10"/>
        <w:rPr>
          <w:sz w:val="20"/>
          <w:u w:val="none"/>
        </w:rPr>
      </w:pPr>
    </w:p>
    <w:p w:rsidR="00402A1D" w:rsidRDefault="00ED04CA">
      <w:pPr>
        <w:spacing w:before="1"/>
        <w:ind w:left="260" w:right="1021"/>
        <w:rPr>
          <w:sz w:val="20"/>
        </w:rPr>
      </w:pPr>
      <w:r>
        <w:rPr>
          <w:sz w:val="20"/>
        </w:rPr>
        <w:t>*</w:t>
      </w:r>
      <w:r>
        <w:rPr>
          <w:sz w:val="20"/>
          <w:u w:val="single"/>
        </w:rPr>
        <w:t>Iowa Only</w:t>
      </w:r>
      <w:r>
        <w:rPr>
          <w:sz w:val="20"/>
        </w:rPr>
        <w:t xml:space="preserve"> is defined as revenues and expenses for </w:t>
      </w:r>
      <w:r>
        <w:rPr>
          <w:sz w:val="20"/>
          <w:u w:val="single"/>
        </w:rPr>
        <w:t>jurisdictional</w:t>
      </w:r>
      <w:r>
        <w:rPr>
          <w:sz w:val="20"/>
        </w:rPr>
        <w:t xml:space="preserve"> (regulated by the Iowa Utilities </w:t>
      </w:r>
      <w:r w:rsidR="00995ACC">
        <w:rPr>
          <w:sz w:val="20"/>
        </w:rPr>
        <w:t>Commission</w:t>
      </w:r>
      <w:r>
        <w:rPr>
          <w:sz w:val="20"/>
        </w:rPr>
        <w:t xml:space="preserve">) and </w:t>
      </w:r>
      <w:r>
        <w:rPr>
          <w:sz w:val="20"/>
          <w:u w:val="single"/>
        </w:rPr>
        <w:t>non- jurisdictional</w:t>
      </w:r>
      <w:r>
        <w:rPr>
          <w:sz w:val="20"/>
        </w:rPr>
        <w:t xml:space="preserve"> (regulated by the Federal Energy Regulatory Commission). If company is 100% in plant and service in the state of Iowa, you may substitute a copy of page 116 from FERC Form No. 1.</w:t>
      </w:r>
    </w:p>
    <w:p w:rsidR="00CF6E05" w:rsidRDefault="00CF6E05">
      <w:pPr>
        <w:rPr>
          <w:sz w:val="20"/>
        </w:rPr>
        <w:sectPr w:rsidR="00CF6E05">
          <w:footerReference w:type="default" r:id="rId28"/>
          <w:pgSz w:w="12240" w:h="15840"/>
          <w:pgMar w:top="1280" w:right="420" w:bottom="760" w:left="1180" w:header="726" w:footer="574" w:gutter="0"/>
          <w:cols w:space="720"/>
        </w:sectPr>
      </w:pPr>
    </w:p>
    <w:p w:rsidR="006B7D4E" w:rsidRDefault="006B7D4E">
      <w:pPr>
        <w:rPr>
          <w:sz w:val="20"/>
        </w:rPr>
      </w:pPr>
    </w:p>
    <w:p w:rsidR="00CF6E05" w:rsidRDefault="00CF6E05">
      <w:pPr>
        <w:rPr>
          <w:sz w:val="20"/>
        </w:rPr>
      </w:pPr>
    </w:p>
    <w:tbl>
      <w:tblPr>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545"/>
        <w:gridCol w:w="1735"/>
        <w:gridCol w:w="1620"/>
      </w:tblGrid>
      <w:tr w:rsidR="006B7D4E" w:rsidTr="003A5D30">
        <w:trPr>
          <w:trHeight w:val="500"/>
        </w:trPr>
        <w:tc>
          <w:tcPr>
            <w:tcW w:w="10620" w:type="dxa"/>
            <w:gridSpan w:val="4"/>
          </w:tcPr>
          <w:p w:rsidR="006B7D4E" w:rsidRDefault="006B7D4E" w:rsidP="006B7D4E">
            <w:pPr>
              <w:pStyle w:val="TableParagraph"/>
              <w:spacing w:line="248" w:lineRule="exact"/>
              <w:ind w:left="1783" w:right="1784"/>
              <w:jc w:val="center"/>
              <w:rPr>
                <w:b/>
              </w:rPr>
            </w:pPr>
            <w:r>
              <w:rPr>
                <w:b/>
              </w:rPr>
              <w:t>SUMMARY OF UTILITY PLANT AND ACCUMULATED PROVISIONS</w:t>
            </w:r>
          </w:p>
          <w:p w:rsidR="006B7D4E" w:rsidRDefault="006B7D4E" w:rsidP="006B7D4E">
            <w:pPr>
              <w:pStyle w:val="TableParagraph"/>
              <w:spacing w:before="1" w:line="237" w:lineRule="exact"/>
              <w:ind w:left="1783" w:right="1780"/>
              <w:jc w:val="center"/>
              <w:rPr>
                <w:b/>
              </w:rPr>
            </w:pPr>
            <w:r>
              <w:rPr>
                <w:b/>
              </w:rPr>
              <w:t>FOR DEPRECIATION, AMORTIZATION AND DEPLETION</w:t>
            </w:r>
          </w:p>
        </w:tc>
      </w:tr>
      <w:tr w:rsidR="006B7D4E" w:rsidTr="003A5D30">
        <w:trPr>
          <w:trHeight w:val="460"/>
        </w:trPr>
        <w:tc>
          <w:tcPr>
            <w:tcW w:w="720" w:type="dxa"/>
          </w:tcPr>
          <w:p w:rsidR="006B7D4E" w:rsidRDefault="006B7D4E" w:rsidP="006B7D4E">
            <w:pPr>
              <w:pStyle w:val="TableParagraph"/>
              <w:spacing w:before="3" w:line="230" w:lineRule="exact"/>
              <w:ind w:left="102" w:right="137"/>
              <w:rPr>
                <w:sz w:val="20"/>
              </w:rPr>
            </w:pPr>
            <w:r>
              <w:rPr>
                <w:sz w:val="20"/>
              </w:rPr>
              <w:t>Line No.</w:t>
            </w:r>
          </w:p>
        </w:tc>
        <w:tc>
          <w:tcPr>
            <w:tcW w:w="6545"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2523" w:right="2525"/>
              <w:jc w:val="center"/>
              <w:rPr>
                <w:sz w:val="20"/>
              </w:rPr>
            </w:pPr>
            <w:r>
              <w:rPr>
                <w:sz w:val="20"/>
              </w:rPr>
              <w:t>Item</w:t>
            </w:r>
          </w:p>
        </w:tc>
        <w:tc>
          <w:tcPr>
            <w:tcW w:w="1735"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620" w:right="620"/>
              <w:jc w:val="center"/>
              <w:rPr>
                <w:sz w:val="20"/>
              </w:rPr>
            </w:pPr>
            <w:r>
              <w:rPr>
                <w:sz w:val="20"/>
              </w:rPr>
              <w:t>Total</w:t>
            </w:r>
          </w:p>
        </w:tc>
        <w:tc>
          <w:tcPr>
            <w:tcW w:w="1620"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457" w:right="457"/>
              <w:jc w:val="center"/>
              <w:rPr>
                <w:sz w:val="20"/>
              </w:rPr>
            </w:pPr>
            <w:r>
              <w:rPr>
                <w:sz w:val="20"/>
              </w:rPr>
              <w:t>Electric</w:t>
            </w:r>
          </w:p>
        </w:tc>
      </w:tr>
      <w:tr w:rsidR="006B7D4E" w:rsidTr="003A5D30">
        <w:trPr>
          <w:trHeight w:val="217"/>
        </w:trPr>
        <w:tc>
          <w:tcPr>
            <w:tcW w:w="720" w:type="dxa"/>
          </w:tcPr>
          <w:p w:rsidR="006B7D4E" w:rsidRDefault="006B7D4E" w:rsidP="006B7D4E">
            <w:pPr>
              <w:pStyle w:val="TableParagraph"/>
              <w:rPr>
                <w:rFonts w:ascii="Times New Roman"/>
                <w:sz w:val="16"/>
              </w:rPr>
            </w:pPr>
          </w:p>
        </w:tc>
        <w:tc>
          <w:tcPr>
            <w:tcW w:w="6545" w:type="dxa"/>
          </w:tcPr>
          <w:p w:rsidR="006B7D4E" w:rsidRDefault="006B7D4E" w:rsidP="006B7D4E">
            <w:pPr>
              <w:pStyle w:val="TableParagraph"/>
              <w:spacing w:line="207" w:lineRule="exact"/>
              <w:ind w:left="2523" w:right="2524"/>
              <w:jc w:val="center"/>
              <w:rPr>
                <w:sz w:val="20"/>
              </w:rPr>
            </w:pPr>
            <w:r>
              <w:rPr>
                <w:sz w:val="20"/>
              </w:rPr>
              <w:t>(a)</w:t>
            </w:r>
          </w:p>
        </w:tc>
        <w:tc>
          <w:tcPr>
            <w:tcW w:w="1735" w:type="dxa"/>
          </w:tcPr>
          <w:p w:rsidR="006B7D4E" w:rsidRDefault="006B7D4E" w:rsidP="006B7D4E">
            <w:pPr>
              <w:pStyle w:val="TableParagraph"/>
              <w:spacing w:line="207" w:lineRule="exact"/>
              <w:ind w:left="619" w:right="620"/>
              <w:jc w:val="center"/>
              <w:rPr>
                <w:sz w:val="20"/>
              </w:rPr>
            </w:pPr>
            <w:r>
              <w:rPr>
                <w:sz w:val="20"/>
              </w:rPr>
              <w:t>(b)</w:t>
            </w:r>
          </w:p>
        </w:tc>
        <w:tc>
          <w:tcPr>
            <w:tcW w:w="1620" w:type="dxa"/>
          </w:tcPr>
          <w:p w:rsidR="006B7D4E" w:rsidRDefault="006B7D4E" w:rsidP="006B7D4E">
            <w:pPr>
              <w:pStyle w:val="TableParagraph"/>
              <w:spacing w:line="207" w:lineRule="exact"/>
              <w:ind w:left="457" w:right="456"/>
              <w:jc w:val="center"/>
              <w:rPr>
                <w:sz w:val="20"/>
              </w:rPr>
            </w:pPr>
            <w:r>
              <w:rPr>
                <w:sz w:val="20"/>
              </w:rPr>
              <w:t>(c)</w:t>
            </w: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1</w:t>
            </w:r>
          </w:p>
        </w:tc>
        <w:tc>
          <w:tcPr>
            <w:tcW w:w="6545" w:type="dxa"/>
          </w:tcPr>
          <w:p w:rsidR="006B7D4E" w:rsidRDefault="006B7D4E" w:rsidP="006B7D4E">
            <w:pPr>
              <w:pStyle w:val="TableParagraph"/>
              <w:spacing w:line="210" w:lineRule="exact"/>
              <w:ind w:left="2523" w:right="2526"/>
              <w:jc w:val="center"/>
              <w:rPr>
                <w:sz w:val="20"/>
              </w:rPr>
            </w:pPr>
            <w:r>
              <w:rPr>
                <w:sz w:val="20"/>
              </w:rPr>
              <w:t>UTILITY PLANT</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2</w:t>
            </w:r>
          </w:p>
        </w:tc>
        <w:tc>
          <w:tcPr>
            <w:tcW w:w="6545" w:type="dxa"/>
          </w:tcPr>
          <w:p w:rsidR="006B7D4E" w:rsidRDefault="006B7D4E" w:rsidP="006B7D4E">
            <w:pPr>
              <w:pStyle w:val="TableParagraph"/>
              <w:spacing w:line="210" w:lineRule="exact"/>
              <w:ind w:left="102"/>
              <w:rPr>
                <w:sz w:val="20"/>
              </w:rPr>
            </w:pPr>
            <w:r>
              <w:rPr>
                <w:sz w:val="20"/>
              </w:rPr>
              <w:t>In Service:</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3</w:t>
            </w:r>
          </w:p>
        </w:tc>
        <w:tc>
          <w:tcPr>
            <w:tcW w:w="6545" w:type="dxa"/>
          </w:tcPr>
          <w:p w:rsidR="006B7D4E" w:rsidRDefault="006B7D4E" w:rsidP="006B7D4E">
            <w:pPr>
              <w:pStyle w:val="TableParagraph"/>
              <w:spacing w:line="210" w:lineRule="exact"/>
              <w:ind w:left="354"/>
              <w:rPr>
                <w:sz w:val="20"/>
              </w:rPr>
            </w:pPr>
            <w:r>
              <w:rPr>
                <w:sz w:val="20"/>
              </w:rPr>
              <w:t>Plant in Service (Classified)</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4</w:t>
            </w:r>
          </w:p>
        </w:tc>
        <w:tc>
          <w:tcPr>
            <w:tcW w:w="6545" w:type="dxa"/>
          </w:tcPr>
          <w:p w:rsidR="006B7D4E" w:rsidRDefault="006B7D4E" w:rsidP="006B7D4E">
            <w:pPr>
              <w:pStyle w:val="TableParagraph"/>
              <w:spacing w:line="210" w:lineRule="exact"/>
              <w:ind w:left="354"/>
              <w:rPr>
                <w:sz w:val="20"/>
              </w:rPr>
            </w:pPr>
            <w:r>
              <w:rPr>
                <w:sz w:val="20"/>
              </w:rPr>
              <w:t>Property Under Capital Leases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5</w:t>
            </w:r>
          </w:p>
        </w:tc>
        <w:tc>
          <w:tcPr>
            <w:tcW w:w="6545" w:type="dxa"/>
          </w:tcPr>
          <w:p w:rsidR="006B7D4E" w:rsidRDefault="006B7D4E" w:rsidP="006B7D4E">
            <w:pPr>
              <w:pStyle w:val="TableParagraph"/>
              <w:spacing w:line="210" w:lineRule="exact"/>
              <w:ind w:left="354"/>
              <w:rPr>
                <w:sz w:val="20"/>
              </w:rPr>
            </w:pPr>
            <w:r>
              <w:rPr>
                <w:sz w:val="20"/>
              </w:rPr>
              <w:t>Plant Purchased or Sold</w:t>
            </w:r>
          </w:p>
        </w:tc>
        <w:tc>
          <w:tcPr>
            <w:tcW w:w="1735" w:type="dxa"/>
            <w:tcBorders>
              <w:bottom w:val="single" w:sz="2" w:space="0" w:color="000000"/>
            </w:tcBorders>
          </w:tcPr>
          <w:p w:rsidR="006B7D4E" w:rsidRDefault="006B7D4E" w:rsidP="006B7D4E">
            <w:pPr>
              <w:pStyle w:val="TableParagraph"/>
              <w:rPr>
                <w:rFonts w:ascii="Times New Roman"/>
                <w:sz w:val="16"/>
              </w:rPr>
            </w:pPr>
          </w:p>
        </w:tc>
        <w:tc>
          <w:tcPr>
            <w:tcW w:w="1620" w:type="dxa"/>
            <w:tcBorders>
              <w:bottom w:val="single" w:sz="2" w:space="0" w:color="000000"/>
            </w:tcBorders>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6</w:t>
            </w:r>
          </w:p>
        </w:tc>
        <w:tc>
          <w:tcPr>
            <w:tcW w:w="6545" w:type="dxa"/>
            <w:tcBorders>
              <w:right w:val="single" w:sz="2" w:space="0" w:color="000000"/>
            </w:tcBorders>
          </w:tcPr>
          <w:p w:rsidR="006B7D4E" w:rsidRDefault="006B7D4E" w:rsidP="006B7D4E">
            <w:pPr>
              <w:pStyle w:val="TableParagraph"/>
              <w:spacing w:line="210" w:lineRule="exact"/>
              <w:ind w:left="354"/>
              <w:rPr>
                <w:sz w:val="20"/>
              </w:rPr>
            </w:pPr>
            <w:r>
              <w:rPr>
                <w:sz w:val="20"/>
              </w:rPr>
              <w:t>Completed Construction not Classified</w:t>
            </w:r>
          </w:p>
        </w:tc>
        <w:tc>
          <w:tcPr>
            <w:tcW w:w="1735" w:type="dxa"/>
            <w:tcBorders>
              <w:top w:val="single" w:sz="2" w:space="0" w:color="000000"/>
              <w:left w:val="single" w:sz="2" w:space="0" w:color="000000"/>
            </w:tcBorders>
          </w:tcPr>
          <w:p w:rsidR="006B7D4E" w:rsidRDefault="006B7D4E" w:rsidP="006B7D4E">
            <w:pPr>
              <w:pStyle w:val="TableParagraph"/>
              <w:rPr>
                <w:rFonts w:ascii="Times New Roman"/>
                <w:sz w:val="16"/>
              </w:rPr>
            </w:pPr>
          </w:p>
        </w:tc>
        <w:tc>
          <w:tcPr>
            <w:tcW w:w="1620" w:type="dxa"/>
            <w:tcBorders>
              <w:top w:val="single" w:sz="2" w:space="0" w:color="000000"/>
            </w:tcBorders>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00" w:lineRule="exact"/>
              <w:ind w:right="311"/>
              <w:jc w:val="right"/>
              <w:rPr>
                <w:sz w:val="20"/>
              </w:rPr>
            </w:pPr>
            <w:r>
              <w:rPr>
                <w:w w:val="99"/>
                <w:sz w:val="20"/>
              </w:rPr>
              <w:t>7</w:t>
            </w:r>
          </w:p>
        </w:tc>
        <w:tc>
          <w:tcPr>
            <w:tcW w:w="6545" w:type="dxa"/>
          </w:tcPr>
          <w:p w:rsidR="006B7D4E" w:rsidRDefault="006B7D4E" w:rsidP="006B7D4E">
            <w:pPr>
              <w:pStyle w:val="TableParagraph"/>
              <w:spacing w:line="200" w:lineRule="exact"/>
              <w:ind w:left="354"/>
              <w:rPr>
                <w:sz w:val="20"/>
              </w:rPr>
            </w:pPr>
            <w:r>
              <w:rPr>
                <w:sz w:val="20"/>
              </w:rPr>
              <w:t>Experimental Plant Unclassified</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08" w:lineRule="exact"/>
              <w:ind w:right="311"/>
              <w:jc w:val="right"/>
              <w:rPr>
                <w:sz w:val="20"/>
              </w:rPr>
            </w:pPr>
            <w:r>
              <w:rPr>
                <w:w w:val="99"/>
                <w:sz w:val="20"/>
              </w:rPr>
              <w:t>8</w:t>
            </w:r>
          </w:p>
        </w:tc>
        <w:tc>
          <w:tcPr>
            <w:tcW w:w="6545" w:type="dxa"/>
          </w:tcPr>
          <w:p w:rsidR="006B7D4E" w:rsidRDefault="006B7D4E" w:rsidP="006B7D4E">
            <w:pPr>
              <w:pStyle w:val="TableParagraph"/>
              <w:spacing w:before="6" w:line="210" w:lineRule="exact"/>
              <w:ind w:left="714"/>
              <w:rPr>
                <w:i/>
                <w:sz w:val="20"/>
              </w:rPr>
            </w:pPr>
            <w:proofErr w:type="gramStart"/>
            <w:r>
              <w:rPr>
                <w:sz w:val="20"/>
              </w:rPr>
              <w:t xml:space="preserve">TOTAL  </w:t>
            </w:r>
            <w:r>
              <w:rPr>
                <w:i/>
                <w:sz w:val="20"/>
              </w:rPr>
              <w:t>(</w:t>
            </w:r>
            <w:proofErr w:type="gramEnd"/>
            <w:r>
              <w:rPr>
                <w:i/>
                <w:sz w:val="20"/>
              </w:rPr>
              <w:t>Enter Total of lines 3 thru 7)</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3" w:line="211" w:lineRule="exact"/>
              <w:ind w:right="311"/>
              <w:jc w:val="right"/>
              <w:rPr>
                <w:sz w:val="20"/>
              </w:rPr>
            </w:pPr>
            <w:r>
              <w:rPr>
                <w:w w:val="99"/>
                <w:sz w:val="20"/>
              </w:rPr>
              <w:t>9</w:t>
            </w:r>
          </w:p>
        </w:tc>
        <w:tc>
          <w:tcPr>
            <w:tcW w:w="6545" w:type="dxa"/>
          </w:tcPr>
          <w:p w:rsidR="006B7D4E" w:rsidRDefault="006B7D4E" w:rsidP="006B7D4E">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10</w:t>
            </w:r>
          </w:p>
        </w:tc>
        <w:tc>
          <w:tcPr>
            <w:tcW w:w="6545" w:type="dxa"/>
          </w:tcPr>
          <w:p w:rsidR="006B7D4E" w:rsidRDefault="006B7D4E" w:rsidP="006B7D4E">
            <w:pPr>
              <w:pStyle w:val="TableParagraph"/>
              <w:spacing w:line="210" w:lineRule="exact"/>
              <w:ind w:left="102"/>
              <w:rPr>
                <w:sz w:val="20"/>
              </w:rPr>
            </w:pPr>
            <w:r>
              <w:rPr>
                <w:sz w:val="20"/>
              </w:rPr>
              <w:t>Held for Future Use</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11</w:t>
            </w:r>
          </w:p>
        </w:tc>
        <w:tc>
          <w:tcPr>
            <w:tcW w:w="6545" w:type="dxa"/>
          </w:tcPr>
          <w:p w:rsidR="006B7D4E" w:rsidRDefault="006B7D4E" w:rsidP="006B7D4E">
            <w:pPr>
              <w:pStyle w:val="TableParagraph"/>
              <w:spacing w:line="210" w:lineRule="exact"/>
              <w:ind w:left="102"/>
              <w:rPr>
                <w:sz w:val="20"/>
              </w:rPr>
            </w:pPr>
            <w:r>
              <w:rPr>
                <w:sz w:val="20"/>
              </w:rPr>
              <w:t>Construction Work in Progress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00" w:lineRule="exact"/>
              <w:ind w:right="312"/>
              <w:jc w:val="right"/>
              <w:rPr>
                <w:sz w:val="20"/>
              </w:rPr>
            </w:pPr>
            <w:r>
              <w:rPr>
                <w:sz w:val="20"/>
              </w:rPr>
              <w:t>12</w:t>
            </w:r>
          </w:p>
        </w:tc>
        <w:tc>
          <w:tcPr>
            <w:tcW w:w="6545" w:type="dxa"/>
          </w:tcPr>
          <w:p w:rsidR="006B7D4E" w:rsidRDefault="006B7D4E" w:rsidP="006B7D4E">
            <w:pPr>
              <w:pStyle w:val="TableParagraph"/>
              <w:spacing w:line="200" w:lineRule="exact"/>
              <w:ind w:left="102"/>
              <w:rPr>
                <w:sz w:val="20"/>
              </w:rPr>
            </w:pPr>
            <w:r>
              <w:rPr>
                <w:sz w:val="20"/>
              </w:rPr>
              <w:t>Acquisition Adjustments</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11" w:lineRule="exact"/>
              <w:ind w:right="312"/>
              <w:jc w:val="right"/>
              <w:rPr>
                <w:sz w:val="20"/>
              </w:rPr>
            </w:pPr>
            <w:r>
              <w:rPr>
                <w:sz w:val="20"/>
              </w:rPr>
              <w:t>13</w:t>
            </w:r>
          </w:p>
        </w:tc>
        <w:tc>
          <w:tcPr>
            <w:tcW w:w="6545" w:type="dxa"/>
          </w:tcPr>
          <w:p w:rsidR="006B7D4E" w:rsidRDefault="006B7D4E" w:rsidP="006B7D4E">
            <w:pPr>
              <w:pStyle w:val="TableParagraph"/>
              <w:spacing w:before="6" w:line="213" w:lineRule="exact"/>
              <w:ind w:left="714"/>
              <w:rPr>
                <w:i/>
                <w:sz w:val="20"/>
              </w:rPr>
            </w:pPr>
            <w:r>
              <w:rPr>
                <w:sz w:val="20"/>
              </w:rPr>
              <w:t xml:space="preserve">TOTAL Utility </w:t>
            </w:r>
            <w:proofErr w:type="gramStart"/>
            <w:r>
              <w:rPr>
                <w:sz w:val="20"/>
              </w:rPr>
              <w:t xml:space="preserve">Plant  </w:t>
            </w:r>
            <w:r>
              <w:rPr>
                <w:i/>
                <w:sz w:val="20"/>
              </w:rPr>
              <w:t>(</w:t>
            </w:r>
            <w:proofErr w:type="gramEnd"/>
            <w:r>
              <w:rPr>
                <w:i/>
                <w:sz w:val="20"/>
              </w:rPr>
              <w:t>Enter Total of lines 8 thru 12)</w:t>
            </w:r>
          </w:p>
        </w:tc>
        <w:tc>
          <w:tcPr>
            <w:tcW w:w="1735" w:type="dxa"/>
            <w:tcBorders>
              <w:top w:val="single" w:sz="12" w:space="0" w:color="000000"/>
            </w:tcBorders>
          </w:tcPr>
          <w:p w:rsidR="006B7D4E" w:rsidRDefault="006B7D4E" w:rsidP="006B7D4E">
            <w:pPr>
              <w:pStyle w:val="TableParagraph"/>
              <w:rPr>
                <w:rFonts w:ascii="Times New Roman"/>
                <w:sz w:val="16"/>
              </w:rPr>
            </w:pPr>
          </w:p>
        </w:tc>
        <w:tc>
          <w:tcPr>
            <w:tcW w:w="1620" w:type="dxa"/>
            <w:tcBorders>
              <w:top w:val="single" w:sz="12" w:space="0" w:color="000000"/>
            </w:tcBorders>
          </w:tcPr>
          <w:p w:rsidR="006B7D4E" w:rsidRDefault="006B7D4E" w:rsidP="006B7D4E">
            <w:pPr>
              <w:pStyle w:val="TableParagraph"/>
              <w:rPr>
                <w:rFonts w:ascii="Times New Roman"/>
                <w:sz w:val="16"/>
              </w:rPr>
            </w:pPr>
          </w:p>
        </w:tc>
      </w:tr>
      <w:tr w:rsidR="006B7D4E" w:rsidTr="003A5D30">
        <w:trPr>
          <w:trHeight w:val="200"/>
        </w:trPr>
        <w:tc>
          <w:tcPr>
            <w:tcW w:w="720" w:type="dxa"/>
          </w:tcPr>
          <w:p w:rsidR="006B7D4E" w:rsidRDefault="006B7D4E" w:rsidP="006B7D4E">
            <w:pPr>
              <w:pStyle w:val="TableParagraph"/>
              <w:spacing w:line="200" w:lineRule="exact"/>
              <w:ind w:right="312"/>
              <w:jc w:val="right"/>
              <w:rPr>
                <w:sz w:val="20"/>
              </w:rPr>
            </w:pPr>
            <w:r>
              <w:rPr>
                <w:sz w:val="20"/>
              </w:rPr>
              <w:t>14</w:t>
            </w:r>
          </w:p>
        </w:tc>
        <w:tc>
          <w:tcPr>
            <w:tcW w:w="6545" w:type="dxa"/>
          </w:tcPr>
          <w:p w:rsidR="006B7D4E" w:rsidRDefault="006B7D4E" w:rsidP="006B7D4E">
            <w:pPr>
              <w:pStyle w:val="TableParagraph"/>
              <w:spacing w:line="200" w:lineRule="exact"/>
              <w:ind w:left="102"/>
              <w:rPr>
                <w:sz w:val="20"/>
              </w:rPr>
            </w:pPr>
            <w:proofErr w:type="spellStart"/>
            <w:r>
              <w:rPr>
                <w:sz w:val="20"/>
              </w:rPr>
              <w:t>Accum</w:t>
            </w:r>
            <w:proofErr w:type="spellEnd"/>
            <w:r>
              <w:rPr>
                <w:sz w:val="20"/>
              </w:rPr>
              <w:t xml:space="preserve">. Prov. For </w:t>
            </w:r>
            <w:proofErr w:type="spellStart"/>
            <w:r>
              <w:rPr>
                <w:sz w:val="20"/>
              </w:rPr>
              <w:t>Deprec</w:t>
            </w:r>
            <w:proofErr w:type="spellEnd"/>
            <w:r>
              <w:rPr>
                <w:sz w:val="20"/>
              </w:rPr>
              <w:t xml:space="preserve">., Amort., &amp; </w:t>
            </w:r>
            <w:proofErr w:type="spellStart"/>
            <w:r>
              <w:rPr>
                <w:sz w:val="20"/>
              </w:rPr>
              <w:t>Depl</w:t>
            </w:r>
            <w:proofErr w:type="spellEnd"/>
            <w:r>
              <w:rPr>
                <w:sz w:val="20"/>
              </w:rPr>
              <w:t>.</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08" w:lineRule="exact"/>
              <w:ind w:right="312"/>
              <w:jc w:val="right"/>
              <w:rPr>
                <w:sz w:val="20"/>
              </w:rPr>
            </w:pPr>
            <w:r>
              <w:rPr>
                <w:sz w:val="20"/>
              </w:rPr>
              <w:t>15</w:t>
            </w:r>
          </w:p>
        </w:tc>
        <w:tc>
          <w:tcPr>
            <w:tcW w:w="6545" w:type="dxa"/>
          </w:tcPr>
          <w:p w:rsidR="006B7D4E" w:rsidRDefault="006B7D4E" w:rsidP="006B7D4E">
            <w:pPr>
              <w:pStyle w:val="TableParagraph"/>
              <w:spacing w:before="6" w:line="210" w:lineRule="exact"/>
              <w:ind w:left="714"/>
              <w:rPr>
                <w:i/>
                <w:sz w:val="20"/>
              </w:rPr>
            </w:pPr>
            <w:r>
              <w:rPr>
                <w:sz w:val="20"/>
              </w:rPr>
              <w:t xml:space="preserve">Net Utility </w:t>
            </w:r>
            <w:proofErr w:type="gramStart"/>
            <w:r>
              <w:rPr>
                <w:sz w:val="20"/>
              </w:rPr>
              <w:t xml:space="preserve">Plant  </w:t>
            </w:r>
            <w:r>
              <w:rPr>
                <w:i/>
                <w:sz w:val="20"/>
              </w:rPr>
              <w:t>(</w:t>
            </w:r>
            <w:proofErr w:type="gramEnd"/>
            <w:r>
              <w:rPr>
                <w:i/>
                <w:sz w:val="20"/>
              </w:rPr>
              <w:t>Enter Total of lines 13 less 14)</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480"/>
        </w:trPr>
        <w:tc>
          <w:tcPr>
            <w:tcW w:w="720" w:type="dxa"/>
          </w:tcPr>
          <w:p w:rsidR="006B7D4E" w:rsidRDefault="006B7D4E" w:rsidP="006B7D4E">
            <w:pPr>
              <w:pStyle w:val="TableParagraph"/>
              <w:spacing w:before="33"/>
              <w:ind w:right="312"/>
              <w:jc w:val="right"/>
              <w:rPr>
                <w:sz w:val="20"/>
              </w:rPr>
            </w:pPr>
            <w:r>
              <w:rPr>
                <w:sz w:val="20"/>
              </w:rPr>
              <w:t>16</w:t>
            </w:r>
          </w:p>
        </w:tc>
        <w:tc>
          <w:tcPr>
            <w:tcW w:w="6545" w:type="dxa"/>
          </w:tcPr>
          <w:p w:rsidR="006B7D4E" w:rsidRDefault="006B7D4E" w:rsidP="006B7D4E">
            <w:pPr>
              <w:pStyle w:val="TableParagraph"/>
              <w:spacing w:before="33" w:line="230" w:lineRule="atLeast"/>
              <w:ind w:left="870" w:right="855" w:firstLine="201"/>
              <w:rPr>
                <w:sz w:val="20"/>
              </w:rPr>
            </w:pPr>
            <w:r>
              <w:rPr>
                <w:sz w:val="20"/>
              </w:rPr>
              <w:t>DETAIL OF ACCUMULATED PROVISIONS FOR DEPRECIATION, AMORTIZATION AND DEPLETION</w:t>
            </w:r>
          </w:p>
        </w:tc>
        <w:tc>
          <w:tcPr>
            <w:tcW w:w="1735" w:type="dxa"/>
            <w:tcBorders>
              <w:top w:val="double" w:sz="2" w:space="0" w:color="000000"/>
            </w:tcBorders>
          </w:tcPr>
          <w:p w:rsidR="006B7D4E" w:rsidRDefault="006B7D4E" w:rsidP="006B7D4E">
            <w:pPr>
              <w:pStyle w:val="TableParagraph"/>
              <w:rPr>
                <w:rFonts w:ascii="Times New Roman"/>
                <w:sz w:val="20"/>
              </w:rPr>
            </w:pPr>
          </w:p>
        </w:tc>
        <w:tc>
          <w:tcPr>
            <w:tcW w:w="1620" w:type="dxa"/>
            <w:tcBorders>
              <w:top w:val="double" w:sz="2" w:space="0" w:color="000000"/>
            </w:tcBorders>
          </w:tcPr>
          <w:p w:rsidR="006B7D4E" w:rsidRDefault="006B7D4E" w:rsidP="006B7D4E">
            <w:pPr>
              <w:pStyle w:val="TableParagraph"/>
              <w:rPr>
                <w:rFonts w:ascii="Times New Roman"/>
                <w:sz w:val="20"/>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17</w:t>
            </w:r>
          </w:p>
        </w:tc>
        <w:tc>
          <w:tcPr>
            <w:tcW w:w="6545" w:type="dxa"/>
          </w:tcPr>
          <w:p w:rsidR="006B7D4E" w:rsidRDefault="006B7D4E" w:rsidP="006B7D4E">
            <w:pPr>
              <w:pStyle w:val="TableParagraph"/>
              <w:spacing w:line="210" w:lineRule="exact"/>
              <w:ind w:left="102"/>
              <w:rPr>
                <w:sz w:val="20"/>
              </w:rPr>
            </w:pPr>
            <w:r>
              <w:rPr>
                <w:sz w:val="20"/>
              </w:rPr>
              <w:t>In Service:</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18</w:t>
            </w:r>
          </w:p>
        </w:tc>
        <w:tc>
          <w:tcPr>
            <w:tcW w:w="6545" w:type="dxa"/>
          </w:tcPr>
          <w:p w:rsidR="006B7D4E" w:rsidRDefault="006B7D4E" w:rsidP="006B7D4E">
            <w:pPr>
              <w:pStyle w:val="TableParagraph"/>
              <w:spacing w:line="210" w:lineRule="exact"/>
              <w:ind w:left="354"/>
              <w:rPr>
                <w:sz w:val="20"/>
              </w:rPr>
            </w:pPr>
            <w:r>
              <w:rPr>
                <w:sz w:val="20"/>
              </w:rPr>
              <w:t>Depreciation</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19</w:t>
            </w:r>
          </w:p>
        </w:tc>
        <w:tc>
          <w:tcPr>
            <w:tcW w:w="6545" w:type="dxa"/>
          </w:tcPr>
          <w:p w:rsidR="006B7D4E" w:rsidRDefault="006B7D4E" w:rsidP="006B7D4E">
            <w:pPr>
              <w:pStyle w:val="TableParagraph"/>
              <w:spacing w:line="210" w:lineRule="exact"/>
              <w:ind w:left="354"/>
              <w:rPr>
                <w:sz w:val="20"/>
              </w:rPr>
            </w:pPr>
            <w:r>
              <w:rPr>
                <w:sz w:val="20"/>
              </w:rPr>
              <w:t xml:space="preserve">Amort. and </w:t>
            </w:r>
            <w:proofErr w:type="spellStart"/>
            <w:r>
              <w:rPr>
                <w:sz w:val="20"/>
              </w:rPr>
              <w:t>Depl</w:t>
            </w:r>
            <w:proofErr w:type="spellEnd"/>
            <w:r>
              <w:rPr>
                <w:sz w:val="20"/>
              </w:rPr>
              <w:t>. of Producing Natural Gas Land and Land Rights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20</w:t>
            </w:r>
          </w:p>
        </w:tc>
        <w:tc>
          <w:tcPr>
            <w:tcW w:w="6545" w:type="dxa"/>
          </w:tcPr>
          <w:p w:rsidR="006B7D4E" w:rsidRDefault="006B7D4E" w:rsidP="006B7D4E">
            <w:pPr>
              <w:pStyle w:val="TableParagraph"/>
              <w:spacing w:line="210" w:lineRule="exact"/>
              <w:ind w:left="354"/>
              <w:rPr>
                <w:sz w:val="20"/>
              </w:rPr>
            </w:pPr>
            <w:r>
              <w:rPr>
                <w:sz w:val="20"/>
              </w:rPr>
              <w:t>Amort. of Underground Storage Land and Land Rights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00"/>
        </w:trPr>
        <w:tc>
          <w:tcPr>
            <w:tcW w:w="720" w:type="dxa"/>
          </w:tcPr>
          <w:p w:rsidR="006B7D4E" w:rsidRDefault="006B7D4E" w:rsidP="006B7D4E">
            <w:pPr>
              <w:pStyle w:val="TableParagraph"/>
              <w:spacing w:line="200" w:lineRule="exact"/>
              <w:ind w:right="312"/>
              <w:jc w:val="right"/>
              <w:rPr>
                <w:sz w:val="20"/>
              </w:rPr>
            </w:pPr>
            <w:r>
              <w:rPr>
                <w:sz w:val="20"/>
              </w:rPr>
              <w:t>21</w:t>
            </w:r>
          </w:p>
        </w:tc>
        <w:tc>
          <w:tcPr>
            <w:tcW w:w="6545" w:type="dxa"/>
          </w:tcPr>
          <w:p w:rsidR="006B7D4E" w:rsidRDefault="006B7D4E" w:rsidP="006B7D4E">
            <w:pPr>
              <w:pStyle w:val="TableParagraph"/>
              <w:spacing w:line="200" w:lineRule="exact"/>
              <w:ind w:left="354"/>
              <w:rPr>
                <w:sz w:val="20"/>
              </w:rPr>
            </w:pPr>
            <w:r>
              <w:rPr>
                <w:sz w:val="20"/>
              </w:rPr>
              <w:t>Amort. of Other Utility Plant</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08" w:lineRule="exact"/>
              <w:ind w:right="312"/>
              <w:jc w:val="right"/>
              <w:rPr>
                <w:sz w:val="20"/>
              </w:rPr>
            </w:pPr>
            <w:r>
              <w:rPr>
                <w:sz w:val="20"/>
              </w:rPr>
              <w:t>22</w:t>
            </w:r>
          </w:p>
        </w:tc>
        <w:tc>
          <w:tcPr>
            <w:tcW w:w="6545" w:type="dxa"/>
          </w:tcPr>
          <w:p w:rsidR="006B7D4E" w:rsidRDefault="006B7D4E" w:rsidP="006B7D4E">
            <w:pPr>
              <w:pStyle w:val="TableParagraph"/>
              <w:spacing w:before="6" w:line="210" w:lineRule="exact"/>
              <w:ind w:left="714"/>
              <w:rPr>
                <w:i/>
                <w:sz w:val="20"/>
              </w:rPr>
            </w:pPr>
            <w:r>
              <w:rPr>
                <w:sz w:val="20"/>
              </w:rPr>
              <w:t xml:space="preserve">TOTAL In </w:t>
            </w:r>
            <w:proofErr w:type="gramStart"/>
            <w:r>
              <w:rPr>
                <w:sz w:val="20"/>
              </w:rPr>
              <w:t xml:space="preserve">Service  </w:t>
            </w:r>
            <w:r>
              <w:rPr>
                <w:i/>
                <w:sz w:val="20"/>
              </w:rPr>
              <w:t>(</w:t>
            </w:r>
            <w:proofErr w:type="gramEnd"/>
            <w:r>
              <w:rPr>
                <w:i/>
                <w:sz w:val="20"/>
              </w:rPr>
              <w:t>Enter Total of lines 18 thru 21)</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3" w:line="211" w:lineRule="exact"/>
              <w:ind w:right="312"/>
              <w:jc w:val="right"/>
              <w:rPr>
                <w:sz w:val="20"/>
              </w:rPr>
            </w:pPr>
            <w:r>
              <w:rPr>
                <w:sz w:val="20"/>
              </w:rPr>
              <w:t>23</w:t>
            </w:r>
          </w:p>
        </w:tc>
        <w:tc>
          <w:tcPr>
            <w:tcW w:w="6545" w:type="dxa"/>
          </w:tcPr>
          <w:p w:rsidR="006B7D4E" w:rsidRDefault="006B7D4E" w:rsidP="006B7D4E">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24</w:t>
            </w:r>
          </w:p>
        </w:tc>
        <w:tc>
          <w:tcPr>
            <w:tcW w:w="6545" w:type="dxa"/>
          </w:tcPr>
          <w:p w:rsidR="006B7D4E" w:rsidRDefault="006B7D4E" w:rsidP="006B7D4E">
            <w:pPr>
              <w:pStyle w:val="TableParagraph"/>
              <w:spacing w:line="210" w:lineRule="exact"/>
              <w:ind w:left="354"/>
              <w:rPr>
                <w:sz w:val="20"/>
              </w:rPr>
            </w:pPr>
            <w:r>
              <w:rPr>
                <w:sz w:val="20"/>
              </w:rPr>
              <w:t>Depreciation</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00"/>
        </w:trPr>
        <w:tc>
          <w:tcPr>
            <w:tcW w:w="720" w:type="dxa"/>
          </w:tcPr>
          <w:p w:rsidR="006B7D4E" w:rsidRDefault="006B7D4E" w:rsidP="006B7D4E">
            <w:pPr>
              <w:pStyle w:val="TableParagraph"/>
              <w:spacing w:line="198" w:lineRule="exact"/>
              <w:ind w:right="312"/>
              <w:jc w:val="right"/>
              <w:rPr>
                <w:sz w:val="20"/>
              </w:rPr>
            </w:pPr>
            <w:r>
              <w:rPr>
                <w:sz w:val="20"/>
              </w:rPr>
              <w:t>25</w:t>
            </w:r>
          </w:p>
        </w:tc>
        <w:tc>
          <w:tcPr>
            <w:tcW w:w="6545" w:type="dxa"/>
          </w:tcPr>
          <w:p w:rsidR="006B7D4E" w:rsidRDefault="006B7D4E" w:rsidP="006B7D4E">
            <w:pPr>
              <w:pStyle w:val="TableParagraph"/>
              <w:spacing w:line="198" w:lineRule="exact"/>
              <w:ind w:left="354"/>
              <w:rPr>
                <w:sz w:val="20"/>
              </w:rPr>
            </w:pPr>
            <w:r>
              <w:rPr>
                <w:sz w:val="20"/>
              </w:rPr>
              <w:t>Amortization and Depletion</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11" w:line="208" w:lineRule="exact"/>
              <w:ind w:right="312"/>
              <w:jc w:val="right"/>
              <w:rPr>
                <w:sz w:val="20"/>
              </w:rPr>
            </w:pPr>
            <w:r>
              <w:rPr>
                <w:sz w:val="20"/>
              </w:rPr>
              <w:t>26</w:t>
            </w:r>
          </w:p>
        </w:tc>
        <w:tc>
          <w:tcPr>
            <w:tcW w:w="6545" w:type="dxa"/>
          </w:tcPr>
          <w:p w:rsidR="006B7D4E" w:rsidRDefault="006B7D4E" w:rsidP="006B7D4E">
            <w:pPr>
              <w:pStyle w:val="TableParagraph"/>
              <w:spacing w:before="8" w:line="210" w:lineRule="exact"/>
              <w:ind w:left="714"/>
              <w:rPr>
                <w:i/>
                <w:sz w:val="20"/>
              </w:rPr>
            </w:pPr>
            <w:r>
              <w:rPr>
                <w:sz w:val="20"/>
              </w:rPr>
              <w:t xml:space="preserve">TOTAL Leased to Others </w:t>
            </w:r>
            <w:r>
              <w:rPr>
                <w:i/>
                <w:sz w:val="20"/>
              </w:rPr>
              <w:t>(Enter Total of lines 24 and 25)</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0" w:line="211" w:lineRule="exact"/>
              <w:ind w:right="312"/>
              <w:jc w:val="right"/>
              <w:rPr>
                <w:sz w:val="20"/>
              </w:rPr>
            </w:pPr>
            <w:r>
              <w:rPr>
                <w:sz w:val="20"/>
              </w:rPr>
              <w:t>27</w:t>
            </w:r>
          </w:p>
        </w:tc>
        <w:tc>
          <w:tcPr>
            <w:tcW w:w="6545" w:type="dxa"/>
          </w:tcPr>
          <w:p w:rsidR="006B7D4E" w:rsidRDefault="006B7D4E" w:rsidP="006B7D4E">
            <w:pPr>
              <w:pStyle w:val="TableParagraph"/>
              <w:spacing w:before="30" w:line="211" w:lineRule="exact"/>
              <w:ind w:left="102"/>
              <w:rPr>
                <w:sz w:val="20"/>
              </w:rPr>
            </w:pPr>
            <w:r>
              <w:rPr>
                <w:sz w:val="20"/>
              </w:rPr>
              <w:t>Held for Future Use</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28</w:t>
            </w:r>
          </w:p>
        </w:tc>
        <w:tc>
          <w:tcPr>
            <w:tcW w:w="6545" w:type="dxa"/>
          </w:tcPr>
          <w:p w:rsidR="006B7D4E" w:rsidRDefault="006B7D4E" w:rsidP="006B7D4E">
            <w:pPr>
              <w:pStyle w:val="TableParagraph"/>
              <w:spacing w:line="210" w:lineRule="exact"/>
              <w:ind w:left="354"/>
              <w:rPr>
                <w:sz w:val="20"/>
              </w:rPr>
            </w:pPr>
            <w:r>
              <w:rPr>
                <w:sz w:val="20"/>
              </w:rPr>
              <w:t>Depreciation</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00" w:lineRule="exact"/>
              <w:ind w:right="312"/>
              <w:jc w:val="right"/>
              <w:rPr>
                <w:sz w:val="20"/>
              </w:rPr>
            </w:pPr>
            <w:r>
              <w:rPr>
                <w:sz w:val="20"/>
              </w:rPr>
              <w:t>29</w:t>
            </w:r>
          </w:p>
        </w:tc>
        <w:tc>
          <w:tcPr>
            <w:tcW w:w="6545" w:type="dxa"/>
          </w:tcPr>
          <w:p w:rsidR="006B7D4E" w:rsidRDefault="006B7D4E" w:rsidP="006B7D4E">
            <w:pPr>
              <w:pStyle w:val="TableParagraph"/>
              <w:spacing w:line="200" w:lineRule="exact"/>
              <w:ind w:left="354"/>
              <w:rPr>
                <w:sz w:val="20"/>
              </w:rPr>
            </w:pPr>
            <w:r>
              <w:rPr>
                <w:sz w:val="20"/>
              </w:rPr>
              <w:t>Amortization and Depletion</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11" w:line="208" w:lineRule="exact"/>
              <w:ind w:right="312"/>
              <w:jc w:val="right"/>
              <w:rPr>
                <w:sz w:val="20"/>
              </w:rPr>
            </w:pPr>
            <w:r>
              <w:rPr>
                <w:sz w:val="20"/>
              </w:rPr>
              <w:t>30</w:t>
            </w:r>
          </w:p>
        </w:tc>
        <w:tc>
          <w:tcPr>
            <w:tcW w:w="6545" w:type="dxa"/>
          </w:tcPr>
          <w:p w:rsidR="006B7D4E" w:rsidRDefault="006B7D4E" w:rsidP="006B7D4E">
            <w:pPr>
              <w:pStyle w:val="TableParagraph"/>
              <w:spacing w:before="8" w:line="210" w:lineRule="exact"/>
              <w:ind w:left="714"/>
              <w:rPr>
                <w:i/>
                <w:sz w:val="20"/>
              </w:rPr>
            </w:pPr>
            <w:r>
              <w:rPr>
                <w:sz w:val="20"/>
              </w:rPr>
              <w:t xml:space="preserve">TOTAL Leased to Others </w:t>
            </w:r>
            <w:r>
              <w:rPr>
                <w:i/>
                <w:sz w:val="20"/>
              </w:rPr>
              <w:t>(Enter Total of lines 28 and 29)</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0" w:line="211" w:lineRule="exact"/>
              <w:ind w:right="312"/>
              <w:jc w:val="right"/>
              <w:rPr>
                <w:sz w:val="20"/>
              </w:rPr>
            </w:pPr>
            <w:r>
              <w:rPr>
                <w:sz w:val="20"/>
              </w:rPr>
              <w:t>31</w:t>
            </w:r>
          </w:p>
        </w:tc>
        <w:tc>
          <w:tcPr>
            <w:tcW w:w="6545" w:type="dxa"/>
          </w:tcPr>
          <w:p w:rsidR="006B7D4E" w:rsidRDefault="006B7D4E" w:rsidP="006B7D4E">
            <w:pPr>
              <w:pStyle w:val="TableParagraph"/>
              <w:spacing w:before="30" w:line="211" w:lineRule="exact"/>
              <w:ind w:left="102"/>
              <w:rPr>
                <w:sz w:val="20"/>
              </w:rPr>
            </w:pPr>
            <w:r>
              <w:rPr>
                <w:sz w:val="20"/>
              </w:rPr>
              <w:t>Abandonment of Leases (Natural Gas)</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00" w:lineRule="exact"/>
              <w:ind w:right="312"/>
              <w:jc w:val="right"/>
              <w:rPr>
                <w:sz w:val="20"/>
              </w:rPr>
            </w:pPr>
            <w:r>
              <w:rPr>
                <w:sz w:val="20"/>
              </w:rPr>
              <w:t>32</w:t>
            </w:r>
          </w:p>
        </w:tc>
        <w:tc>
          <w:tcPr>
            <w:tcW w:w="6545" w:type="dxa"/>
          </w:tcPr>
          <w:p w:rsidR="006B7D4E" w:rsidRDefault="006B7D4E" w:rsidP="006B7D4E">
            <w:pPr>
              <w:pStyle w:val="TableParagraph"/>
              <w:spacing w:line="200" w:lineRule="exact"/>
              <w:ind w:left="102"/>
              <w:rPr>
                <w:sz w:val="20"/>
              </w:rPr>
            </w:pPr>
            <w:r>
              <w:rPr>
                <w:sz w:val="20"/>
              </w:rPr>
              <w:t>Amort. of Plant Acquisition Adj.</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460"/>
        </w:trPr>
        <w:tc>
          <w:tcPr>
            <w:tcW w:w="720" w:type="dxa"/>
          </w:tcPr>
          <w:p w:rsidR="006B7D4E" w:rsidRDefault="006B7D4E" w:rsidP="006B7D4E">
            <w:pPr>
              <w:pStyle w:val="TableParagraph"/>
              <w:spacing w:before="11"/>
              <w:ind w:right="312"/>
              <w:jc w:val="right"/>
              <w:rPr>
                <w:sz w:val="20"/>
              </w:rPr>
            </w:pPr>
            <w:r>
              <w:rPr>
                <w:sz w:val="20"/>
              </w:rPr>
              <w:t>33</w:t>
            </w:r>
          </w:p>
        </w:tc>
        <w:tc>
          <w:tcPr>
            <w:tcW w:w="6545" w:type="dxa"/>
          </w:tcPr>
          <w:p w:rsidR="006B7D4E" w:rsidRDefault="006B7D4E" w:rsidP="006B7D4E">
            <w:pPr>
              <w:pStyle w:val="TableParagraph"/>
              <w:spacing w:before="11" w:line="228" w:lineRule="exact"/>
              <w:ind w:left="714"/>
              <w:rPr>
                <w:sz w:val="20"/>
              </w:rPr>
            </w:pPr>
            <w:r>
              <w:rPr>
                <w:sz w:val="20"/>
              </w:rPr>
              <w:t xml:space="preserve">TOTAL Leased to </w:t>
            </w:r>
            <w:proofErr w:type="gramStart"/>
            <w:r>
              <w:rPr>
                <w:sz w:val="20"/>
              </w:rPr>
              <w:t>Others  (</w:t>
            </w:r>
            <w:proofErr w:type="gramEnd"/>
            <w:r>
              <w:rPr>
                <w:sz w:val="20"/>
              </w:rPr>
              <w:t>Should agree with line 14 above)</w:t>
            </w:r>
          </w:p>
          <w:p w:rsidR="006B7D4E" w:rsidRDefault="006B7D4E" w:rsidP="006B7D4E">
            <w:pPr>
              <w:pStyle w:val="TableParagraph"/>
              <w:spacing w:line="211" w:lineRule="exact"/>
              <w:ind w:left="714"/>
              <w:rPr>
                <w:i/>
                <w:sz w:val="20"/>
              </w:rPr>
            </w:pPr>
            <w:r>
              <w:rPr>
                <w:i/>
                <w:sz w:val="20"/>
              </w:rPr>
              <w:t>(Enter Total of lines 22, 26, 30, 31, and 32)</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20"/>
              </w:rPr>
            </w:pPr>
          </w:p>
        </w:tc>
      </w:tr>
    </w:tbl>
    <w:p w:rsidR="006B7D4E" w:rsidRDefault="006B7D4E">
      <w:pPr>
        <w:rPr>
          <w:sz w:val="20"/>
        </w:rPr>
      </w:pPr>
    </w:p>
    <w:p w:rsidR="006B7D4E" w:rsidRDefault="006B7D4E">
      <w:pPr>
        <w:rPr>
          <w:sz w:val="20"/>
        </w:rPr>
      </w:pPr>
    </w:p>
    <w:p w:rsidR="006B7D4E" w:rsidRDefault="006B7D4E">
      <w:pPr>
        <w:rPr>
          <w:sz w:val="20"/>
        </w:rPr>
        <w:sectPr w:rsidR="006B7D4E">
          <w:footerReference w:type="default" r:id="rId29"/>
          <w:pgSz w:w="12240" w:h="15840"/>
          <w:pgMar w:top="1280" w:right="420" w:bottom="760" w:left="1180" w:header="726" w:footer="574" w:gutter="0"/>
          <w:cols w:space="720"/>
        </w:sectPr>
      </w:pPr>
    </w:p>
    <w:p w:rsidR="006B7D4E" w:rsidRDefault="006B7D4E">
      <w:pPr>
        <w:rPr>
          <w:sz w:val="20"/>
        </w:rPr>
      </w:pPr>
    </w:p>
    <w:p w:rsidR="006B7D4E" w:rsidRDefault="006B7D4E">
      <w:pPr>
        <w:rPr>
          <w:sz w:val="2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1985"/>
        <w:gridCol w:w="1982"/>
        <w:gridCol w:w="1985"/>
        <w:gridCol w:w="1431"/>
        <w:gridCol w:w="631"/>
      </w:tblGrid>
      <w:tr w:rsidR="006B7D4E" w:rsidTr="003A5D30">
        <w:trPr>
          <w:trHeight w:val="500"/>
        </w:trPr>
        <w:tc>
          <w:tcPr>
            <w:tcW w:w="9996" w:type="dxa"/>
            <w:gridSpan w:val="6"/>
          </w:tcPr>
          <w:p w:rsidR="006B7D4E" w:rsidRDefault="006B7D4E" w:rsidP="006B7D4E">
            <w:pPr>
              <w:pStyle w:val="TableParagraph"/>
              <w:spacing w:line="248" w:lineRule="exact"/>
              <w:ind w:left="1735" w:firstLine="67"/>
              <w:rPr>
                <w:b/>
              </w:rPr>
            </w:pPr>
            <w:r>
              <w:rPr>
                <w:b/>
              </w:rPr>
              <w:t>SUMMARY OF UTILITY PLANT AND ACCUMULATED PROVISIONS</w:t>
            </w:r>
          </w:p>
          <w:p w:rsidR="006B7D4E" w:rsidRDefault="006B7D4E" w:rsidP="006B7D4E">
            <w:pPr>
              <w:pStyle w:val="TableParagraph"/>
              <w:spacing w:before="1" w:line="237" w:lineRule="exact"/>
              <w:ind w:left="1735"/>
            </w:pPr>
            <w:r>
              <w:rPr>
                <w:b/>
              </w:rPr>
              <w:t xml:space="preserve">FOR DEPRECIATION, AMORTIZATION AND DEPLETION </w:t>
            </w:r>
            <w:r>
              <w:t>(Continued)</w:t>
            </w:r>
          </w:p>
        </w:tc>
      </w:tr>
      <w:tr w:rsidR="006B7D4E" w:rsidTr="003A5D30">
        <w:trPr>
          <w:trHeight w:val="460"/>
        </w:trPr>
        <w:tc>
          <w:tcPr>
            <w:tcW w:w="1982"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292" w:right="294"/>
              <w:jc w:val="center"/>
              <w:rPr>
                <w:sz w:val="20"/>
              </w:rPr>
            </w:pPr>
            <w:r>
              <w:rPr>
                <w:sz w:val="20"/>
              </w:rPr>
              <w:t>Gas</w:t>
            </w:r>
          </w:p>
        </w:tc>
        <w:tc>
          <w:tcPr>
            <w:tcW w:w="1985" w:type="dxa"/>
          </w:tcPr>
          <w:p w:rsidR="006B7D4E" w:rsidRDefault="006B7D4E" w:rsidP="006B7D4E">
            <w:pPr>
              <w:pStyle w:val="TableParagraph"/>
              <w:spacing w:line="229" w:lineRule="exact"/>
              <w:ind w:left="293" w:right="296"/>
              <w:jc w:val="center"/>
              <w:rPr>
                <w:sz w:val="20"/>
              </w:rPr>
            </w:pPr>
            <w:r>
              <w:rPr>
                <w:sz w:val="20"/>
              </w:rPr>
              <w:t>Other (Specify)</w:t>
            </w:r>
          </w:p>
        </w:tc>
        <w:tc>
          <w:tcPr>
            <w:tcW w:w="1982" w:type="dxa"/>
          </w:tcPr>
          <w:p w:rsidR="006B7D4E" w:rsidRDefault="006B7D4E" w:rsidP="006B7D4E">
            <w:pPr>
              <w:pStyle w:val="TableParagraph"/>
              <w:spacing w:line="229" w:lineRule="exact"/>
              <w:ind w:left="293" w:right="294"/>
              <w:jc w:val="center"/>
              <w:rPr>
                <w:sz w:val="20"/>
              </w:rPr>
            </w:pPr>
            <w:r>
              <w:rPr>
                <w:sz w:val="20"/>
              </w:rPr>
              <w:t>Other (Specify)</w:t>
            </w:r>
          </w:p>
        </w:tc>
        <w:tc>
          <w:tcPr>
            <w:tcW w:w="1985" w:type="dxa"/>
          </w:tcPr>
          <w:p w:rsidR="006B7D4E" w:rsidRDefault="006B7D4E" w:rsidP="006B7D4E">
            <w:pPr>
              <w:pStyle w:val="TableParagraph"/>
              <w:spacing w:line="229" w:lineRule="exact"/>
              <w:ind w:left="293" w:right="296"/>
              <w:jc w:val="center"/>
              <w:rPr>
                <w:sz w:val="20"/>
              </w:rPr>
            </w:pPr>
            <w:r>
              <w:rPr>
                <w:sz w:val="20"/>
              </w:rPr>
              <w:t>Other (Specify)</w:t>
            </w:r>
          </w:p>
        </w:tc>
        <w:tc>
          <w:tcPr>
            <w:tcW w:w="1431"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293" w:right="293"/>
              <w:jc w:val="center"/>
              <w:rPr>
                <w:sz w:val="20"/>
              </w:rPr>
            </w:pPr>
            <w:r>
              <w:rPr>
                <w:sz w:val="20"/>
              </w:rPr>
              <w:t>Common</w:t>
            </w:r>
          </w:p>
        </w:tc>
        <w:tc>
          <w:tcPr>
            <w:tcW w:w="629" w:type="dxa"/>
          </w:tcPr>
          <w:p w:rsidR="006B7D4E" w:rsidRDefault="006B7D4E" w:rsidP="006B7D4E">
            <w:pPr>
              <w:pStyle w:val="TableParagraph"/>
              <w:spacing w:before="3" w:line="230" w:lineRule="exact"/>
              <w:ind w:left="102" w:right="118"/>
              <w:rPr>
                <w:sz w:val="20"/>
              </w:rPr>
            </w:pPr>
            <w:r>
              <w:rPr>
                <w:sz w:val="20"/>
              </w:rPr>
              <w:t>Line No.</w:t>
            </w:r>
          </w:p>
        </w:tc>
      </w:tr>
      <w:tr w:rsidR="006B7D4E" w:rsidTr="003A5D30">
        <w:trPr>
          <w:trHeight w:val="217"/>
        </w:trPr>
        <w:tc>
          <w:tcPr>
            <w:tcW w:w="1982" w:type="dxa"/>
          </w:tcPr>
          <w:p w:rsidR="006B7D4E" w:rsidRDefault="006B7D4E" w:rsidP="006B7D4E">
            <w:pPr>
              <w:pStyle w:val="TableParagraph"/>
              <w:spacing w:line="207" w:lineRule="exact"/>
              <w:ind w:left="293" w:right="294"/>
              <w:jc w:val="center"/>
              <w:rPr>
                <w:sz w:val="20"/>
              </w:rPr>
            </w:pPr>
            <w:r>
              <w:rPr>
                <w:sz w:val="20"/>
              </w:rPr>
              <w:t>(d)</w:t>
            </w:r>
          </w:p>
        </w:tc>
        <w:tc>
          <w:tcPr>
            <w:tcW w:w="1985" w:type="dxa"/>
          </w:tcPr>
          <w:p w:rsidR="006B7D4E" w:rsidRDefault="006B7D4E" w:rsidP="006B7D4E">
            <w:pPr>
              <w:pStyle w:val="TableParagraph"/>
              <w:spacing w:line="207" w:lineRule="exact"/>
              <w:ind w:left="293" w:right="294"/>
              <w:jc w:val="center"/>
              <w:rPr>
                <w:sz w:val="20"/>
              </w:rPr>
            </w:pPr>
            <w:r>
              <w:rPr>
                <w:sz w:val="20"/>
              </w:rPr>
              <w:t>(e)</w:t>
            </w:r>
          </w:p>
        </w:tc>
        <w:tc>
          <w:tcPr>
            <w:tcW w:w="1982" w:type="dxa"/>
          </w:tcPr>
          <w:p w:rsidR="006B7D4E" w:rsidRDefault="006B7D4E" w:rsidP="006B7D4E">
            <w:pPr>
              <w:pStyle w:val="TableParagraph"/>
              <w:spacing w:line="207" w:lineRule="exact"/>
              <w:ind w:left="293" w:right="293"/>
              <w:jc w:val="center"/>
              <w:rPr>
                <w:sz w:val="20"/>
              </w:rPr>
            </w:pPr>
            <w:r>
              <w:rPr>
                <w:sz w:val="20"/>
              </w:rPr>
              <w:t>(f)</w:t>
            </w:r>
          </w:p>
        </w:tc>
        <w:tc>
          <w:tcPr>
            <w:tcW w:w="1985" w:type="dxa"/>
          </w:tcPr>
          <w:p w:rsidR="006B7D4E" w:rsidRDefault="006B7D4E" w:rsidP="006B7D4E">
            <w:pPr>
              <w:pStyle w:val="TableParagraph"/>
              <w:spacing w:line="207" w:lineRule="exact"/>
              <w:ind w:left="293" w:right="294"/>
              <w:jc w:val="center"/>
              <w:rPr>
                <w:sz w:val="20"/>
              </w:rPr>
            </w:pPr>
            <w:r>
              <w:rPr>
                <w:sz w:val="20"/>
              </w:rPr>
              <w:t>(g)</w:t>
            </w:r>
          </w:p>
        </w:tc>
        <w:tc>
          <w:tcPr>
            <w:tcW w:w="1431" w:type="dxa"/>
          </w:tcPr>
          <w:p w:rsidR="006B7D4E" w:rsidRDefault="006B7D4E" w:rsidP="006B7D4E">
            <w:pPr>
              <w:pStyle w:val="TableParagraph"/>
              <w:spacing w:line="207" w:lineRule="exact"/>
              <w:ind w:left="293" w:right="294"/>
              <w:jc w:val="center"/>
              <w:rPr>
                <w:sz w:val="20"/>
              </w:rPr>
            </w:pPr>
            <w:r>
              <w:rPr>
                <w:sz w:val="20"/>
              </w:rPr>
              <w:t>(h)</w:t>
            </w:r>
          </w:p>
        </w:tc>
        <w:tc>
          <w:tcPr>
            <w:tcW w:w="629" w:type="dxa"/>
          </w:tcPr>
          <w:p w:rsidR="006B7D4E" w:rsidRDefault="006B7D4E" w:rsidP="006B7D4E">
            <w:pPr>
              <w:pStyle w:val="TableParagraph"/>
              <w:rPr>
                <w:rFonts w:ascii="Times New Roman"/>
                <w:sz w:val="16"/>
              </w:rPr>
            </w:pP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1</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2</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3</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3A5D30">
            <w:pPr>
              <w:pStyle w:val="TableParagraph"/>
              <w:ind w:right="272"/>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4</w:t>
            </w:r>
          </w:p>
        </w:tc>
      </w:tr>
      <w:tr w:rsidR="006B7D4E" w:rsidTr="003A5D30">
        <w:trPr>
          <w:trHeight w:val="220"/>
        </w:trPr>
        <w:tc>
          <w:tcPr>
            <w:tcW w:w="1982" w:type="dxa"/>
            <w:tcBorders>
              <w:bottom w:val="single" w:sz="2" w:space="0" w:color="000000"/>
            </w:tcBorders>
          </w:tcPr>
          <w:p w:rsidR="006B7D4E" w:rsidRDefault="006B7D4E" w:rsidP="006B7D4E">
            <w:pPr>
              <w:pStyle w:val="TableParagraph"/>
              <w:rPr>
                <w:rFonts w:ascii="Times New Roman"/>
                <w:sz w:val="16"/>
              </w:rPr>
            </w:pPr>
          </w:p>
        </w:tc>
        <w:tc>
          <w:tcPr>
            <w:tcW w:w="1985" w:type="dxa"/>
            <w:tcBorders>
              <w:bottom w:val="single" w:sz="2" w:space="0" w:color="000000"/>
            </w:tcBorders>
          </w:tcPr>
          <w:p w:rsidR="006B7D4E" w:rsidRDefault="006B7D4E" w:rsidP="006B7D4E">
            <w:pPr>
              <w:pStyle w:val="TableParagraph"/>
              <w:rPr>
                <w:rFonts w:ascii="Times New Roman"/>
                <w:sz w:val="16"/>
              </w:rPr>
            </w:pPr>
          </w:p>
        </w:tc>
        <w:tc>
          <w:tcPr>
            <w:tcW w:w="1982" w:type="dxa"/>
            <w:tcBorders>
              <w:bottom w:val="single" w:sz="2" w:space="0" w:color="000000"/>
            </w:tcBorders>
          </w:tcPr>
          <w:p w:rsidR="006B7D4E" w:rsidRDefault="006B7D4E" w:rsidP="006B7D4E">
            <w:pPr>
              <w:pStyle w:val="TableParagraph"/>
              <w:rPr>
                <w:rFonts w:ascii="Times New Roman"/>
                <w:sz w:val="16"/>
              </w:rPr>
            </w:pPr>
          </w:p>
        </w:tc>
        <w:tc>
          <w:tcPr>
            <w:tcW w:w="1985" w:type="dxa"/>
            <w:tcBorders>
              <w:bottom w:val="single" w:sz="2" w:space="0" w:color="000000"/>
            </w:tcBorders>
          </w:tcPr>
          <w:p w:rsidR="006B7D4E" w:rsidRDefault="006B7D4E" w:rsidP="006B7D4E">
            <w:pPr>
              <w:pStyle w:val="TableParagraph"/>
              <w:rPr>
                <w:rFonts w:ascii="Times New Roman"/>
                <w:sz w:val="16"/>
              </w:rPr>
            </w:pPr>
          </w:p>
        </w:tc>
        <w:tc>
          <w:tcPr>
            <w:tcW w:w="1431" w:type="dxa"/>
            <w:tcBorders>
              <w:bottom w:val="sing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08" w:lineRule="exact"/>
              <w:ind w:right="292"/>
              <w:jc w:val="right"/>
              <w:rPr>
                <w:sz w:val="20"/>
              </w:rPr>
            </w:pPr>
            <w:r>
              <w:rPr>
                <w:w w:val="99"/>
                <w:sz w:val="20"/>
              </w:rPr>
              <w:t>5</w:t>
            </w:r>
          </w:p>
        </w:tc>
      </w:tr>
      <w:tr w:rsidR="006B7D4E" w:rsidTr="003A5D30">
        <w:trPr>
          <w:trHeight w:val="220"/>
        </w:trPr>
        <w:tc>
          <w:tcPr>
            <w:tcW w:w="1982" w:type="dxa"/>
            <w:tcBorders>
              <w:top w:val="single" w:sz="2" w:space="0" w:color="000000"/>
              <w:left w:val="single" w:sz="2" w:space="0" w:color="000000"/>
            </w:tcBorders>
          </w:tcPr>
          <w:p w:rsidR="006B7D4E" w:rsidRDefault="006B7D4E" w:rsidP="006B7D4E">
            <w:pPr>
              <w:pStyle w:val="TableParagraph"/>
              <w:rPr>
                <w:rFonts w:ascii="Times New Roman"/>
                <w:sz w:val="16"/>
              </w:rPr>
            </w:pPr>
          </w:p>
        </w:tc>
        <w:tc>
          <w:tcPr>
            <w:tcW w:w="1985" w:type="dxa"/>
            <w:tcBorders>
              <w:top w:val="single" w:sz="2" w:space="0" w:color="000000"/>
            </w:tcBorders>
          </w:tcPr>
          <w:p w:rsidR="006B7D4E" w:rsidRDefault="006B7D4E" w:rsidP="006B7D4E">
            <w:pPr>
              <w:pStyle w:val="TableParagraph"/>
              <w:rPr>
                <w:rFonts w:ascii="Times New Roman"/>
                <w:sz w:val="16"/>
              </w:rPr>
            </w:pPr>
          </w:p>
        </w:tc>
        <w:tc>
          <w:tcPr>
            <w:tcW w:w="1982" w:type="dxa"/>
            <w:tcBorders>
              <w:top w:val="single" w:sz="2" w:space="0" w:color="000000"/>
            </w:tcBorders>
          </w:tcPr>
          <w:p w:rsidR="006B7D4E" w:rsidRDefault="006B7D4E" w:rsidP="006B7D4E">
            <w:pPr>
              <w:pStyle w:val="TableParagraph"/>
              <w:rPr>
                <w:rFonts w:ascii="Times New Roman"/>
                <w:sz w:val="16"/>
              </w:rPr>
            </w:pPr>
          </w:p>
        </w:tc>
        <w:tc>
          <w:tcPr>
            <w:tcW w:w="1985" w:type="dxa"/>
            <w:tcBorders>
              <w:top w:val="single" w:sz="2" w:space="0" w:color="000000"/>
            </w:tcBorders>
          </w:tcPr>
          <w:p w:rsidR="006B7D4E" w:rsidRDefault="006B7D4E" w:rsidP="006B7D4E">
            <w:pPr>
              <w:pStyle w:val="TableParagraph"/>
              <w:rPr>
                <w:rFonts w:ascii="Times New Roman"/>
                <w:sz w:val="16"/>
              </w:rPr>
            </w:pPr>
          </w:p>
        </w:tc>
        <w:tc>
          <w:tcPr>
            <w:tcW w:w="1431" w:type="dxa"/>
            <w:tcBorders>
              <w:top w:val="sing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2" w:line="211" w:lineRule="exact"/>
              <w:ind w:right="292"/>
              <w:jc w:val="right"/>
              <w:rPr>
                <w:sz w:val="20"/>
              </w:rPr>
            </w:pPr>
            <w:r>
              <w:rPr>
                <w:w w:val="99"/>
                <w:sz w:val="20"/>
              </w:rPr>
              <w:t>6</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7</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24" w:lineRule="exact"/>
              <w:ind w:right="292"/>
              <w:jc w:val="right"/>
              <w:rPr>
                <w:sz w:val="20"/>
              </w:rPr>
            </w:pPr>
            <w:r>
              <w:rPr>
                <w:w w:val="99"/>
                <w:sz w:val="20"/>
              </w:rPr>
              <w:t>8</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6" w:line="211" w:lineRule="exact"/>
              <w:ind w:right="292"/>
              <w:jc w:val="right"/>
              <w:rPr>
                <w:sz w:val="20"/>
              </w:rPr>
            </w:pPr>
            <w:r>
              <w:rPr>
                <w:w w:val="99"/>
                <w:sz w:val="20"/>
              </w:rPr>
              <w:t>9</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10</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11</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12</w:t>
            </w:r>
          </w:p>
        </w:tc>
      </w:tr>
      <w:tr w:rsidR="006B7D4E" w:rsidTr="003A5D30">
        <w:trPr>
          <w:trHeight w:val="220"/>
        </w:trPr>
        <w:tc>
          <w:tcPr>
            <w:tcW w:w="1982" w:type="dxa"/>
            <w:tcBorders>
              <w:top w:val="single" w:sz="12" w:space="0" w:color="000000"/>
            </w:tcBorders>
          </w:tcPr>
          <w:p w:rsidR="006B7D4E" w:rsidRDefault="006B7D4E" w:rsidP="006B7D4E">
            <w:pPr>
              <w:pStyle w:val="TableParagraph"/>
              <w:rPr>
                <w:rFonts w:ascii="Times New Roman"/>
                <w:sz w:val="16"/>
              </w:rPr>
            </w:pPr>
          </w:p>
        </w:tc>
        <w:tc>
          <w:tcPr>
            <w:tcW w:w="1985" w:type="dxa"/>
            <w:tcBorders>
              <w:top w:val="single" w:sz="12" w:space="0" w:color="000000"/>
            </w:tcBorders>
          </w:tcPr>
          <w:p w:rsidR="006B7D4E" w:rsidRDefault="006B7D4E" w:rsidP="006B7D4E">
            <w:pPr>
              <w:pStyle w:val="TableParagraph"/>
              <w:rPr>
                <w:rFonts w:ascii="Times New Roman"/>
                <w:sz w:val="16"/>
              </w:rPr>
            </w:pPr>
          </w:p>
        </w:tc>
        <w:tc>
          <w:tcPr>
            <w:tcW w:w="1982" w:type="dxa"/>
            <w:tcBorders>
              <w:top w:val="single" w:sz="12" w:space="0" w:color="000000"/>
            </w:tcBorders>
          </w:tcPr>
          <w:p w:rsidR="006B7D4E" w:rsidRDefault="006B7D4E" w:rsidP="006B7D4E">
            <w:pPr>
              <w:pStyle w:val="TableParagraph"/>
              <w:rPr>
                <w:rFonts w:ascii="Times New Roman"/>
                <w:sz w:val="16"/>
              </w:rPr>
            </w:pPr>
          </w:p>
        </w:tc>
        <w:tc>
          <w:tcPr>
            <w:tcW w:w="1985" w:type="dxa"/>
            <w:tcBorders>
              <w:top w:val="single" w:sz="12" w:space="0" w:color="000000"/>
            </w:tcBorders>
          </w:tcPr>
          <w:p w:rsidR="006B7D4E" w:rsidRDefault="006B7D4E" w:rsidP="006B7D4E">
            <w:pPr>
              <w:pStyle w:val="TableParagraph"/>
              <w:rPr>
                <w:rFonts w:ascii="Times New Roman"/>
                <w:sz w:val="16"/>
              </w:rPr>
            </w:pPr>
          </w:p>
        </w:tc>
        <w:tc>
          <w:tcPr>
            <w:tcW w:w="1431" w:type="dxa"/>
            <w:tcBorders>
              <w:top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13</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14</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24" w:lineRule="exact"/>
              <w:ind w:right="293"/>
              <w:jc w:val="right"/>
              <w:rPr>
                <w:sz w:val="20"/>
              </w:rPr>
            </w:pPr>
            <w:r>
              <w:rPr>
                <w:sz w:val="20"/>
              </w:rPr>
              <w:t>15</w:t>
            </w:r>
          </w:p>
        </w:tc>
      </w:tr>
      <w:tr w:rsidR="006B7D4E" w:rsidTr="003A5D30">
        <w:trPr>
          <w:trHeight w:val="460"/>
        </w:trPr>
        <w:tc>
          <w:tcPr>
            <w:tcW w:w="1982" w:type="dxa"/>
            <w:tcBorders>
              <w:top w:val="double" w:sz="2" w:space="0" w:color="000000"/>
            </w:tcBorders>
          </w:tcPr>
          <w:p w:rsidR="006B7D4E" w:rsidRDefault="006B7D4E" w:rsidP="006B7D4E">
            <w:pPr>
              <w:pStyle w:val="TableParagraph"/>
              <w:rPr>
                <w:rFonts w:ascii="Times New Roman"/>
                <w:sz w:val="20"/>
              </w:rPr>
            </w:pPr>
          </w:p>
        </w:tc>
        <w:tc>
          <w:tcPr>
            <w:tcW w:w="1985" w:type="dxa"/>
            <w:tcBorders>
              <w:top w:val="double" w:sz="2" w:space="0" w:color="000000"/>
            </w:tcBorders>
          </w:tcPr>
          <w:p w:rsidR="006B7D4E" w:rsidRDefault="006B7D4E" w:rsidP="006B7D4E">
            <w:pPr>
              <w:pStyle w:val="TableParagraph"/>
              <w:rPr>
                <w:rFonts w:ascii="Times New Roman"/>
                <w:sz w:val="20"/>
              </w:rPr>
            </w:pPr>
          </w:p>
        </w:tc>
        <w:tc>
          <w:tcPr>
            <w:tcW w:w="1982" w:type="dxa"/>
            <w:tcBorders>
              <w:top w:val="double" w:sz="2" w:space="0" w:color="000000"/>
            </w:tcBorders>
          </w:tcPr>
          <w:p w:rsidR="006B7D4E" w:rsidRDefault="006B7D4E" w:rsidP="006B7D4E">
            <w:pPr>
              <w:pStyle w:val="TableParagraph"/>
              <w:rPr>
                <w:rFonts w:ascii="Times New Roman"/>
                <w:sz w:val="20"/>
              </w:rPr>
            </w:pPr>
          </w:p>
        </w:tc>
        <w:tc>
          <w:tcPr>
            <w:tcW w:w="1985" w:type="dxa"/>
            <w:tcBorders>
              <w:top w:val="double" w:sz="2" w:space="0" w:color="000000"/>
            </w:tcBorders>
          </w:tcPr>
          <w:p w:rsidR="006B7D4E" w:rsidRDefault="006B7D4E" w:rsidP="006B7D4E">
            <w:pPr>
              <w:pStyle w:val="TableParagraph"/>
              <w:rPr>
                <w:rFonts w:ascii="Times New Roman"/>
                <w:sz w:val="20"/>
              </w:rPr>
            </w:pPr>
          </w:p>
        </w:tc>
        <w:tc>
          <w:tcPr>
            <w:tcW w:w="1431" w:type="dxa"/>
            <w:tcBorders>
              <w:top w:val="double" w:sz="2" w:space="0" w:color="000000"/>
            </w:tcBorders>
          </w:tcPr>
          <w:p w:rsidR="006B7D4E" w:rsidRDefault="006B7D4E" w:rsidP="006B7D4E">
            <w:pPr>
              <w:pStyle w:val="TableParagraph"/>
              <w:rPr>
                <w:rFonts w:ascii="Times New Roman"/>
                <w:sz w:val="20"/>
              </w:rPr>
            </w:pPr>
          </w:p>
        </w:tc>
        <w:tc>
          <w:tcPr>
            <w:tcW w:w="629" w:type="dxa"/>
          </w:tcPr>
          <w:p w:rsidR="006B7D4E" w:rsidRDefault="006B7D4E" w:rsidP="006B7D4E">
            <w:pPr>
              <w:pStyle w:val="TableParagraph"/>
              <w:spacing w:before="5"/>
              <w:rPr>
                <w:rFonts w:ascii="Times New Roman"/>
                <w:sz w:val="21"/>
              </w:rPr>
            </w:pPr>
          </w:p>
          <w:p w:rsidR="006B7D4E" w:rsidRDefault="006B7D4E" w:rsidP="006B7D4E">
            <w:pPr>
              <w:pStyle w:val="TableParagraph"/>
              <w:spacing w:line="211" w:lineRule="exact"/>
              <w:ind w:right="293"/>
              <w:jc w:val="right"/>
              <w:rPr>
                <w:sz w:val="20"/>
              </w:rPr>
            </w:pPr>
            <w:r>
              <w:rPr>
                <w:sz w:val="20"/>
              </w:rPr>
              <w:t>16</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17</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18</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19</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20</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21</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24" w:lineRule="exact"/>
              <w:ind w:right="293"/>
              <w:jc w:val="right"/>
              <w:rPr>
                <w:sz w:val="20"/>
              </w:rPr>
            </w:pPr>
            <w:r>
              <w:rPr>
                <w:sz w:val="20"/>
              </w:rPr>
              <w:t>22</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6" w:line="211" w:lineRule="exact"/>
              <w:ind w:right="293"/>
              <w:jc w:val="right"/>
              <w:rPr>
                <w:sz w:val="20"/>
              </w:rPr>
            </w:pPr>
            <w:r>
              <w:rPr>
                <w:sz w:val="20"/>
              </w:rPr>
              <w:t>23</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24</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07" w:lineRule="exact"/>
              <w:ind w:right="293"/>
              <w:jc w:val="right"/>
              <w:rPr>
                <w:sz w:val="20"/>
              </w:rPr>
            </w:pPr>
            <w:r>
              <w:rPr>
                <w:sz w:val="20"/>
              </w:rPr>
              <w:t>25</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 w:line="225" w:lineRule="exact"/>
              <w:ind w:right="293"/>
              <w:jc w:val="right"/>
              <w:rPr>
                <w:sz w:val="20"/>
              </w:rPr>
            </w:pPr>
            <w:r>
              <w:rPr>
                <w:sz w:val="20"/>
              </w:rPr>
              <w:t>26</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3" w:line="211" w:lineRule="exact"/>
              <w:ind w:right="293"/>
              <w:jc w:val="right"/>
              <w:rPr>
                <w:sz w:val="20"/>
              </w:rPr>
            </w:pPr>
            <w:r>
              <w:rPr>
                <w:sz w:val="20"/>
              </w:rPr>
              <w:t>27</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28</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29</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 w:line="225" w:lineRule="exact"/>
              <w:ind w:right="293"/>
              <w:jc w:val="right"/>
              <w:rPr>
                <w:sz w:val="20"/>
              </w:rPr>
            </w:pPr>
            <w:r>
              <w:rPr>
                <w:sz w:val="20"/>
              </w:rPr>
              <w:t>30</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3" w:line="211" w:lineRule="exact"/>
              <w:ind w:right="293"/>
              <w:jc w:val="right"/>
              <w:rPr>
                <w:sz w:val="20"/>
              </w:rPr>
            </w:pPr>
            <w:r>
              <w:rPr>
                <w:sz w:val="20"/>
              </w:rPr>
              <w:t>31</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32</w:t>
            </w:r>
          </w:p>
        </w:tc>
      </w:tr>
      <w:tr w:rsidR="006B7D4E" w:rsidTr="003A5D30">
        <w:trPr>
          <w:trHeight w:val="46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629" w:type="dxa"/>
          </w:tcPr>
          <w:p w:rsidR="006B7D4E" w:rsidRDefault="006B7D4E" w:rsidP="006B7D4E">
            <w:pPr>
              <w:pStyle w:val="TableParagraph"/>
              <w:spacing w:before="10"/>
              <w:rPr>
                <w:rFonts w:ascii="Times New Roman"/>
                <w:sz w:val="19"/>
              </w:rPr>
            </w:pPr>
          </w:p>
          <w:p w:rsidR="006B7D4E" w:rsidRDefault="006B7D4E" w:rsidP="006B7D4E">
            <w:pPr>
              <w:pStyle w:val="TableParagraph"/>
              <w:spacing w:before="1" w:line="227" w:lineRule="exact"/>
              <w:ind w:right="293"/>
              <w:jc w:val="right"/>
              <w:rPr>
                <w:sz w:val="20"/>
              </w:rPr>
            </w:pPr>
            <w:r>
              <w:rPr>
                <w:sz w:val="20"/>
              </w:rPr>
              <w:t>33</w:t>
            </w:r>
          </w:p>
        </w:tc>
      </w:tr>
    </w:tbl>
    <w:p w:rsidR="00CF6E05" w:rsidRDefault="00CF6E05">
      <w:pPr>
        <w:rPr>
          <w:sz w:val="20"/>
        </w:rPr>
        <w:sectPr w:rsidR="00CF6E05">
          <w:footerReference w:type="default" r:id="rId30"/>
          <w:pgSz w:w="12240" w:h="15840"/>
          <w:pgMar w:top="1280" w:right="420" w:bottom="760" w:left="1180" w:header="726" w:footer="574"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
        <w:gridCol w:w="1681"/>
        <w:gridCol w:w="1683"/>
        <w:gridCol w:w="163"/>
        <w:gridCol w:w="508"/>
        <w:gridCol w:w="191"/>
        <w:gridCol w:w="214"/>
        <w:gridCol w:w="1727"/>
        <w:gridCol w:w="1078"/>
        <w:gridCol w:w="855"/>
        <w:gridCol w:w="753"/>
        <w:gridCol w:w="1569"/>
      </w:tblGrid>
      <w:tr w:rsidR="00CF6E05" w:rsidTr="006E17E9">
        <w:trPr>
          <w:trHeight w:val="160"/>
        </w:trPr>
        <w:tc>
          <w:tcPr>
            <w:tcW w:w="3905" w:type="dxa"/>
            <w:gridSpan w:val="4"/>
            <w:vMerge w:val="restart"/>
          </w:tcPr>
          <w:p w:rsidR="00CF6E05" w:rsidRDefault="00CF6E05" w:rsidP="005A4BD5">
            <w:pPr>
              <w:pStyle w:val="TableParagraph"/>
              <w:spacing w:line="178" w:lineRule="exact"/>
              <w:ind w:left="45"/>
              <w:rPr>
                <w:sz w:val="16"/>
              </w:rPr>
            </w:pPr>
            <w:r>
              <w:rPr>
                <w:sz w:val="16"/>
              </w:rPr>
              <w:lastRenderedPageBreak/>
              <w:t>Name of Respondent</w:t>
            </w:r>
          </w:p>
        </w:tc>
        <w:tc>
          <w:tcPr>
            <w:tcW w:w="2640" w:type="dxa"/>
            <w:gridSpan w:val="4"/>
            <w:tcBorders>
              <w:bottom w:val="nil"/>
            </w:tcBorders>
          </w:tcPr>
          <w:p w:rsidR="00CF6E05" w:rsidRDefault="00CF6E05" w:rsidP="005A4BD5">
            <w:pPr>
              <w:pStyle w:val="TableParagraph"/>
              <w:spacing w:line="159" w:lineRule="exact"/>
              <w:ind w:left="95"/>
              <w:rPr>
                <w:sz w:val="16"/>
              </w:rPr>
            </w:pPr>
            <w:r>
              <w:rPr>
                <w:sz w:val="16"/>
              </w:rPr>
              <w:t>This Report Is:</w:t>
            </w:r>
          </w:p>
        </w:tc>
        <w:tc>
          <w:tcPr>
            <w:tcW w:w="1933" w:type="dxa"/>
            <w:gridSpan w:val="2"/>
            <w:vMerge w:val="restart"/>
          </w:tcPr>
          <w:p w:rsidR="00CF6E05" w:rsidRDefault="00CF6E05" w:rsidP="005A4BD5">
            <w:pPr>
              <w:pStyle w:val="TableParagraph"/>
              <w:spacing w:before="26" w:line="196" w:lineRule="auto"/>
              <w:ind w:left="351" w:right="538"/>
              <w:rPr>
                <w:sz w:val="16"/>
              </w:rPr>
            </w:pPr>
            <w:r>
              <w:rPr>
                <w:sz w:val="16"/>
              </w:rPr>
              <w:t xml:space="preserve">Date of Report (Mo, Da, </w:t>
            </w:r>
            <w:proofErr w:type="spellStart"/>
            <w:r>
              <w:rPr>
                <w:sz w:val="16"/>
              </w:rPr>
              <w:t>Yr</w:t>
            </w:r>
            <w:proofErr w:type="spellEnd"/>
            <w:r>
              <w:rPr>
                <w:sz w:val="16"/>
              </w:rPr>
              <w:t>)</w:t>
            </w:r>
          </w:p>
        </w:tc>
        <w:tc>
          <w:tcPr>
            <w:tcW w:w="2322" w:type="dxa"/>
            <w:gridSpan w:val="2"/>
            <w:vMerge w:val="restart"/>
          </w:tcPr>
          <w:p w:rsidR="00CF6E05" w:rsidRDefault="00CF6E05"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CF6E05" w:rsidTr="006E17E9">
        <w:trPr>
          <w:trHeight w:val="180"/>
        </w:trPr>
        <w:tc>
          <w:tcPr>
            <w:tcW w:w="3905" w:type="dxa"/>
            <w:gridSpan w:val="4"/>
            <w:vMerge/>
            <w:tcBorders>
              <w:top w:val="nil"/>
            </w:tcBorders>
          </w:tcPr>
          <w:p w:rsidR="00CF6E05" w:rsidRDefault="00CF6E05" w:rsidP="005A4BD5">
            <w:pPr>
              <w:rPr>
                <w:sz w:val="2"/>
                <w:szCs w:val="2"/>
              </w:rPr>
            </w:pPr>
          </w:p>
        </w:tc>
        <w:tc>
          <w:tcPr>
            <w:tcW w:w="508" w:type="dxa"/>
            <w:vMerge w:val="restart"/>
            <w:tcBorders>
              <w:top w:val="nil"/>
            </w:tcBorders>
          </w:tcPr>
          <w:p w:rsidR="00CF6E05" w:rsidRDefault="00CF6E05" w:rsidP="005A4BD5">
            <w:pPr>
              <w:pStyle w:val="TableParagraph"/>
              <w:spacing w:line="134" w:lineRule="exact"/>
              <w:ind w:left="95"/>
              <w:rPr>
                <w:sz w:val="16"/>
              </w:rPr>
            </w:pPr>
            <w:r>
              <w:rPr>
                <w:sz w:val="16"/>
              </w:rPr>
              <w:t>(1)</w:t>
            </w:r>
          </w:p>
          <w:p w:rsidR="00CF6E05" w:rsidRDefault="00CF6E05" w:rsidP="005A4BD5">
            <w:pPr>
              <w:pStyle w:val="TableParagraph"/>
              <w:spacing w:before="27"/>
              <w:ind w:left="95"/>
              <w:rPr>
                <w:sz w:val="16"/>
              </w:rPr>
            </w:pPr>
            <w:r>
              <w:rPr>
                <w:sz w:val="16"/>
              </w:rPr>
              <w:t>(2)</w:t>
            </w:r>
          </w:p>
        </w:tc>
        <w:tc>
          <w:tcPr>
            <w:tcW w:w="191" w:type="dxa"/>
            <w:tcBorders>
              <w:bottom w:val="double" w:sz="2" w:space="0" w:color="000000"/>
            </w:tcBorders>
          </w:tcPr>
          <w:p w:rsidR="00CF6E05" w:rsidRDefault="00CF6E05" w:rsidP="005A4BD5">
            <w:pPr>
              <w:pStyle w:val="TableParagraph"/>
              <w:rPr>
                <w:rFonts w:ascii="Times New Roman"/>
                <w:sz w:val="12"/>
              </w:rPr>
            </w:pPr>
          </w:p>
        </w:tc>
        <w:tc>
          <w:tcPr>
            <w:tcW w:w="1941" w:type="dxa"/>
            <w:gridSpan w:val="2"/>
            <w:vMerge w:val="restart"/>
            <w:tcBorders>
              <w:top w:val="nil"/>
            </w:tcBorders>
          </w:tcPr>
          <w:p w:rsidR="00CF6E05" w:rsidRDefault="00CF6E05" w:rsidP="005A4BD5">
            <w:pPr>
              <w:pStyle w:val="TableParagraph"/>
              <w:spacing w:line="134" w:lineRule="exact"/>
              <w:ind w:left="27"/>
              <w:rPr>
                <w:sz w:val="16"/>
              </w:rPr>
            </w:pPr>
            <w:r>
              <w:rPr>
                <w:sz w:val="16"/>
              </w:rPr>
              <w:t>An Original</w:t>
            </w:r>
          </w:p>
          <w:p w:rsidR="00CF6E05" w:rsidRDefault="00CF6E05" w:rsidP="005A4BD5">
            <w:pPr>
              <w:pStyle w:val="TableParagraph"/>
              <w:spacing w:before="27"/>
              <w:ind w:left="27"/>
              <w:rPr>
                <w:sz w:val="16"/>
              </w:rPr>
            </w:pPr>
            <w:r>
              <w:rPr>
                <w:sz w:val="16"/>
              </w:rPr>
              <w:t>A Resubmission</w:t>
            </w:r>
          </w:p>
        </w:tc>
        <w:tc>
          <w:tcPr>
            <w:tcW w:w="1933" w:type="dxa"/>
            <w:gridSpan w:val="2"/>
            <w:vMerge/>
            <w:tcBorders>
              <w:top w:val="nil"/>
            </w:tcBorders>
          </w:tcPr>
          <w:p w:rsidR="00CF6E05" w:rsidRDefault="00CF6E05" w:rsidP="005A4BD5">
            <w:pPr>
              <w:rPr>
                <w:sz w:val="2"/>
                <w:szCs w:val="2"/>
              </w:rPr>
            </w:pPr>
          </w:p>
        </w:tc>
        <w:tc>
          <w:tcPr>
            <w:tcW w:w="2322" w:type="dxa"/>
            <w:gridSpan w:val="2"/>
            <w:vMerge/>
            <w:tcBorders>
              <w:top w:val="nil"/>
            </w:tcBorders>
          </w:tcPr>
          <w:p w:rsidR="00CF6E05" w:rsidRDefault="00CF6E05" w:rsidP="005A4BD5">
            <w:pPr>
              <w:rPr>
                <w:sz w:val="2"/>
                <w:szCs w:val="2"/>
              </w:rPr>
            </w:pPr>
          </w:p>
        </w:tc>
      </w:tr>
      <w:tr w:rsidR="00CF6E05" w:rsidTr="006E17E9">
        <w:trPr>
          <w:trHeight w:val="200"/>
        </w:trPr>
        <w:tc>
          <w:tcPr>
            <w:tcW w:w="3905" w:type="dxa"/>
            <w:gridSpan w:val="4"/>
            <w:vMerge/>
            <w:tcBorders>
              <w:top w:val="nil"/>
            </w:tcBorders>
          </w:tcPr>
          <w:p w:rsidR="00CF6E05" w:rsidRDefault="00CF6E05" w:rsidP="005A4BD5">
            <w:pPr>
              <w:rPr>
                <w:sz w:val="2"/>
                <w:szCs w:val="2"/>
              </w:rPr>
            </w:pPr>
          </w:p>
        </w:tc>
        <w:tc>
          <w:tcPr>
            <w:tcW w:w="508" w:type="dxa"/>
            <w:vMerge/>
            <w:tcBorders>
              <w:top w:val="nil"/>
            </w:tcBorders>
          </w:tcPr>
          <w:p w:rsidR="00CF6E05" w:rsidRDefault="00CF6E05" w:rsidP="005A4BD5">
            <w:pPr>
              <w:rPr>
                <w:sz w:val="2"/>
                <w:szCs w:val="2"/>
              </w:rPr>
            </w:pPr>
          </w:p>
        </w:tc>
        <w:tc>
          <w:tcPr>
            <w:tcW w:w="191" w:type="dxa"/>
            <w:tcBorders>
              <w:top w:val="double" w:sz="2" w:space="0" w:color="000000"/>
              <w:bottom w:val="double" w:sz="2" w:space="0" w:color="000000"/>
            </w:tcBorders>
          </w:tcPr>
          <w:p w:rsidR="00CF6E05" w:rsidRDefault="00CF6E05" w:rsidP="005A4BD5">
            <w:pPr>
              <w:pStyle w:val="TableParagraph"/>
              <w:rPr>
                <w:rFonts w:ascii="Times New Roman"/>
                <w:sz w:val="14"/>
              </w:rPr>
            </w:pPr>
          </w:p>
        </w:tc>
        <w:tc>
          <w:tcPr>
            <w:tcW w:w="1941" w:type="dxa"/>
            <w:gridSpan w:val="2"/>
            <w:vMerge/>
            <w:tcBorders>
              <w:top w:val="nil"/>
            </w:tcBorders>
          </w:tcPr>
          <w:p w:rsidR="00CF6E05" w:rsidRDefault="00CF6E05" w:rsidP="005A4BD5">
            <w:pPr>
              <w:rPr>
                <w:sz w:val="2"/>
                <w:szCs w:val="2"/>
              </w:rPr>
            </w:pPr>
          </w:p>
        </w:tc>
        <w:tc>
          <w:tcPr>
            <w:tcW w:w="1933" w:type="dxa"/>
            <w:gridSpan w:val="2"/>
            <w:vMerge/>
            <w:tcBorders>
              <w:top w:val="nil"/>
            </w:tcBorders>
          </w:tcPr>
          <w:p w:rsidR="00CF6E05" w:rsidRDefault="00CF6E05" w:rsidP="005A4BD5">
            <w:pPr>
              <w:rPr>
                <w:sz w:val="2"/>
                <w:szCs w:val="2"/>
              </w:rPr>
            </w:pPr>
          </w:p>
        </w:tc>
        <w:tc>
          <w:tcPr>
            <w:tcW w:w="2322" w:type="dxa"/>
            <w:gridSpan w:val="2"/>
            <w:vMerge/>
            <w:tcBorders>
              <w:top w:val="nil"/>
            </w:tcBorders>
          </w:tcPr>
          <w:p w:rsidR="00CF6E05" w:rsidRDefault="00CF6E05" w:rsidP="005A4BD5">
            <w:pPr>
              <w:rPr>
                <w:sz w:val="2"/>
                <w:szCs w:val="2"/>
              </w:rPr>
            </w:pPr>
          </w:p>
        </w:tc>
      </w:tr>
      <w:tr w:rsidR="00CF6E05" w:rsidTr="006E17E9">
        <w:trPr>
          <w:trHeight w:val="180"/>
        </w:trPr>
        <w:tc>
          <w:tcPr>
            <w:tcW w:w="10800" w:type="dxa"/>
            <w:gridSpan w:val="12"/>
          </w:tcPr>
          <w:p w:rsidR="00CF6E05" w:rsidRDefault="00CF6E05" w:rsidP="005A4BD5">
            <w:pPr>
              <w:pStyle w:val="TableParagraph"/>
              <w:spacing w:line="162" w:lineRule="exact"/>
              <w:ind w:left="3002"/>
              <w:rPr>
                <w:sz w:val="16"/>
              </w:rPr>
            </w:pPr>
            <w:r>
              <w:rPr>
                <w:sz w:val="16"/>
              </w:rPr>
              <w:t>ACCUMULATED DEFERRED INVESTMENT TAX CREDITS (Account 255)</w:t>
            </w:r>
          </w:p>
        </w:tc>
      </w:tr>
      <w:tr w:rsidR="00CF6E05" w:rsidTr="006E17E9">
        <w:trPr>
          <w:trHeight w:val="700"/>
        </w:trPr>
        <w:tc>
          <w:tcPr>
            <w:tcW w:w="10800" w:type="dxa"/>
            <w:gridSpan w:val="12"/>
          </w:tcPr>
          <w:p w:rsidR="00CF6E05" w:rsidRDefault="00CF6E05" w:rsidP="005A4BD5">
            <w:pPr>
              <w:pStyle w:val="TableParagraph"/>
              <w:spacing w:before="44" w:line="244" w:lineRule="auto"/>
              <w:ind w:left="30" w:right="166"/>
              <w:rPr>
                <w:sz w:val="18"/>
              </w:rPr>
            </w:pPr>
            <w:r>
              <w:rPr>
                <w:sz w:val="18"/>
              </w:rPr>
              <w:t>Report below Iowa-only information applicable to Account 255. Where appropriate, segregate the balances and transactions by utility and nonutility operations. Explain by footnote any correction adjustments to the account balance shown in column (g</w:t>
            </w:r>
            <w:proofErr w:type="gramStart"/>
            <w:r>
              <w:rPr>
                <w:sz w:val="18"/>
              </w:rPr>
              <w:t>).Include</w:t>
            </w:r>
            <w:proofErr w:type="gramEnd"/>
            <w:r>
              <w:rPr>
                <w:sz w:val="18"/>
              </w:rPr>
              <w:t xml:space="preserve"> in column (</w:t>
            </w:r>
            <w:proofErr w:type="spellStart"/>
            <w:r>
              <w:rPr>
                <w:sz w:val="18"/>
              </w:rPr>
              <w:t>i</w:t>
            </w:r>
            <w:proofErr w:type="spellEnd"/>
            <w:r>
              <w:rPr>
                <w:sz w:val="18"/>
              </w:rPr>
              <w:t>) the average period over which the tax credits are amortized.</w:t>
            </w:r>
          </w:p>
        </w:tc>
      </w:tr>
      <w:tr w:rsidR="00CF6E05" w:rsidTr="006E17E9">
        <w:trPr>
          <w:trHeight w:val="260"/>
        </w:trPr>
        <w:tc>
          <w:tcPr>
            <w:tcW w:w="378" w:type="dxa"/>
            <w:vMerge w:val="restart"/>
          </w:tcPr>
          <w:p w:rsidR="00CF6E05" w:rsidRDefault="00CF6E05" w:rsidP="005A4BD5">
            <w:pPr>
              <w:pStyle w:val="TableParagraph"/>
              <w:spacing w:line="156" w:lineRule="exact"/>
              <w:ind w:left="61" w:hanging="45"/>
              <w:rPr>
                <w:sz w:val="16"/>
              </w:rPr>
            </w:pPr>
            <w:r>
              <w:rPr>
                <w:sz w:val="16"/>
              </w:rPr>
              <w:t>Line</w:t>
            </w:r>
          </w:p>
          <w:p w:rsidR="00CF6E05" w:rsidRDefault="00CF6E05" w:rsidP="005A4BD5">
            <w:pPr>
              <w:pStyle w:val="TableParagraph"/>
              <w:spacing w:before="27"/>
              <w:ind w:left="61"/>
              <w:rPr>
                <w:sz w:val="16"/>
              </w:rPr>
            </w:pPr>
            <w:r>
              <w:rPr>
                <w:sz w:val="16"/>
              </w:rPr>
              <w:t>No.</w:t>
            </w:r>
          </w:p>
        </w:tc>
        <w:tc>
          <w:tcPr>
            <w:tcW w:w="1681" w:type="dxa"/>
            <w:vMerge w:val="restart"/>
          </w:tcPr>
          <w:p w:rsidR="00CF6E05" w:rsidRDefault="00CF6E05" w:rsidP="005A4BD5">
            <w:pPr>
              <w:pStyle w:val="TableParagraph"/>
              <w:spacing w:line="156" w:lineRule="exact"/>
              <w:ind w:left="363" w:right="409"/>
              <w:jc w:val="center"/>
              <w:rPr>
                <w:sz w:val="16"/>
              </w:rPr>
            </w:pPr>
            <w:r>
              <w:rPr>
                <w:sz w:val="16"/>
              </w:rPr>
              <w:t>Account</w:t>
            </w:r>
          </w:p>
          <w:p w:rsidR="00CF6E05" w:rsidRDefault="00CF6E05" w:rsidP="00146C55">
            <w:pPr>
              <w:pStyle w:val="TableParagraph"/>
              <w:spacing w:before="75" w:line="156" w:lineRule="auto"/>
              <w:ind w:left="381" w:right="270"/>
              <w:jc w:val="center"/>
              <w:rPr>
                <w:sz w:val="16"/>
              </w:rPr>
            </w:pPr>
            <w:r>
              <w:rPr>
                <w:sz w:val="16"/>
              </w:rPr>
              <w:t>Subdivisions (a)</w:t>
            </w:r>
          </w:p>
        </w:tc>
        <w:tc>
          <w:tcPr>
            <w:tcW w:w="1683" w:type="dxa"/>
            <w:vMerge w:val="restart"/>
          </w:tcPr>
          <w:p w:rsidR="00CF6E05" w:rsidRDefault="00CF6E05" w:rsidP="005A4BD5">
            <w:pPr>
              <w:pStyle w:val="TableParagraph"/>
              <w:spacing w:before="21" w:line="175" w:lineRule="auto"/>
              <w:ind w:left="98" w:right="79"/>
              <w:jc w:val="center"/>
              <w:rPr>
                <w:sz w:val="16"/>
              </w:rPr>
            </w:pPr>
            <w:r>
              <w:rPr>
                <w:sz w:val="16"/>
              </w:rPr>
              <w:t>Balance at Beginning of Year</w:t>
            </w:r>
          </w:p>
          <w:p w:rsidR="00CF6E05" w:rsidRDefault="00CF6E05" w:rsidP="005A4BD5">
            <w:pPr>
              <w:pStyle w:val="TableParagraph"/>
              <w:spacing w:line="166" w:lineRule="exact"/>
              <w:ind w:left="69" w:right="79"/>
              <w:jc w:val="center"/>
              <w:rPr>
                <w:sz w:val="16"/>
              </w:rPr>
            </w:pPr>
            <w:r>
              <w:rPr>
                <w:sz w:val="16"/>
              </w:rPr>
              <w:t>(b)</w:t>
            </w:r>
          </w:p>
        </w:tc>
        <w:tc>
          <w:tcPr>
            <w:tcW w:w="2803" w:type="dxa"/>
            <w:gridSpan w:val="5"/>
          </w:tcPr>
          <w:p w:rsidR="00CF6E05" w:rsidRDefault="00CF6E05" w:rsidP="005A4BD5">
            <w:pPr>
              <w:pStyle w:val="TableParagraph"/>
              <w:spacing w:before="46"/>
              <w:ind w:left="681"/>
              <w:rPr>
                <w:sz w:val="16"/>
              </w:rPr>
            </w:pPr>
            <w:r>
              <w:rPr>
                <w:sz w:val="16"/>
              </w:rPr>
              <w:t>Deferred for Year</w:t>
            </w:r>
          </w:p>
        </w:tc>
        <w:tc>
          <w:tcPr>
            <w:tcW w:w="2686" w:type="dxa"/>
            <w:gridSpan w:val="3"/>
          </w:tcPr>
          <w:p w:rsidR="00CF6E05" w:rsidRDefault="00CF6E05" w:rsidP="005A4BD5">
            <w:pPr>
              <w:pStyle w:val="TableParagraph"/>
              <w:spacing w:line="116" w:lineRule="exact"/>
              <w:ind w:left="891"/>
              <w:rPr>
                <w:sz w:val="16"/>
              </w:rPr>
            </w:pPr>
            <w:r>
              <w:rPr>
                <w:sz w:val="16"/>
              </w:rPr>
              <w:t>Allocations to</w:t>
            </w:r>
          </w:p>
          <w:p w:rsidR="00CF6E05" w:rsidRDefault="00CF6E05" w:rsidP="005A4BD5">
            <w:pPr>
              <w:pStyle w:val="TableParagraph"/>
              <w:spacing w:line="135" w:lineRule="exact"/>
              <w:ind w:left="548"/>
              <w:rPr>
                <w:sz w:val="16"/>
              </w:rPr>
            </w:pPr>
            <w:r>
              <w:rPr>
                <w:sz w:val="16"/>
              </w:rPr>
              <w:t>Current Year's Income</w:t>
            </w:r>
          </w:p>
        </w:tc>
        <w:tc>
          <w:tcPr>
            <w:tcW w:w="1569" w:type="dxa"/>
            <w:vMerge w:val="restart"/>
          </w:tcPr>
          <w:p w:rsidR="00CF6E05" w:rsidRDefault="00CF6E05" w:rsidP="00146C55">
            <w:pPr>
              <w:pStyle w:val="TableParagraph"/>
              <w:spacing w:before="50" w:line="240" w:lineRule="atLeast"/>
              <w:ind w:left="556" w:right="343" w:hanging="344"/>
              <w:rPr>
                <w:sz w:val="16"/>
              </w:rPr>
            </w:pPr>
            <w:r>
              <w:rPr>
                <w:sz w:val="16"/>
              </w:rPr>
              <w:t>Adjustments (g)</w:t>
            </w:r>
          </w:p>
        </w:tc>
      </w:tr>
      <w:tr w:rsidR="00CF6E05" w:rsidTr="006E17E9">
        <w:trPr>
          <w:trHeight w:val="300"/>
        </w:trPr>
        <w:tc>
          <w:tcPr>
            <w:tcW w:w="378" w:type="dxa"/>
            <w:vMerge/>
            <w:tcBorders>
              <w:top w:val="nil"/>
            </w:tcBorders>
          </w:tcPr>
          <w:p w:rsidR="00CF6E05" w:rsidRDefault="00CF6E05" w:rsidP="005A4BD5">
            <w:pPr>
              <w:rPr>
                <w:sz w:val="2"/>
                <w:szCs w:val="2"/>
              </w:rPr>
            </w:pPr>
          </w:p>
        </w:tc>
        <w:tc>
          <w:tcPr>
            <w:tcW w:w="1681" w:type="dxa"/>
            <w:vMerge/>
            <w:tcBorders>
              <w:top w:val="nil"/>
            </w:tcBorders>
          </w:tcPr>
          <w:p w:rsidR="00CF6E05" w:rsidRDefault="00CF6E05" w:rsidP="005A4BD5">
            <w:pPr>
              <w:rPr>
                <w:sz w:val="2"/>
                <w:szCs w:val="2"/>
              </w:rPr>
            </w:pPr>
          </w:p>
        </w:tc>
        <w:tc>
          <w:tcPr>
            <w:tcW w:w="1683" w:type="dxa"/>
            <w:vMerge/>
            <w:tcBorders>
              <w:top w:val="nil"/>
            </w:tcBorders>
          </w:tcPr>
          <w:p w:rsidR="00CF6E05" w:rsidRDefault="00CF6E05" w:rsidP="005A4BD5">
            <w:pPr>
              <w:rPr>
                <w:sz w:val="2"/>
                <w:szCs w:val="2"/>
              </w:rPr>
            </w:pPr>
          </w:p>
        </w:tc>
        <w:tc>
          <w:tcPr>
            <w:tcW w:w="1076" w:type="dxa"/>
            <w:gridSpan w:val="4"/>
          </w:tcPr>
          <w:p w:rsidR="00CF6E05" w:rsidRDefault="00CF6E05" w:rsidP="005A4BD5">
            <w:pPr>
              <w:pStyle w:val="TableParagraph"/>
              <w:spacing w:before="5" w:line="175" w:lineRule="auto"/>
              <w:ind w:left="426" w:right="107" w:hanging="346"/>
              <w:rPr>
                <w:sz w:val="16"/>
              </w:rPr>
            </w:pPr>
            <w:r>
              <w:rPr>
                <w:sz w:val="16"/>
              </w:rPr>
              <w:t>Account No. (c)</w:t>
            </w:r>
          </w:p>
        </w:tc>
        <w:tc>
          <w:tcPr>
            <w:tcW w:w="1727" w:type="dxa"/>
          </w:tcPr>
          <w:p w:rsidR="00CF6E05" w:rsidRDefault="00CF6E05" w:rsidP="00146C55">
            <w:pPr>
              <w:pStyle w:val="TableParagraph"/>
              <w:spacing w:before="5" w:line="175" w:lineRule="auto"/>
              <w:ind w:left="592" w:right="435"/>
              <w:jc w:val="center"/>
              <w:rPr>
                <w:sz w:val="16"/>
              </w:rPr>
            </w:pPr>
            <w:r>
              <w:rPr>
                <w:sz w:val="16"/>
              </w:rPr>
              <w:t>Amount (d)</w:t>
            </w:r>
          </w:p>
        </w:tc>
        <w:tc>
          <w:tcPr>
            <w:tcW w:w="1078" w:type="dxa"/>
          </w:tcPr>
          <w:p w:rsidR="00CF6E05" w:rsidRDefault="00CF6E05" w:rsidP="005A4BD5">
            <w:pPr>
              <w:pStyle w:val="TableParagraph"/>
              <w:spacing w:before="5" w:line="175" w:lineRule="auto"/>
              <w:ind w:left="428" w:right="107" w:hanging="346"/>
              <w:rPr>
                <w:sz w:val="16"/>
              </w:rPr>
            </w:pPr>
            <w:r>
              <w:rPr>
                <w:sz w:val="16"/>
              </w:rPr>
              <w:t>Account No. (e)</w:t>
            </w:r>
          </w:p>
        </w:tc>
        <w:tc>
          <w:tcPr>
            <w:tcW w:w="1608" w:type="dxa"/>
            <w:gridSpan w:val="2"/>
          </w:tcPr>
          <w:p w:rsidR="00CF6E05" w:rsidRDefault="00CF6E05" w:rsidP="00146C55">
            <w:pPr>
              <w:pStyle w:val="TableParagraph"/>
              <w:spacing w:before="5" w:line="175" w:lineRule="auto"/>
              <w:ind w:left="645" w:right="502" w:hanging="181"/>
              <w:rPr>
                <w:sz w:val="16"/>
              </w:rPr>
            </w:pPr>
            <w:r>
              <w:rPr>
                <w:sz w:val="16"/>
              </w:rPr>
              <w:t>Amount (f)</w:t>
            </w:r>
          </w:p>
        </w:tc>
        <w:tc>
          <w:tcPr>
            <w:tcW w:w="1569" w:type="dxa"/>
            <w:vMerge/>
            <w:tcBorders>
              <w:top w:val="nil"/>
            </w:tcBorders>
          </w:tcPr>
          <w:p w:rsidR="00CF6E05" w:rsidRDefault="00CF6E05" w:rsidP="005A4BD5">
            <w:pPr>
              <w:rPr>
                <w:sz w:val="2"/>
                <w:szCs w:val="2"/>
              </w:rPr>
            </w:pPr>
          </w:p>
        </w:tc>
      </w:tr>
      <w:tr w:rsidR="00CF6E05" w:rsidTr="006E17E9">
        <w:trPr>
          <w:trHeight w:val="220"/>
        </w:trPr>
        <w:tc>
          <w:tcPr>
            <w:tcW w:w="378" w:type="dxa"/>
          </w:tcPr>
          <w:p w:rsidR="00CF6E05" w:rsidRDefault="00CF6E05" w:rsidP="005A4BD5">
            <w:pPr>
              <w:pStyle w:val="TableParagraph"/>
              <w:spacing w:before="11"/>
              <w:ind w:right="4"/>
              <w:jc w:val="right"/>
              <w:rPr>
                <w:sz w:val="16"/>
              </w:rPr>
            </w:pPr>
            <w:r>
              <w:rPr>
                <w:sz w:val="16"/>
              </w:rPr>
              <w:t>1</w:t>
            </w:r>
          </w:p>
        </w:tc>
        <w:tc>
          <w:tcPr>
            <w:tcW w:w="1681" w:type="dxa"/>
          </w:tcPr>
          <w:p w:rsidR="00CF6E05" w:rsidRDefault="00CF6E05" w:rsidP="005A4BD5">
            <w:pPr>
              <w:pStyle w:val="TableParagraph"/>
              <w:spacing w:before="11"/>
              <w:ind w:left="21"/>
              <w:rPr>
                <w:sz w:val="16"/>
              </w:rPr>
            </w:pPr>
            <w:r>
              <w:rPr>
                <w:sz w:val="16"/>
              </w:rPr>
              <w:t>Electric Utility</w:t>
            </w:r>
          </w:p>
        </w:tc>
        <w:tc>
          <w:tcPr>
            <w:tcW w:w="8741" w:type="dxa"/>
            <w:gridSpan w:val="10"/>
            <w:shd w:val="clear" w:color="auto" w:fill="7F7F7F"/>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1"/>
              <w:ind w:right="4"/>
              <w:jc w:val="right"/>
              <w:rPr>
                <w:sz w:val="16"/>
              </w:rPr>
            </w:pPr>
            <w:r>
              <w:rPr>
                <w:sz w:val="16"/>
              </w:rPr>
              <w:t>2</w:t>
            </w:r>
          </w:p>
        </w:tc>
        <w:tc>
          <w:tcPr>
            <w:tcW w:w="1681" w:type="dxa"/>
          </w:tcPr>
          <w:p w:rsidR="00CF6E05" w:rsidRDefault="00CF6E05" w:rsidP="005A4BD5">
            <w:pPr>
              <w:pStyle w:val="TableParagraph"/>
              <w:spacing w:before="11"/>
              <w:ind w:left="21"/>
              <w:rPr>
                <w:sz w:val="16"/>
              </w:rPr>
            </w:pPr>
            <w:r>
              <w:rPr>
                <w:sz w:val="16"/>
              </w:rPr>
              <w:t>3%</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w:t>
            </w:r>
          </w:p>
        </w:tc>
        <w:tc>
          <w:tcPr>
            <w:tcW w:w="1681" w:type="dxa"/>
          </w:tcPr>
          <w:p w:rsidR="00CF6E05" w:rsidRDefault="00CF6E05" w:rsidP="005A4BD5">
            <w:pPr>
              <w:pStyle w:val="TableParagraph"/>
              <w:spacing w:before="15"/>
              <w:ind w:left="21"/>
              <w:rPr>
                <w:sz w:val="16"/>
              </w:rPr>
            </w:pPr>
            <w:r>
              <w:rPr>
                <w:sz w:val="16"/>
              </w:rPr>
              <w:t>4%</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w:t>
            </w:r>
          </w:p>
        </w:tc>
        <w:tc>
          <w:tcPr>
            <w:tcW w:w="1681" w:type="dxa"/>
          </w:tcPr>
          <w:p w:rsidR="00CF6E05" w:rsidRDefault="00CF6E05" w:rsidP="005A4BD5">
            <w:pPr>
              <w:pStyle w:val="TableParagraph"/>
              <w:spacing w:before="15"/>
              <w:ind w:left="21"/>
              <w:rPr>
                <w:sz w:val="16"/>
              </w:rPr>
            </w:pPr>
            <w:r>
              <w:rPr>
                <w:sz w:val="16"/>
              </w:rPr>
              <w:t>7%</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5</w:t>
            </w:r>
          </w:p>
        </w:tc>
        <w:tc>
          <w:tcPr>
            <w:tcW w:w="1681" w:type="dxa"/>
          </w:tcPr>
          <w:p w:rsidR="00CF6E05" w:rsidRDefault="00CF6E05" w:rsidP="005A4BD5">
            <w:pPr>
              <w:pStyle w:val="TableParagraph"/>
              <w:spacing w:before="15"/>
              <w:ind w:left="21"/>
              <w:rPr>
                <w:sz w:val="16"/>
              </w:rPr>
            </w:pPr>
            <w:r>
              <w:rPr>
                <w:sz w:val="16"/>
              </w:rPr>
              <w:t>10%</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40"/>
        </w:trPr>
        <w:tc>
          <w:tcPr>
            <w:tcW w:w="378" w:type="dxa"/>
          </w:tcPr>
          <w:p w:rsidR="00CF6E05" w:rsidRDefault="00CF6E05" w:rsidP="005A4BD5">
            <w:pPr>
              <w:pStyle w:val="TableParagraph"/>
              <w:spacing w:before="15"/>
              <w:ind w:right="4"/>
              <w:jc w:val="right"/>
              <w:rPr>
                <w:sz w:val="16"/>
              </w:rPr>
            </w:pPr>
            <w:r>
              <w:rPr>
                <w:sz w:val="16"/>
              </w:rPr>
              <w:t>8</w:t>
            </w:r>
          </w:p>
        </w:tc>
        <w:tc>
          <w:tcPr>
            <w:tcW w:w="1681" w:type="dxa"/>
          </w:tcPr>
          <w:p w:rsidR="00CF6E05" w:rsidRDefault="00CF6E05" w:rsidP="005A4BD5">
            <w:pPr>
              <w:pStyle w:val="TableParagraph"/>
              <w:spacing w:before="15"/>
              <w:ind w:left="21"/>
              <w:rPr>
                <w:sz w:val="16"/>
              </w:rPr>
            </w:pPr>
            <w:r>
              <w:rPr>
                <w:sz w:val="16"/>
              </w:rPr>
              <w:t>TOTAL</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680"/>
        </w:trPr>
        <w:tc>
          <w:tcPr>
            <w:tcW w:w="378" w:type="dxa"/>
          </w:tcPr>
          <w:p w:rsidR="00CF6E05" w:rsidRDefault="00CF6E05" w:rsidP="005A4BD5">
            <w:pPr>
              <w:pStyle w:val="TableParagraph"/>
              <w:spacing w:before="11"/>
              <w:ind w:right="4"/>
              <w:jc w:val="right"/>
              <w:rPr>
                <w:sz w:val="16"/>
              </w:rPr>
            </w:pPr>
            <w:r>
              <w:rPr>
                <w:sz w:val="16"/>
              </w:rPr>
              <w:t>9</w:t>
            </w:r>
          </w:p>
        </w:tc>
        <w:tc>
          <w:tcPr>
            <w:tcW w:w="1681" w:type="dxa"/>
          </w:tcPr>
          <w:p w:rsidR="00CF6E05" w:rsidRDefault="00CF6E05" w:rsidP="006E17E9">
            <w:pPr>
              <w:pStyle w:val="TableParagraph"/>
              <w:spacing w:before="11" w:line="295" w:lineRule="auto"/>
              <w:ind w:left="21" w:right="7"/>
              <w:rPr>
                <w:sz w:val="16"/>
              </w:rPr>
            </w:pPr>
            <w:r>
              <w:rPr>
                <w:sz w:val="16"/>
              </w:rPr>
              <w:t>Other (List separately and show 3%, 4%, 7%,10% and TOTAL)</w:t>
            </w:r>
          </w:p>
        </w:tc>
        <w:tc>
          <w:tcPr>
            <w:tcW w:w="8741" w:type="dxa"/>
            <w:gridSpan w:val="10"/>
            <w:shd w:val="clear" w:color="auto" w:fill="7F7F7F"/>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1"/>
              <w:ind w:right="4"/>
              <w:jc w:val="right"/>
              <w:rPr>
                <w:sz w:val="16"/>
              </w:rPr>
            </w:pPr>
            <w:r>
              <w:rPr>
                <w:sz w:val="16"/>
              </w:rPr>
              <w:t>10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19</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39</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62"/>
        </w:trPr>
        <w:tc>
          <w:tcPr>
            <w:tcW w:w="378" w:type="dxa"/>
          </w:tcPr>
          <w:p w:rsidR="00CF6E05" w:rsidRDefault="00CF6E05" w:rsidP="005A4BD5">
            <w:pPr>
              <w:pStyle w:val="TableParagraph"/>
              <w:spacing w:before="15"/>
              <w:ind w:right="4"/>
              <w:jc w:val="right"/>
              <w:rPr>
                <w:sz w:val="16"/>
              </w:rPr>
            </w:pPr>
            <w:r>
              <w:rPr>
                <w:sz w:val="16"/>
              </w:rPr>
              <w:t>48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bl>
    <w:p w:rsidR="00CF6E05" w:rsidRDefault="00CF6E05">
      <w:pPr>
        <w:rPr>
          <w:sz w:val="20"/>
        </w:rPr>
        <w:sectPr w:rsidR="00CF6E05" w:rsidSect="003A5D30">
          <w:footerReference w:type="default" r:id="rId31"/>
          <w:pgSz w:w="12240" w:h="15840" w:code="1"/>
          <w:pgMar w:top="1440" w:right="418" w:bottom="576" w:left="1181" w:header="720" w:footer="432" w:gutter="0"/>
          <w:cols w:space="720"/>
        </w:sectPr>
      </w:pPr>
    </w:p>
    <w:p w:rsidR="00FB6B33" w:rsidRDefault="00FB6B33">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0"/>
        <w:gridCol w:w="1684"/>
        <w:gridCol w:w="531"/>
        <w:gridCol w:w="508"/>
        <w:gridCol w:w="191"/>
        <w:gridCol w:w="1986"/>
        <w:gridCol w:w="1888"/>
        <w:gridCol w:w="1901"/>
        <w:gridCol w:w="421"/>
      </w:tblGrid>
      <w:tr w:rsidR="005E2B72" w:rsidTr="005E2B72">
        <w:trPr>
          <w:trHeight w:val="160"/>
        </w:trPr>
        <w:tc>
          <w:tcPr>
            <w:tcW w:w="3970" w:type="dxa"/>
            <w:gridSpan w:val="3"/>
            <w:vMerge w:val="restart"/>
          </w:tcPr>
          <w:p w:rsidR="005E2B72" w:rsidRDefault="005E2B72" w:rsidP="005A4BD5">
            <w:pPr>
              <w:pStyle w:val="TableParagraph"/>
              <w:spacing w:line="178" w:lineRule="exact"/>
              <w:ind w:left="45"/>
              <w:rPr>
                <w:sz w:val="16"/>
              </w:rPr>
            </w:pPr>
            <w:r>
              <w:rPr>
                <w:sz w:val="16"/>
              </w:rPr>
              <w:t>Name of Respondent</w:t>
            </w:r>
          </w:p>
        </w:tc>
        <w:tc>
          <w:tcPr>
            <w:tcW w:w="2729" w:type="dxa"/>
            <w:gridSpan w:val="3"/>
            <w:tcBorders>
              <w:bottom w:val="nil"/>
            </w:tcBorders>
          </w:tcPr>
          <w:p w:rsidR="005E2B72" w:rsidRDefault="005E2B72" w:rsidP="005A4BD5">
            <w:pPr>
              <w:pStyle w:val="TableParagraph"/>
              <w:spacing w:line="159" w:lineRule="exact"/>
              <w:ind w:left="95"/>
              <w:rPr>
                <w:sz w:val="16"/>
              </w:rPr>
            </w:pPr>
            <w:r>
              <w:rPr>
                <w:sz w:val="16"/>
              </w:rPr>
              <w:t>This Report Is:</w:t>
            </w:r>
          </w:p>
        </w:tc>
        <w:tc>
          <w:tcPr>
            <w:tcW w:w="1920" w:type="dxa"/>
            <w:vMerge w:val="restart"/>
          </w:tcPr>
          <w:p w:rsidR="005E2B72" w:rsidRDefault="005E2B72"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62" w:type="dxa"/>
            <w:gridSpan w:val="2"/>
            <w:vMerge w:val="restart"/>
          </w:tcPr>
          <w:p w:rsidR="005E2B72" w:rsidRDefault="005E2B72"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5E2B72" w:rsidTr="005E2B72">
        <w:trPr>
          <w:trHeight w:val="180"/>
        </w:trPr>
        <w:tc>
          <w:tcPr>
            <w:tcW w:w="3970" w:type="dxa"/>
            <w:gridSpan w:val="3"/>
            <w:vMerge/>
            <w:tcBorders>
              <w:top w:val="nil"/>
            </w:tcBorders>
          </w:tcPr>
          <w:p w:rsidR="005E2B72" w:rsidRDefault="005E2B72" w:rsidP="005A4BD5">
            <w:pPr>
              <w:rPr>
                <w:sz w:val="2"/>
                <w:szCs w:val="2"/>
              </w:rPr>
            </w:pPr>
          </w:p>
        </w:tc>
        <w:tc>
          <w:tcPr>
            <w:tcW w:w="516" w:type="dxa"/>
            <w:vMerge w:val="restart"/>
            <w:tcBorders>
              <w:top w:val="nil"/>
            </w:tcBorders>
          </w:tcPr>
          <w:p w:rsidR="005E2B72" w:rsidRDefault="005E2B72" w:rsidP="005A4BD5">
            <w:pPr>
              <w:pStyle w:val="TableParagraph"/>
              <w:spacing w:line="134" w:lineRule="exact"/>
              <w:ind w:left="95"/>
              <w:rPr>
                <w:sz w:val="16"/>
              </w:rPr>
            </w:pPr>
            <w:r>
              <w:rPr>
                <w:sz w:val="16"/>
              </w:rPr>
              <w:t>(1)</w:t>
            </w:r>
          </w:p>
          <w:p w:rsidR="005E2B72" w:rsidRDefault="005E2B72" w:rsidP="005A4BD5">
            <w:pPr>
              <w:pStyle w:val="TableParagraph"/>
              <w:spacing w:before="27"/>
              <w:ind w:left="95"/>
              <w:rPr>
                <w:sz w:val="16"/>
              </w:rPr>
            </w:pPr>
            <w:r>
              <w:rPr>
                <w:sz w:val="16"/>
              </w:rPr>
              <w:t>(2)</w:t>
            </w:r>
          </w:p>
        </w:tc>
        <w:tc>
          <w:tcPr>
            <w:tcW w:w="194" w:type="dxa"/>
            <w:tcBorders>
              <w:bottom w:val="double" w:sz="2" w:space="0" w:color="000000"/>
            </w:tcBorders>
          </w:tcPr>
          <w:p w:rsidR="005E2B72" w:rsidRDefault="005E2B72" w:rsidP="005A4BD5">
            <w:pPr>
              <w:pStyle w:val="TableParagraph"/>
              <w:rPr>
                <w:rFonts w:ascii="Times New Roman"/>
                <w:sz w:val="12"/>
              </w:rPr>
            </w:pPr>
          </w:p>
        </w:tc>
        <w:tc>
          <w:tcPr>
            <w:tcW w:w="2018" w:type="dxa"/>
            <w:vMerge w:val="restart"/>
            <w:tcBorders>
              <w:top w:val="nil"/>
            </w:tcBorders>
          </w:tcPr>
          <w:p w:rsidR="005E2B72" w:rsidRDefault="005E2B72" w:rsidP="005A4BD5">
            <w:pPr>
              <w:pStyle w:val="TableParagraph"/>
              <w:spacing w:line="134" w:lineRule="exact"/>
              <w:ind w:left="27"/>
              <w:rPr>
                <w:sz w:val="16"/>
              </w:rPr>
            </w:pPr>
            <w:r>
              <w:rPr>
                <w:sz w:val="16"/>
              </w:rPr>
              <w:t>An Original</w:t>
            </w:r>
          </w:p>
          <w:p w:rsidR="005E2B72" w:rsidRDefault="005E2B72" w:rsidP="005A4BD5">
            <w:pPr>
              <w:pStyle w:val="TableParagraph"/>
              <w:spacing w:before="27"/>
              <w:ind w:left="27"/>
              <w:rPr>
                <w:sz w:val="16"/>
              </w:rPr>
            </w:pPr>
            <w:r>
              <w:rPr>
                <w:sz w:val="16"/>
              </w:rPr>
              <w:t>A Resubmission</w:t>
            </w:r>
          </w:p>
        </w:tc>
        <w:tc>
          <w:tcPr>
            <w:tcW w:w="1920" w:type="dxa"/>
            <w:vMerge/>
            <w:tcBorders>
              <w:top w:val="nil"/>
            </w:tcBorders>
          </w:tcPr>
          <w:p w:rsidR="005E2B72" w:rsidRDefault="005E2B72" w:rsidP="005A4BD5">
            <w:pPr>
              <w:rPr>
                <w:sz w:val="2"/>
                <w:szCs w:val="2"/>
              </w:rPr>
            </w:pPr>
          </w:p>
        </w:tc>
        <w:tc>
          <w:tcPr>
            <w:tcW w:w="2362" w:type="dxa"/>
            <w:gridSpan w:val="2"/>
            <w:vMerge/>
            <w:tcBorders>
              <w:top w:val="nil"/>
            </w:tcBorders>
          </w:tcPr>
          <w:p w:rsidR="005E2B72" w:rsidRDefault="005E2B72" w:rsidP="005A4BD5">
            <w:pPr>
              <w:rPr>
                <w:sz w:val="2"/>
                <w:szCs w:val="2"/>
              </w:rPr>
            </w:pPr>
          </w:p>
        </w:tc>
      </w:tr>
      <w:tr w:rsidR="005E2B72" w:rsidTr="005E2B72">
        <w:trPr>
          <w:trHeight w:val="200"/>
        </w:trPr>
        <w:tc>
          <w:tcPr>
            <w:tcW w:w="3970" w:type="dxa"/>
            <w:gridSpan w:val="3"/>
            <w:vMerge/>
            <w:tcBorders>
              <w:top w:val="nil"/>
            </w:tcBorders>
          </w:tcPr>
          <w:p w:rsidR="005E2B72" w:rsidRDefault="005E2B72" w:rsidP="005A4BD5">
            <w:pPr>
              <w:rPr>
                <w:sz w:val="2"/>
                <w:szCs w:val="2"/>
              </w:rPr>
            </w:pPr>
          </w:p>
        </w:tc>
        <w:tc>
          <w:tcPr>
            <w:tcW w:w="516" w:type="dxa"/>
            <w:vMerge/>
            <w:tcBorders>
              <w:top w:val="nil"/>
            </w:tcBorders>
          </w:tcPr>
          <w:p w:rsidR="005E2B72" w:rsidRDefault="005E2B72" w:rsidP="005A4BD5">
            <w:pPr>
              <w:rPr>
                <w:sz w:val="2"/>
                <w:szCs w:val="2"/>
              </w:rPr>
            </w:pPr>
          </w:p>
        </w:tc>
        <w:tc>
          <w:tcPr>
            <w:tcW w:w="194" w:type="dxa"/>
            <w:tcBorders>
              <w:top w:val="double" w:sz="2" w:space="0" w:color="000000"/>
              <w:bottom w:val="double" w:sz="2" w:space="0" w:color="000000"/>
            </w:tcBorders>
          </w:tcPr>
          <w:p w:rsidR="005E2B72" w:rsidRDefault="005E2B72" w:rsidP="005A4BD5">
            <w:pPr>
              <w:pStyle w:val="TableParagraph"/>
              <w:rPr>
                <w:rFonts w:ascii="Times New Roman"/>
                <w:sz w:val="14"/>
              </w:rPr>
            </w:pPr>
          </w:p>
        </w:tc>
        <w:tc>
          <w:tcPr>
            <w:tcW w:w="2018" w:type="dxa"/>
            <w:vMerge/>
            <w:tcBorders>
              <w:top w:val="nil"/>
            </w:tcBorders>
          </w:tcPr>
          <w:p w:rsidR="005E2B72" w:rsidRDefault="005E2B72" w:rsidP="005A4BD5">
            <w:pPr>
              <w:rPr>
                <w:sz w:val="2"/>
                <w:szCs w:val="2"/>
              </w:rPr>
            </w:pPr>
          </w:p>
        </w:tc>
        <w:tc>
          <w:tcPr>
            <w:tcW w:w="1920" w:type="dxa"/>
            <w:vMerge/>
            <w:tcBorders>
              <w:top w:val="nil"/>
            </w:tcBorders>
          </w:tcPr>
          <w:p w:rsidR="005E2B72" w:rsidRDefault="005E2B72" w:rsidP="005A4BD5">
            <w:pPr>
              <w:rPr>
                <w:sz w:val="2"/>
                <w:szCs w:val="2"/>
              </w:rPr>
            </w:pPr>
          </w:p>
        </w:tc>
        <w:tc>
          <w:tcPr>
            <w:tcW w:w="2362" w:type="dxa"/>
            <w:gridSpan w:val="2"/>
            <w:vMerge/>
            <w:tcBorders>
              <w:top w:val="nil"/>
            </w:tcBorders>
          </w:tcPr>
          <w:p w:rsidR="005E2B72" w:rsidRDefault="005E2B72" w:rsidP="005A4BD5">
            <w:pPr>
              <w:rPr>
                <w:sz w:val="2"/>
                <w:szCs w:val="2"/>
              </w:rPr>
            </w:pPr>
          </w:p>
        </w:tc>
      </w:tr>
      <w:tr w:rsidR="005E2B72" w:rsidTr="005E2B72">
        <w:trPr>
          <w:trHeight w:val="180"/>
        </w:trPr>
        <w:tc>
          <w:tcPr>
            <w:tcW w:w="10980" w:type="dxa"/>
            <w:gridSpan w:val="9"/>
          </w:tcPr>
          <w:p w:rsidR="005E2B72" w:rsidRDefault="005E2B72" w:rsidP="005A4BD5">
            <w:pPr>
              <w:pStyle w:val="TableParagraph"/>
              <w:ind w:left="2565"/>
              <w:rPr>
                <w:sz w:val="16"/>
              </w:rPr>
            </w:pPr>
            <w:r>
              <w:rPr>
                <w:sz w:val="16"/>
              </w:rPr>
              <w:t>ACCUMULATED DEFERRED INVESTMENT TAX CREDITS (Account 255) (continued)</w:t>
            </w:r>
          </w:p>
        </w:tc>
      </w:tr>
      <w:tr w:rsidR="005E2B72" w:rsidTr="005E2B72">
        <w:trPr>
          <w:trHeight w:val="700"/>
        </w:trPr>
        <w:tc>
          <w:tcPr>
            <w:tcW w:w="10980" w:type="dxa"/>
            <w:gridSpan w:val="9"/>
          </w:tcPr>
          <w:p w:rsidR="005E2B72" w:rsidRDefault="005E2B72" w:rsidP="005A4BD5">
            <w:pPr>
              <w:pStyle w:val="TableParagraph"/>
              <w:rPr>
                <w:rFonts w:ascii="Times New Roman"/>
                <w:sz w:val="16"/>
              </w:rPr>
            </w:pPr>
          </w:p>
        </w:tc>
      </w:tr>
      <w:tr w:rsidR="005E2B72" w:rsidTr="00186D8E">
        <w:trPr>
          <w:trHeight w:val="280"/>
        </w:trPr>
        <w:tc>
          <w:tcPr>
            <w:tcW w:w="1718" w:type="dxa"/>
            <w:vMerge w:val="restart"/>
          </w:tcPr>
          <w:p w:rsidR="005E2B72" w:rsidRDefault="005E2B72" w:rsidP="005A4BD5">
            <w:pPr>
              <w:pStyle w:val="TableParagraph"/>
              <w:spacing w:before="50" w:line="175" w:lineRule="auto"/>
              <w:ind w:left="270" w:right="341"/>
              <w:jc w:val="center"/>
              <w:rPr>
                <w:sz w:val="16"/>
              </w:rPr>
            </w:pPr>
            <w:r>
              <w:rPr>
                <w:sz w:val="16"/>
              </w:rPr>
              <w:t>Balance at End of Year</w:t>
            </w:r>
          </w:p>
          <w:p w:rsidR="005E2B72" w:rsidRDefault="005E2B72" w:rsidP="005A4BD5">
            <w:pPr>
              <w:pStyle w:val="TableParagraph"/>
              <w:spacing w:before="86" w:line="153" w:lineRule="exact"/>
              <w:ind w:left="247" w:right="341"/>
              <w:jc w:val="center"/>
              <w:rPr>
                <w:sz w:val="16"/>
              </w:rPr>
            </w:pPr>
            <w:r>
              <w:rPr>
                <w:sz w:val="16"/>
              </w:rPr>
              <w:t>(h)</w:t>
            </w:r>
          </w:p>
        </w:tc>
        <w:tc>
          <w:tcPr>
            <w:tcW w:w="1711" w:type="dxa"/>
            <w:vMerge w:val="restart"/>
          </w:tcPr>
          <w:p w:rsidR="005E2B72" w:rsidRDefault="005E2B72" w:rsidP="005A4BD5">
            <w:pPr>
              <w:pStyle w:val="TableParagraph"/>
              <w:spacing w:before="21" w:line="175" w:lineRule="auto"/>
              <w:ind w:left="292" w:right="295"/>
              <w:jc w:val="center"/>
              <w:rPr>
                <w:sz w:val="16"/>
              </w:rPr>
            </w:pPr>
            <w:r>
              <w:rPr>
                <w:sz w:val="16"/>
              </w:rPr>
              <w:t>Average Period</w:t>
            </w:r>
            <w:r>
              <w:rPr>
                <w:rFonts w:ascii="Times New Roman"/>
                <w:sz w:val="16"/>
              </w:rPr>
              <w:t xml:space="preserve"> </w:t>
            </w:r>
            <w:r>
              <w:rPr>
                <w:sz w:val="16"/>
              </w:rPr>
              <w:t>of Allocation</w:t>
            </w:r>
          </w:p>
          <w:p w:rsidR="005E2B72" w:rsidRDefault="005E2B72" w:rsidP="005A4BD5">
            <w:pPr>
              <w:pStyle w:val="TableParagraph"/>
              <w:spacing w:line="132" w:lineRule="exact"/>
              <w:ind w:left="95" w:right="79"/>
              <w:jc w:val="center"/>
              <w:rPr>
                <w:sz w:val="16"/>
              </w:rPr>
            </w:pPr>
            <w:r>
              <w:rPr>
                <w:sz w:val="16"/>
              </w:rPr>
              <w:t>to Income</w:t>
            </w:r>
          </w:p>
          <w:p w:rsidR="005E2B72" w:rsidRDefault="005E2B72" w:rsidP="005A4BD5">
            <w:pPr>
              <w:pStyle w:val="TableParagraph"/>
              <w:spacing w:line="137" w:lineRule="exact"/>
              <w:ind w:left="73" w:right="79"/>
              <w:jc w:val="center"/>
              <w:rPr>
                <w:sz w:val="16"/>
              </w:rPr>
            </w:pPr>
            <w:r>
              <w:rPr>
                <w:sz w:val="16"/>
              </w:rPr>
              <w:t>(</w:t>
            </w:r>
            <w:proofErr w:type="spellStart"/>
            <w:r>
              <w:rPr>
                <w:sz w:val="16"/>
              </w:rPr>
              <w:t>i</w:t>
            </w:r>
            <w:proofErr w:type="spellEnd"/>
            <w:r>
              <w:rPr>
                <w:sz w:val="16"/>
              </w:rPr>
              <w:t>)</w:t>
            </w:r>
          </w:p>
        </w:tc>
        <w:tc>
          <w:tcPr>
            <w:tcW w:w="7123" w:type="dxa"/>
            <w:gridSpan w:val="6"/>
            <w:tcBorders>
              <w:bottom w:val="nil"/>
            </w:tcBorders>
          </w:tcPr>
          <w:p w:rsidR="005E2B72" w:rsidRDefault="005E2B72" w:rsidP="005A4BD5">
            <w:pPr>
              <w:pStyle w:val="TableParagraph"/>
              <w:spacing w:before="32"/>
              <w:ind w:left="2512"/>
              <w:rPr>
                <w:sz w:val="16"/>
              </w:rPr>
            </w:pPr>
            <w:r>
              <w:rPr>
                <w:sz w:val="16"/>
              </w:rPr>
              <w:t>ADJUSTMENT EXPLANATION</w:t>
            </w:r>
          </w:p>
        </w:tc>
        <w:tc>
          <w:tcPr>
            <w:tcW w:w="427" w:type="dxa"/>
            <w:vMerge w:val="restart"/>
          </w:tcPr>
          <w:p w:rsidR="005E2B72" w:rsidRDefault="005E2B72" w:rsidP="005A4BD5">
            <w:pPr>
              <w:pStyle w:val="TableParagraph"/>
              <w:spacing w:line="170" w:lineRule="exact"/>
              <w:ind w:left="82" w:hanging="45"/>
              <w:rPr>
                <w:sz w:val="16"/>
              </w:rPr>
            </w:pPr>
            <w:r>
              <w:rPr>
                <w:sz w:val="16"/>
              </w:rPr>
              <w:t>Line</w:t>
            </w:r>
          </w:p>
          <w:p w:rsidR="005E2B72" w:rsidRDefault="005E2B72" w:rsidP="005A4BD5">
            <w:pPr>
              <w:pStyle w:val="TableParagraph"/>
              <w:spacing w:before="27"/>
              <w:ind w:left="82"/>
              <w:rPr>
                <w:sz w:val="16"/>
              </w:rPr>
            </w:pPr>
            <w:r>
              <w:rPr>
                <w:sz w:val="16"/>
              </w:rPr>
              <w:t>No.</w:t>
            </w:r>
          </w:p>
        </w:tc>
      </w:tr>
      <w:tr w:rsidR="005E2B72" w:rsidTr="00186D8E">
        <w:trPr>
          <w:trHeight w:val="260"/>
        </w:trPr>
        <w:tc>
          <w:tcPr>
            <w:tcW w:w="1718" w:type="dxa"/>
            <w:vMerge/>
            <w:tcBorders>
              <w:top w:val="nil"/>
            </w:tcBorders>
          </w:tcPr>
          <w:p w:rsidR="005E2B72" w:rsidRDefault="005E2B72" w:rsidP="005A4BD5">
            <w:pPr>
              <w:rPr>
                <w:sz w:val="2"/>
                <w:szCs w:val="2"/>
              </w:rPr>
            </w:pPr>
          </w:p>
        </w:tc>
        <w:tc>
          <w:tcPr>
            <w:tcW w:w="1711" w:type="dxa"/>
            <w:vMerge/>
            <w:tcBorders>
              <w:top w:val="nil"/>
            </w:tcBorders>
          </w:tcPr>
          <w:p w:rsidR="005E2B72" w:rsidRDefault="005E2B72" w:rsidP="005A4BD5">
            <w:pPr>
              <w:rPr>
                <w:sz w:val="2"/>
                <w:szCs w:val="2"/>
              </w:rPr>
            </w:pPr>
          </w:p>
        </w:tc>
        <w:tc>
          <w:tcPr>
            <w:tcW w:w="7123" w:type="dxa"/>
            <w:gridSpan w:val="6"/>
            <w:tcBorders>
              <w:top w:val="nil"/>
              <w:left w:val="nil"/>
              <w:bottom w:val="single" w:sz="4" w:space="0" w:color="auto"/>
            </w:tcBorders>
          </w:tcPr>
          <w:p w:rsidR="005E2B72" w:rsidRDefault="005E2B72" w:rsidP="005A4BD5">
            <w:pPr>
              <w:pStyle w:val="TableParagraph"/>
              <w:rPr>
                <w:rFonts w:ascii="Times New Roman"/>
                <w:sz w:val="16"/>
              </w:rPr>
            </w:pPr>
          </w:p>
        </w:tc>
        <w:tc>
          <w:tcPr>
            <w:tcW w:w="427" w:type="dxa"/>
            <w:vMerge/>
            <w:tcBorders>
              <w:top w:val="nil"/>
            </w:tcBorders>
          </w:tcPr>
          <w:p w:rsidR="005E2B72" w:rsidRDefault="005E2B72" w:rsidP="005A4BD5">
            <w:pPr>
              <w:rPr>
                <w:sz w:val="2"/>
                <w:szCs w:val="2"/>
              </w:rPr>
            </w:pPr>
          </w:p>
        </w:tc>
      </w:tr>
      <w:tr w:rsidR="005E2B72" w:rsidTr="00186D8E">
        <w:trPr>
          <w:trHeight w:val="220"/>
        </w:trPr>
        <w:tc>
          <w:tcPr>
            <w:tcW w:w="3430" w:type="dxa"/>
            <w:gridSpan w:val="2"/>
            <w:tcBorders>
              <w:right w:val="nil"/>
            </w:tcBorders>
            <w:shd w:val="clear" w:color="auto" w:fill="7F7F7F"/>
          </w:tcPr>
          <w:p w:rsidR="005E2B72" w:rsidRDefault="005E2B72" w:rsidP="005A4BD5">
            <w:pPr>
              <w:pStyle w:val="TableParagraph"/>
              <w:rPr>
                <w:rFonts w:ascii="Times New Roman"/>
                <w:sz w:val="16"/>
              </w:rPr>
            </w:pPr>
          </w:p>
        </w:tc>
        <w:tc>
          <w:tcPr>
            <w:tcW w:w="7123" w:type="dxa"/>
            <w:gridSpan w:val="6"/>
            <w:tcBorders>
              <w:top w:val="nil"/>
              <w:left w:val="nil"/>
              <w:bottom w:val="single" w:sz="4" w:space="0" w:color="auto"/>
            </w:tcBorders>
          </w:tcPr>
          <w:p w:rsidR="005E2B72" w:rsidRDefault="005E2B72" w:rsidP="005A4BD5">
            <w:pPr>
              <w:rPr>
                <w:sz w:val="2"/>
                <w:szCs w:val="2"/>
              </w:rPr>
            </w:pPr>
          </w:p>
        </w:tc>
        <w:tc>
          <w:tcPr>
            <w:tcW w:w="427" w:type="dxa"/>
          </w:tcPr>
          <w:p w:rsidR="005E2B72" w:rsidRDefault="005E2B72" w:rsidP="005A4BD5">
            <w:pPr>
              <w:pStyle w:val="TableParagraph"/>
              <w:spacing w:before="20"/>
              <w:ind w:right="26"/>
              <w:jc w:val="right"/>
              <w:rPr>
                <w:sz w:val="16"/>
              </w:rPr>
            </w:pPr>
            <w:r>
              <w:rPr>
                <w:sz w:val="16"/>
              </w:rPr>
              <w:t>1</w:t>
            </w:r>
          </w:p>
        </w:tc>
      </w:tr>
      <w:tr w:rsidR="005E2B72" w:rsidTr="00186D8E">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Borders>
              <w:top w:val="single" w:sz="4" w:space="0" w:color="auto"/>
            </w:tcBorders>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8</w:t>
            </w:r>
          </w:p>
        </w:tc>
      </w:tr>
      <w:tr w:rsidR="005E2B72" w:rsidTr="005E2B72">
        <w:trPr>
          <w:trHeight w:val="660"/>
        </w:trPr>
        <w:tc>
          <w:tcPr>
            <w:tcW w:w="3430" w:type="dxa"/>
            <w:gridSpan w:val="2"/>
            <w:tcBorders>
              <w:right w:val="nil"/>
            </w:tcBorders>
            <w:shd w:val="clear" w:color="auto" w:fill="7F7F7F"/>
          </w:tcPr>
          <w:p w:rsidR="005E2B72" w:rsidRDefault="005E2B72" w:rsidP="005A4BD5">
            <w:pPr>
              <w:pStyle w:val="TableParagraph"/>
              <w:rPr>
                <w:rFonts w:ascii="Times New Roman"/>
                <w:sz w:val="16"/>
              </w:rPr>
            </w:pPr>
          </w:p>
        </w:tc>
        <w:tc>
          <w:tcPr>
            <w:tcW w:w="7123" w:type="dxa"/>
            <w:gridSpan w:val="6"/>
            <w:tcBorders>
              <w:left w:val="nil"/>
            </w:tcBorders>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9</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18</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19</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28</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38</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39</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47</w:t>
            </w:r>
          </w:p>
        </w:tc>
      </w:tr>
      <w:tr w:rsidR="005E2B72" w:rsidTr="005E2B72">
        <w:trPr>
          <w:trHeight w:val="262"/>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48</w:t>
            </w:r>
          </w:p>
        </w:tc>
      </w:tr>
    </w:tbl>
    <w:p w:rsidR="00FB6B33" w:rsidRDefault="00FB6B33">
      <w:pPr>
        <w:rPr>
          <w:sz w:val="20"/>
        </w:rPr>
        <w:sectPr w:rsidR="00FB6B33" w:rsidSect="005E2B72">
          <w:footerReference w:type="default" r:id="rId32"/>
          <w:pgSz w:w="12240" w:h="15840" w:code="1"/>
          <w:pgMar w:top="1152" w:right="418" w:bottom="576" w:left="1181" w:header="720" w:footer="432" w:gutter="0"/>
          <w:cols w:space="720"/>
        </w:sectPr>
      </w:pPr>
    </w:p>
    <w:p w:rsidR="006B7D4E" w:rsidRDefault="006B7D4E">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3"/>
        <w:gridCol w:w="3467"/>
        <w:gridCol w:w="2442"/>
        <w:gridCol w:w="206"/>
        <w:gridCol w:w="1889"/>
        <w:gridCol w:w="295"/>
        <w:gridCol w:w="2028"/>
      </w:tblGrid>
      <w:tr w:rsidR="006B7D4E" w:rsidTr="00064A1E">
        <w:trPr>
          <w:trHeight w:val="600"/>
        </w:trPr>
        <w:tc>
          <w:tcPr>
            <w:tcW w:w="3678" w:type="dxa"/>
            <w:gridSpan w:val="2"/>
          </w:tcPr>
          <w:p w:rsidR="006B7D4E" w:rsidRDefault="006B7D4E" w:rsidP="006B7D4E">
            <w:pPr>
              <w:pStyle w:val="TableParagraph"/>
              <w:spacing w:line="178" w:lineRule="exact"/>
              <w:ind w:left="45"/>
              <w:rPr>
                <w:sz w:val="16"/>
              </w:rPr>
            </w:pPr>
            <w:r>
              <w:rPr>
                <w:sz w:val="16"/>
              </w:rPr>
              <w:t>Name of Respondent</w:t>
            </w:r>
          </w:p>
          <w:p w:rsidR="006B7D4E" w:rsidRDefault="006B7D4E" w:rsidP="006B7D4E">
            <w:pPr>
              <w:pStyle w:val="TableParagraph"/>
              <w:spacing w:line="178" w:lineRule="exact"/>
              <w:rPr>
                <w:sz w:val="16"/>
              </w:rPr>
            </w:pPr>
          </w:p>
        </w:tc>
        <w:tc>
          <w:tcPr>
            <w:tcW w:w="2471" w:type="dxa"/>
            <w:gridSpan w:val="2"/>
          </w:tcPr>
          <w:p w:rsidR="006B7D4E" w:rsidRDefault="006B7D4E" w:rsidP="006B7D4E">
            <w:pPr>
              <w:pStyle w:val="TableParagraph"/>
              <w:spacing w:line="161" w:lineRule="exact"/>
              <w:ind w:left="57"/>
              <w:rPr>
                <w:sz w:val="16"/>
              </w:rPr>
            </w:pPr>
            <w:r>
              <w:rPr>
                <w:sz w:val="16"/>
              </w:rPr>
              <w:t>This Report Is:</w:t>
            </w:r>
          </w:p>
          <w:p w:rsidR="006B7D4E" w:rsidRDefault="006B7D4E" w:rsidP="006B7D4E">
            <w:pPr>
              <w:pStyle w:val="TableParagraph"/>
              <w:numPr>
                <w:ilvl w:val="0"/>
                <w:numId w:val="27"/>
              </w:numPr>
              <w:tabs>
                <w:tab w:val="left" w:pos="700"/>
                <w:tab w:val="left" w:pos="701"/>
              </w:tabs>
              <w:spacing w:line="168" w:lineRule="exact"/>
              <w:ind w:hanging="642"/>
              <w:rPr>
                <w:sz w:val="16"/>
              </w:rPr>
            </w:pPr>
            <w:r>
              <w:rPr>
                <w:sz w:val="16"/>
              </w:rPr>
              <w:t>An Original</w:t>
            </w:r>
          </w:p>
          <w:p w:rsidR="006B7D4E" w:rsidRDefault="006B7D4E" w:rsidP="006B7D4E">
            <w:pPr>
              <w:pStyle w:val="TableParagraph"/>
              <w:numPr>
                <w:ilvl w:val="0"/>
                <w:numId w:val="27"/>
              </w:numPr>
              <w:tabs>
                <w:tab w:val="left" w:pos="700"/>
                <w:tab w:val="left" w:pos="701"/>
              </w:tabs>
              <w:spacing w:before="27"/>
              <w:ind w:hanging="642"/>
              <w:rPr>
                <w:sz w:val="16"/>
              </w:rPr>
            </w:pPr>
            <w:r>
              <w:rPr>
                <w:sz w:val="16"/>
              </w:rPr>
              <w:t>A</w:t>
            </w:r>
            <w:r>
              <w:rPr>
                <w:spacing w:val="-10"/>
                <w:sz w:val="16"/>
              </w:rPr>
              <w:t xml:space="preserve"> </w:t>
            </w:r>
            <w:r>
              <w:rPr>
                <w:sz w:val="16"/>
              </w:rPr>
              <w:t>Resubmission</w:t>
            </w:r>
          </w:p>
        </w:tc>
        <w:tc>
          <w:tcPr>
            <w:tcW w:w="1763" w:type="dxa"/>
          </w:tcPr>
          <w:p w:rsidR="006B7D4E" w:rsidRDefault="006B7D4E" w:rsidP="006B7D4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168" w:type="dxa"/>
            <w:gridSpan w:val="2"/>
          </w:tcPr>
          <w:p w:rsidR="006B7D4E" w:rsidRDefault="006B7D4E" w:rsidP="006B7D4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6B7D4E" w:rsidTr="00064A1E">
        <w:trPr>
          <w:trHeight w:val="180"/>
        </w:trPr>
        <w:tc>
          <w:tcPr>
            <w:tcW w:w="10080" w:type="dxa"/>
            <w:gridSpan w:val="7"/>
          </w:tcPr>
          <w:p w:rsidR="006B7D4E" w:rsidRDefault="006B7D4E" w:rsidP="006B7D4E">
            <w:pPr>
              <w:pStyle w:val="TableParagraph"/>
              <w:spacing w:line="170" w:lineRule="exact"/>
              <w:ind w:left="1830"/>
              <w:rPr>
                <w:sz w:val="16"/>
              </w:rPr>
            </w:pPr>
            <w:r>
              <w:rPr>
                <w:sz w:val="16"/>
              </w:rPr>
              <w:t>ACCUMULATED DEFERRED INCOME TAXES - ACCELERATED AMORTIZATION PROPERTY (Account 281)</w:t>
            </w:r>
          </w:p>
        </w:tc>
      </w:tr>
      <w:tr w:rsidR="006B7D4E" w:rsidTr="00064A1E">
        <w:trPr>
          <w:trHeight w:val="975"/>
        </w:trPr>
        <w:tc>
          <w:tcPr>
            <w:tcW w:w="10080" w:type="dxa"/>
            <w:gridSpan w:val="7"/>
          </w:tcPr>
          <w:p w:rsidR="006B7D4E" w:rsidRDefault="006B7D4E" w:rsidP="006B7D4E">
            <w:pPr>
              <w:pStyle w:val="TableParagraph"/>
              <w:numPr>
                <w:ilvl w:val="0"/>
                <w:numId w:val="26"/>
              </w:numPr>
              <w:tabs>
                <w:tab w:val="left" w:pos="281"/>
              </w:tabs>
              <w:spacing w:before="30" w:line="295" w:lineRule="auto"/>
              <w:ind w:right="617" w:firstLine="0"/>
              <w:rPr>
                <w:sz w:val="18"/>
              </w:rPr>
            </w:pPr>
            <w:r>
              <w:rPr>
                <w:sz w:val="18"/>
              </w:rPr>
              <w:t>Report</w:t>
            </w:r>
            <w:r>
              <w:rPr>
                <w:spacing w:val="-6"/>
                <w:sz w:val="18"/>
              </w:rPr>
              <w:t xml:space="preserve"> </w:t>
            </w:r>
            <w:r>
              <w:rPr>
                <w:sz w:val="18"/>
              </w:rPr>
              <w:t>Iowa-only</w:t>
            </w:r>
            <w:r>
              <w:rPr>
                <w:spacing w:val="-5"/>
                <w:sz w:val="18"/>
              </w:rPr>
              <w:t xml:space="preserve"> </w:t>
            </w:r>
            <w:r>
              <w:rPr>
                <w:sz w:val="18"/>
              </w:rPr>
              <w:t>information</w:t>
            </w:r>
            <w:r>
              <w:rPr>
                <w:spacing w:val="-6"/>
                <w:sz w:val="18"/>
              </w:rPr>
              <w:t xml:space="preserve"> </w:t>
            </w:r>
            <w:r>
              <w:rPr>
                <w:sz w:val="18"/>
              </w:rPr>
              <w:t>called</w:t>
            </w:r>
            <w:r>
              <w:rPr>
                <w:spacing w:val="-6"/>
                <w:sz w:val="18"/>
              </w:rPr>
              <w:t xml:space="preserve"> </w:t>
            </w:r>
            <w:r>
              <w:rPr>
                <w:sz w:val="18"/>
              </w:rPr>
              <w:t>for</w:t>
            </w:r>
            <w:r>
              <w:rPr>
                <w:spacing w:val="-5"/>
                <w:sz w:val="18"/>
              </w:rPr>
              <w:t xml:space="preserve"> </w:t>
            </w:r>
            <w:r>
              <w:rPr>
                <w:sz w:val="18"/>
              </w:rPr>
              <w:t>below</w:t>
            </w:r>
            <w:r>
              <w:rPr>
                <w:spacing w:val="-6"/>
                <w:sz w:val="18"/>
              </w:rPr>
              <w:t xml:space="preserve"> </w:t>
            </w:r>
            <w:r>
              <w:rPr>
                <w:sz w:val="18"/>
              </w:rPr>
              <w:t>concerning</w:t>
            </w:r>
            <w:r>
              <w:rPr>
                <w:spacing w:val="-6"/>
                <w:sz w:val="18"/>
              </w:rPr>
              <w:t xml:space="preserve"> </w:t>
            </w:r>
            <w:r>
              <w:rPr>
                <w:sz w:val="18"/>
              </w:rPr>
              <w:t>the</w:t>
            </w:r>
            <w:r>
              <w:rPr>
                <w:spacing w:val="-5"/>
                <w:sz w:val="18"/>
              </w:rPr>
              <w:t xml:space="preserve"> </w:t>
            </w:r>
            <w:r>
              <w:rPr>
                <w:sz w:val="18"/>
              </w:rPr>
              <w:t>respondent’s</w:t>
            </w:r>
            <w:r>
              <w:rPr>
                <w:spacing w:val="-6"/>
                <w:sz w:val="18"/>
              </w:rPr>
              <w:t xml:space="preserve"> </w:t>
            </w:r>
            <w:r>
              <w:rPr>
                <w:sz w:val="18"/>
              </w:rPr>
              <w:t>accounting</w:t>
            </w:r>
            <w:r>
              <w:rPr>
                <w:spacing w:val="-6"/>
                <w:sz w:val="18"/>
              </w:rPr>
              <w:t xml:space="preserve"> </w:t>
            </w:r>
            <w:r>
              <w:rPr>
                <w:sz w:val="18"/>
              </w:rPr>
              <w:t>for</w:t>
            </w:r>
            <w:r>
              <w:rPr>
                <w:spacing w:val="-5"/>
                <w:sz w:val="18"/>
              </w:rPr>
              <w:t xml:space="preserve"> </w:t>
            </w:r>
            <w:r>
              <w:rPr>
                <w:sz w:val="18"/>
              </w:rPr>
              <w:t>deferred</w:t>
            </w:r>
            <w:r>
              <w:rPr>
                <w:spacing w:val="-6"/>
                <w:sz w:val="18"/>
              </w:rPr>
              <w:t xml:space="preserve"> </w:t>
            </w:r>
            <w:r>
              <w:rPr>
                <w:sz w:val="18"/>
              </w:rPr>
              <w:t>income</w:t>
            </w:r>
            <w:r>
              <w:rPr>
                <w:spacing w:val="-6"/>
                <w:sz w:val="18"/>
              </w:rPr>
              <w:t xml:space="preserve"> </w:t>
            </w:r>
            <w:r>
              <w:rPr>
                <w:sz w:val="18"/>
              </w:rPr>
              <w:t>taxes</w:t>
            </w:r>
            <w:r>
              <w:rPr>
                <w:spacing w:val="-5"/>
                <w:sz w:val="18"/>
              </w:rPr>
              <w:t xml:space="preserve"> </w:t>
            </w:r>
            <w:r>
              <w:rPr>
                <w:sz w:val="18"/>
              </w:rPr>
              <w:t>rating</w:t>
            </w:r>
            <w:r>
              <w:rPr>
                <w:spacing w:val="-6"/>
                <w:sz w:val="18"/>
              </w:rPr>
              <w:t xml:space="preserve"> </w:t>
            </w:r>
            <w:r>
              <w:rPr>
                <w:sz w:val="18"/>
              </w:rPr>
              <w:t>to</w:t>
            </w:r>
            <w:r>
              <w:rPr>
                <w:spacing w:val="-5"/>
                <w:sz w:val="18"/>
              </w:rPr>
              <w:t xml:space="preserve"> </w:t>
            </w:r>
            <w:r>
              <w:rPr>
                <w:sz w:val="18"/>
              </w:rPr>
              <w:t>amortizable property</w:t>
            </w:r>
            <w:r w:rsidRPr="00B04AC0">
              <w:rPr>
                <w:sz w:val="16"/>
                <w:szCs w:val="16"/>
              </w:rPr>
              <w:t xml:space="preserve">.  </w:t>
            </w:r>
            <w:r>
              <w:rPr>
                <w:sz w:val="18"/>
                <w:szCs w:val="18"/>
              </w:rPr>
              <w:t>(The respondent may substitute FERC Form 1, pages 272</w:t>
            </w:r>
            <w:r w:rsidRPr="00B04AC0">
              <w:rPr>
                <w:sz w:val="18"/>
                <w:szCs w:val="18"/>
              </w:rPr>
              <w:t xml:space="preserve"> th</w:t>
            </w:r>
            <w:r>
              <w:rPr>
                <w:sz w:val="18"/>
                <w:szCs w:val="18"/>
              </w:rPr>
              <w:t>rough 273</w:t>
            </w:r>
            <w:r w:rsidRPr="00B04AC0">
              <w:rPr>
                <w:sz w:val="18"/>
                <w:szCs w:val="18"/>
              </w:rPr>
              <w:t xml:space="preserve"> fo</w:t>
            </w:r>
            <w:r>
              <w:rPr>
                <w:sz w:val="18"/>
                <w:szCs w:val="18"/>
              </w:rPr>
              <w:t>r pages 272</w:t>
            </w:r>
            <w:r w:rsidRPr="00B04AC0">
              <w:rPr>
                <w:sz w:val="18"/>
                <w:szCs w:val="18"/>
              </w:rPr>
              <w:t xml:space="preserve"> thr</w:t>
            </w:r>
            <w:r>
              <w:rPr>
                <w:sz w:val="18"/>
                <w:szCs w:val="18"/>
              </w:rPr>
              <w:t>ough 273</w:t>
            </w:r>
            <w:r w:rsidRPr="00B04AC0">
              <w:rPr>
                <w:sz w:val="18"/>
                <w:szCs w:val="18"/>
              </w:rPr>
              <w:t xml:space="preserve"> of this form </w:t>
            </w:r>
            <w:r>
              <w:rPr>
                <w:sz w:val="18"/>
                <w:szCs w:val="18"/>
              </w:rPr>
              <w:t>is the FERC filing contains solely Iowa-only</w:t>
            </w:r>
            <w:r w:rsidRPr="00B04AC0">
              <w:rPr>
                <w:sz w:val="18"/>
                <w:szCs w:val="18"/>
              </w:rPr>
              <w:t xml:space="preserve"> information).</w:t>
            </w:r>
          </w:p>
          <w:p w:rsidR="006B7D4E" w:rsidRDefault="006B7D4E" w:rsidP="006B7D4E">
            <w:pPr>
              <w:pStyle w:val="TableParagraph"/>
              <w:numPr>
                <w:ilvl w:val="0"/>
                <w:numId w:val="26"/>
              </w:numPr>
              <w:tabs>
                <w:tab w:val="left" w:pos="281"/>
              </w:tabs>
              <w:spacing w:before="1"/>
              <w:ind w:firstLine="0"/>
              <w:rPr>
                <w:sz w:val="18"/>
              </w:rPr>
            </w:pPr>
            <w:r>
              <w:rPr>
                <w:sz w:val="18"/>
              </w:rPr>
              <w:t>For</w:t>
            </w:r>
            <w:r>
              <w:rPr>
                <w:spacing w:val="-8"/>
                <w:sz w:val="18"/>
              </w:rPr>
              <w:t xml:space="preserve"> </w:t>
            </w:r>
            <w:r>
              <w:rPr>
                <w:sz w:val="18"/>
              </w:rPr>
              <w:t>other</w:t>
            </w:r>
            <w:r>
              <w:rPr>
                <w:spacing w:val="-9"/>
                <w:sz w:val="18"/>
              </w:rPr>
              <w:t xml:space="preserve"> </w:t>
            </w:r>
            <w:r>
              <w:rPr>
                <w:sz w:val="18"/>
              </w:rPr>
              <w:t>(Specify</w:t>
            </w:r>
            <w:proofErr w:type="gramStart"/>
            <w:r>
              <w:rPr>
                <w:sz w:val="18"/>
              </w:rPr>
              <w:t>),include</w:t>
            </w:r>
            <w:proofErr w:type="gramEnd"/>
            <w:r>
              <w:rPr>
                <w:spacing w:val="-9"/>
                <w:sz w:val="18"/>
              </w:rPr>
              <w:t xml:space="preserve"> </w:t>
            </w:r>
            <w:r>
              <w:rPr>
                <w:sz w:val="18"/>
              </w:rPr>
              <w:t>deferrals</w:t>
            </w:r>
            <w:r>
              <w:rPr>
                <w:spacing w:val="-9"/>
                <w:sz w:val="18"/>
              </w:rPr>
              <w:t xml:space="preserve"> </w:t>
            </w:r>
            <w:r>
              <w:rPr>
                <w:sz w:val="18"/>
              </w:rPr>
              <w:t>relating</w:t>
            </w:r>
            <w:r>
              <w:rPr>
                <w:spacing w:val="-9"/>
                <w:sz w:val="18"/>
              </w:rPr>
              <w:t xml:space="preserve"> </w:t>
            </w:r>
            <w:r>
              <w:rPr>
                <w:sz w:val="18"/>
              </w:rPr>
              <w:t>to</w:t>
            </w:r>
            <w:r>
              <w:rPr>
                <w:spacing w:val="-8"/>
                <w:sz w:val="18"/>
              </w:rPr>
              <w:t xml:space="preserve"> </w:t>
            </w:r>
            <w:r>
              <w:rPr>
                <w:sz w:val="18"/>
              </w:rPr>
              <w:t>other</w:t>
            </w:r>
            <w:r>
              <w:rPr>
                <w:spacing w:val="-9"/>
                <w:sz w:val="18"/>
              </w:rPr>
              <w:t xml:space="preserve"> </w:t>
            </w:r>
            <w:r>
              <w:rPr>
                <w:sz w:val="18"/>
              </w:rPr>
              <w:t>income</w:t>
            </w:r>
            <w:r>
              <w:rPr>
                <w:spacing w:val="-9"/>
                <w:sz w:val="18"/>
              </w:rPr>
              <w:t xml:space="preserve"> </w:t>
            </w:r>
            <w:r>
              <w:rPr>
                <w:sz w:val="18"/>
              </w:rPr>
              <w:t>and</w:t>
            </w:r>
            <w:r>
              <w:rPr>
                <w:spacing w:val="-9"/>
                <w:sz w:val="18"/>
              </w:rPr>
              <w:t xml:space="preserve"> </w:t>
            </w:r>
            <w:r>
              <w:rPr>
                <w:sz w:val="18"/>
              </w:rPr>
              <w:t>deductions.</w:t>
            </w:r>
          </w:p>
        </w:tc>
      </w:tr>
      <w:tr w:rsidR="006B7D4E" w:rsidTr="00064A1E">
        <w:trPr>
          <w:trHeight w:val="260"/>
        </w:trPr>
        <w:tc>
          <w:tcPr>
            <w:tcW w:w="442" w:type="dxa"/>
            <w:vMerge w:val="restart"/>
          </w:tcPr>
          <w:p w:rsidR="006B7D4E" w:rsidRDefault="006B7D4E" w:rsidP="006B7D4E">
            <w:pPr>
              <w:pStyle w:val="TableParagraph"/>
              <w:spacing w:before="152" w:line="276" w:lineRule="auto"/>
              <w:ind w:left="61" w:right="76" w:hanging="45"/>
              <w:rPr>
                <w:sz w:val="16"/>
              </w:rPr>
            </w:pPr>
            <w:r>
              <w:rPr>
                <w:sz w:val="16"/>
              </w:rPr>
              <w:t>Line No.</w:t>
            </w:r>
          </w:p>
        </w:tc>
        <w:tc>
          <w:tcPr>
            <w:tcW w:w="3236" w:type="dxa"/>
            <w:vMerge w:val="restart"/>
          </w:tcPr>
          <w:p w:rsidR="006B7D4E" w:rsidRDefault="006B7D4E" w:rsidP="006B7D4E">
            <w:pPr>
              <w:pStyle w:val="TableParagraph"/>
              <w:spacing w:before="8"/>
              <w:rPr>
                <w:sz w:val="15"/>
              </w:rPr>
            </w:pPr>
          </w:p>
          <w:p w:rsidR="006B7D4E" w:rsidRDefault="006B7D4E" w:rsidP="00064A1E">
            <w:pPr>
              <w:pStyle w:val="TableParagraph"/>
              <w:ind w:left="1473" w:right="1346"/>
              <w:jc w:val="center"/>
              <w:rPr>
                <w:sz w:val="16"/>
              </w:rPr>
            </w:pPr>
            <w:r>
              <w:rPr>
                <w:sz w:val="16"/>
              </w:rPr>
              <w:t>Account</w:t>
            </w:r>
          </w:p>
          <w:p w:rsidR="006B7D4E" w:rsidRDefault="006B7D4E" w:rsidP="006B7D4E">
            <w:pPr>
              <w:pStyle w:val="TableParagraph"/>
              <w:rPr>
                <w:sz w:val="18"/>
              </w:rPr>
            </w:pPr>
          </w:p>
          <w:p w:rsidR="006B7D4E" w:rsidRDefault="006B7D4E" w:rsidP="006B7D4E">
            <w:pPr>
              <w:pStyle w:val="TableParagraph"/>
              <w:spacing w:before="148"/>
              <w:ind w:left="1473" w:right="1466"/>
              <w:jc w:val="center"/>
              <w:rPr>
                <w:sz w:val="16"/>
              </w:rPr>
            </w:pPr>
            <w:r>
              <w:rPr>
                <w:sz w:val="16"/>
              </w:rPr>
              <w:t>(a)</w:t>
            </w:r>
          </w:p>
        </w:tc>
        <w:tc>
          <w:tcPr>
            <w:tcW w:w="2279" w:type="dxa"/>
            <w:vMerge w:val="restart"/>
          </w:tcPr>
          <w:p w:rsidR="006B7D4E" w:rsidRDefault="006B7D4E" w:rsidP="006B7D4E">
            <w:pPr>
              <w:pStyle w:val="TableParagraph"/>
              <w:spacing w:before="3"/>
              <w:rPr>
                <w:sz w:val="17"/>
              </w:rPr>
            </w:pPr>
          </w:p>
          <w:p w:rsidR="006B7D4E" w:rsidRDefault="006B7D4E" w:rsidP="006B7D4E">
            <w:pPr>
              <w:pStyle w:val="TableParagraph"/>
              <w:spacing w:line="216" w:lineRule="auto"/>
              <w:ind w:left="615" w:right="574" w:firstLine="20"/>
              <w:jc w:val="center"/>
              <w:rPr>
                <w:sz w:val="16"/>
              </w:rPr>
            </w:pPr>
            <w:r>
              <w:rPr>
                <w:sz w:val="16"/>
              </w:rPr>
              <w:t>Balance at Beginning of Year</w:t>
            </w:r>
          </w:p>
          <w:p w:rsidR="006B7D4E" w:rsidRDefault="006B7D4E" w:rsidP="006B7D4E">
            <w:pPr>
              <w:pStyle w:val="TableParagraph"/>
              <w:spacing w:before="5"/>
              <w:rPr>
                <w:sz w:val="16"/>
              </w:rPr>
            </w:pPr>
          </w:p>
          <w:p w:rsidR="006B7D4E" w:rsidRDefault="006B7D4E" w:rsidP="00531438">
            <w:pPr>
              <w:pStyle w:val="TableParagraph"/>
              <w:ind w:left="646" w:right="615"/>
              <w:jc w:val="center"/>
              <w:rPr>
                <w:sz w:val="16"/>
              </w:rPr>
            </w:pPr>
            <w:r>
              <w:rPr>
                <w:sz w:val="16"/>
              </w:rPr>
              <w:t>(b)</w:t>
            </w:r>
          </w:p>
        </w:tc>
        <w:tc>
          <w:tcPr>
            <w:tcW w:w="4123" w:type="dxa"/>
            <w:gridSpan w:val="4"/>
          </w:tcPr>
          <w:p w:rsidR="006B7D4E" w:rsidRDefault="006B7D4E" w:rsidP="006B7D4E">
            <w:pPr>
              <w:pStyle w:val="TableParagraph"/>
              <w:spacing w:before="1"/>
              <w:ind w:left="1492"/>
              <w:rPr>
                <w:sz w:val="16"/>
              </w:rPr>
            </w:pPr>
            <w:r>
              <w:rPr>
                <w:sz w:val="16"/>
              </w:rPr>
              <w:t>CHANGES DURING YEAR</w:t>
            </w:r>
          </w:p>
        </w:tc>
      </w:tr>
      <w:tr w:rsidR="006B7D4E" w:rsidTr="00064A1E">
        <w:trPr>
          <w:trHeight w:val="680"/>
        </w:trPr>
        <w:tc>
          <w:tcPr>
            <w:tcW w:w="442" w:type="dxa"/>
            <w:vMerge/>
            <w:tcBorders>
              <w:top w:val="nil"/>
            </w:tcBorders>
          </w:tcPr>
          <w:p w:rsidR="006B7D4E" w:rsidRDefault="006B7D4E" w:rsidP="006B7D4E">
            <w:pPr>
              <w:rPr>
                <w:sz w:val="2"/>
                <w:szCs w:val="2"/>
              </w:rPr>
            </w:pPr>
          </w:p>
        </w:tc>
        <w:tc>
          <w:tcPr>
            <w:tcW w:w="3236" w:type="dxa"/>
            <w:vMerge/>
            <w:tcBorders>
              <w:top w:val="nil"/>
            </w:tcBorders>
          </w:tcPr>
          <w:p w:rsidR="006B7D4E" w:rsidRDefault="006B7D4E" w:rsidP="006B7D4E">
            <w:pPr>
              <w:rPr>
                <w:sz w:val="2"/>
                <w:szCs w:val="2"/>
              </w:rPr>
            </w:pPr>
          </w:p>
        </w:tc>
        <w:tc>
          <w:tcPr>
            <w:tcW w:w="2279" w:type="dxa"/>
            <w:vMerge/>
            <w:tcBorders>
              <w:top w:val="nil"/>
            </w:tcBorders>
          </w:tcPr>
          <w:p w:rsidR="006B7D4E" w:rsidRDefault="006B7D4E" w:rsidP="006B7D4E">
            <w:pPr>
              <w:rPr>
                <w:sz w:val="2"/>
                <w:szCs w:val="2"/>
              </w:rPr>
            </w:pPr>
          </w:p>
        </w:tc>
        <w:tc>
          <w:tcPr>
            <w:tcW w:w="2230" w:type="dxa"/>
            <w:gridSpan w:val="3"/>
          </w:tcPr>
          <w:p w:rsidR="006B7D4E" w:rsidRDefault="006B7D4E" w:rsidP="006B7D4E">
            <w:pPr>
              <w:pStyle w:val="TableParagraph"/>
              <w:spacing w:before="15" w:line="273" w:lineRule="auto"/>
              <w:ind w:left="592" w:right="588"/>
              <w:jc w:val="center"/>
              <w:rPr>
                <w:sz w:val="16"/>
              </w:rPr>
            </w:pPr>
            <w:r>
              <w:rPr>
                <w:sz w:val="16"/>
              </w:rPr>
              <w:t>Amounts Debited to Account 410.1 (c)</w:t>
            </w:r>
          </w:p>
        </w:tc>
        <w:tc>
          <w:tcPr>
            <w:tcW w:w="1893" w:type="dxa"/>
          </w:tcPr>
          <w:p w:rsidR="006B7D4E" w:rsidRDefault="006B7D4E" w:rsidP="006B7D4E">
            <w:pPr>
              <w:pStyle w:val="TableParagraph"/>
              <w:spacing w:before="15" w:line="273" w:lineRule="auto"/>
              <w:ind w:left="366" w:right="393"/>
              <w:jc w:val="center"/>
              <w:rPr>
                <w:sz w:val="16"/>
              </w:rPr>
            </w:pPr>
            <w:r>
              <w:rPr>
                <w:sz w:val="16"/>
              </w:rPr>
              <w:t>Amounts Credited to Account 411.1 (d)</w:t>
            </w:r>
          </w:p>
        </w:tc>
      </w:tr>
      <w:tr w:rsidR="006B7D4E" w:rsidTr="00064A1E">
        <w:trPr>
          <w:trHeight w:val="260"/>
        </w:trPr>
        <w:tc>
          <w:tcPr>
            <w:tcW w:w="442" w:type="dxa"/>
          </w:tcPr>
          <w:p w:rsidR="006B7D4E" w:rsidRDefault="006B7D4E" w:rsidP="006B7D4E">
            <w:pPr>
              <w:pStyle w:val="TableParagraph"/>
              <w:spacing w:before="34"/>
              <w:ind w:right="21"/>
              <w:jc w:val="right"/>
              <w:rPr>
                <w:sz w:val="16"/>
              </w:rPr>
            </w:pPr>
            <w:r>
              <w:rPr>
                <w:sz w:val="16"/>
              </w:rPr>
              <w:t>1</w:t>
            </w:r>
          </w:p>
        </w:tc>
        <w:tc>
          <w:tcPr>
            <w:tcW w:w="3236" w:type="dxa"/>
          </w:tcPr>
          <w:p w:rsidR="006B7D4E" w:rsidRDefault="006B7D4E" w:rsidP="006B7D4E">
            <w:pPr>
              <w:pStyle w:val="TableParagraph"/>
              <w:spacing w:before="34"/>
              <w:ind w:left="35"/>
              <w:rPr>
                <w:sz w:val="16"/>
              </w:rPr>
            </w:pPr>
            <w:r>
              <w:rPr>
                <w:sz w:val="16"/>
              </w:rPr>
              <w:t>Accelerated Amortization (Account 281)</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2</w:t>
            </w:r>
          </w:p>
        </w:tc>
        <w:tc>
          <w:tcPr>
            <w:tcW w:w="3236" w:type="dxa"/>
          </w:tcPr>
          <w:p w:rsidR="006B7D4E" w:rsidRDefault="006B7D4E" w:rsidP="006B7D4E">
            <w:pPr>
              <w:pStyle w:val="TableParagraph"/>
              <w:spacing w:before="32"/>
              <w:ind w:left="35"/>
              <w:rPr>
                <w:sz w:val="16"/>
              </w:rPr>
            </w:pPr>
            <w:r>
              <w:rPr>
                <w:sz w:val="16"/>
              </w:rPr>
              <w:t>Electric</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28"/>
              <w:ind w:right="21"/>
              <w:jc w:val="right"/>
              <w:rPr>
                <w:sz w:val="16"/>
              </w:rPr>
            </w:pPr>
            <w:r>
              <w:rPr>
                <w:sz w:val="16"/>
              </w:rPr>
              <w:t>3</w:t>
            </w:r>
          </w:p>
        </w:tc>
        <w:tc>
          <w:tcPr>
            <w:tcW w:w="3236" w:type="dxa"/>
          </w:tcPr>
          <w:p w:rsidR="006B7D4E" w:rsidRDefault="006B7D4E" w:rsidP="006B7D4E">
            <w:pPr>
              <w:pStyle w:val="TableParagraph"/>
              <w:spacing w:before="28"/>
              <w:ind w:left="35"/>
              <w:rPr>
                <w:sz w:val="16"/>
              </w:rPr>
            </w:pPr>
            <w:r>
              <w:rPr>
                <w:sz w:val="16"/>
              </w:rPr>
              <w:t>Defense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4</w:t>
            </w:r>
          </w:p>
        </w:tc>
        <w:tc>
          <w:tcPr>
            <w:tcW w:w="3236" w:type="dxa"/>
          </w:tcPr>
          <w:p w:rsidR="006B7D4E" w:rsidRDefault="006B7D4E" w:rsidP="006B7D4E">
            <w:pPr>
              <w:pStyle w:val="TableParagraph"/>
              <w:spacing w:before="32"/>
              <w:ind w:left="35"/>
              <w:rPr>
                <w:sz w:val="16"/>
              </w:rPr>
            </w:pPr>
            <w:r>
              <w:rPr>
                <w:sz w:val="16"/>
              </w:rPr>
              <w:t>Pollution Control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5</w:t>
            </w:r>
          </w:p>
        </w:tc>
        <w:tc>
          <w:tcPr>
            <w:tcW w:w="3236" w:type="dxa"/>
          </w:tcPr>
          <w:p w:rsidR="006B7D4E" w:rsidRDefault="006B7D4E" w:rsidP="006B7D4E">
            <w:pPr>
              <w:pStyle w:val="TableParagraph"/>
              <w:spacing w:before="32"/>
              <w:ind w:left="35"/>
              <w:rPr>
                <w:sz w:val="16"/>
              </w:rPr>
            </w:pPr>
            <w:r>
              <w:rPr>
                <w:sz w:val="16"/>
              </w:rPr>
              <w:t>Other (provide details in footnote):</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6</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7</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8</w:t>
            </w:r>
          </w:p>
        </w:tc>
        <w:tc>
          <w:tcPr>
            <w:tcW w:w="3236" w:type="dxa"/>
          </w:tcPr>
          <w:p w:rsidR="006B7D4E" w:rsidRDefault="006B7D4E" w:rsidP="006B7D4E">
            <w:pPr>
              <w:pStyle w:val="TableParagraph"/>
              <w:spacing w:before="32"/>
              <w:ind w:left="35"/>
              <w:rPr>
                <w:sz w:val="16"/>
              </w:rPr>
            </w:pPr>
            <w:r>
              <w:rPr>
                <w:sz w:val="16"/>
              </w:rPr>
              <w:t>TOTAL Electric (Enter Total of lines 3 thru 7)</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9</w:t>
            </w:r>
          </w:p>
        </w:tc>
        <w:tc>
          <w:tcPr>
            <w:tcW w:w="3236" w:type="dxa"/>
          </w:tcPr>
          <w:p w:rsidR="006B7D4E" w:rsidRDefault="006B7D4E" w:rsidP="006B7D4E">
            <w:pPr>
              <w:pStyle w:val="TableParagraph"/>
              <w:spacing w:before="32"/>
              <w:ind w:left="35"/>
              <w:rPr>
                <w:sz w:val="16"/>
              </w:rPr>
            </w:pPr>
            <w:r>
              <w:rPr>
                <w:sz w:val="16"/>
              </w:rPr>
              <w:t>Gas</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28"/>
              <w:ind w:right="21"/>
              <w:jc w:val="right"/>
              <w:rPr>
                <w:sz w:val="16"/>
              </w:rPr>
            </w:pPr>
            <w:r>
              <w:rPr>
                <w:sz w:val="16"/>
              </w:rPr>
              <w:t>10</w:t>
            </w:r>
          </w:p>
        </w:tc>
        <w:tc>
          <w:tcPr>
            <w:tcW w:w="3236" w:type="dxa"/>
          </w:tcPr>
          <w:p w:rsidR="006B7D4E" w:rsidRDefault="006B7D4E" w:rsidP="006B7D4E">
            <w:pPr>
              <w:pStyle w:val="TableParagraph"/>
              <w:spacing w:before="28"/>
              <w:ind w:left="35"/>
              <w:rPr>
                <w:sz w:val="16"/>
              </w:rPr>
            </w:pPr>
            <w:r>
              <w:rPr>
                <w:sz w:val="16"/>
              </w:rPr>
              <w:t>Defense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11</w:t>
            </w:r>
          </w:p>
        </w:tc>
        <w:tc>
          <w:tcPr>
            <w:tcW w:w="3236" w:type="dxa"/>
          </w:tcPr>
          <w:p w:rsidR="006B7D4E" w:rsidRDefault="006B7D4E" w:rsidP="006B7D4E">
            <w:pPr>
              <w:pStyle w:val="TableParagraph"/>
              <w:spacing w:before="32"/>
              <w:ind w:left="35"/>
              <w:rPr>
                <w:sz w:val="16"/>
              </w:rPr>
            </w:pPr>
            <w:r>
              <w:rPr>
                <w:sz w:val="16"/>
              </w:rPr>
              <w:t>Pollution Control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12</w:t>
            </w:r>
          </w:p>
        </w:tc>
        <w:tc>
          <w:tcPr>
            <w:tcW w:w="3236" w:type="dxa"/>
          </w:tcPr>
          <w:p w:rsidR="006B7D4E" w:rsidRDefault="006B7D4E" w:rsidP="006B7D4E">
            <w:pPr>
              <w:pStyle w:val="TableParagraph"/>
              <w:spacing w:before="32"/>
              <w:ind w:left="35"/>
              <w:rPr>
                <w:sz w:val="16"/>
              </w:rPr>
            </w:pPr>
            <w:r>
              <w:rPr>
                <w:sz w:val="16"/>
              </w:rPr>
              <w:t>Other (provide details in footnote):</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13</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14</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15</w:t>
            </w:r>
          </w:p>
        </w:tc>
        <w:tc>
          <w:tcPr>
            <w:tcW w:w="3236" w:type="dxa"/>
          </w:tcPr>
          <w:p w:rsidR="006B7D4E" w:rsidRDefault="006B7D4E" w:rsidP="006B7D4E">
            <w:pPr>
              <w:pStyle w:val="TableParagraph"/>
              <w:spacing w:before="32"/>
              <w:ind w:left="35"/>
              <w:rPr>
                <w:sz w:val="16"/>
              </w:rPr>
            </w:pPr>
            <w:r>
              <w:rPr>
                <w:sz w:val="16"/>
              </w:rPr>
              <w:t>TOTAL Gas (Enter Total of lines 10 thru 14)</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16</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17</w:t>
            </w:r>
          </w:p>
        </w:tc>
        <w:tc>
          <w:tcPr>
            <w:tcW w:w="3236" w:type="dxa"/>
          </w:tcPr>
          <w:p w:rsidR="006B7D4E" w:rsidRDefault="006B7D4E" w:rsidP="006B7D4E">
            <w:pPr>
              <w:pStyle w:val="TableParagraph"/>
              <w:spacing w:before="32"/>
              <w:ind w:left="35"/>
              <w:rPr>
                <w:sz w:val="16"/>
              </w:rPr>
            </w:pPr>
            <w:r>
              <w:rPr>
                <w:sz w:val="16"/>
              </w:rPr>
              <w:t>TOTAL (Acct 281) (Total of 8, 15 and 16)</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18</w:t>
            </w:r>
          </w:p>
        </w:tc>
        <w:tc>
          <w:tcPr>
            <w:tcW w:w="3236" w:type="dxa"/>
          </w:tcPr>
          <w:p w:rsidR="006B7D4E" w:rsidRDefault="006B7D4E" w:rsidP="006B7D4E">
            <w:pPr>
              <w:pStyle w:val="TableParagraph"/>
              <w:spacing w:before="32"/>
              <w:ind w:left="35"/>
              <w:rPr>
                <w:sz w:val="16"/>
              </w:rPr>
            </w:pPr>
            <w:r>
              <w:rPr>
                <w:sz w:val="16"/>
              </w:rPr>
              <w:t>Classification of TOTAL</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28"/>
              <w:ind w:right="21"/>
              <w:jc w:val="right"/>
              <w:rPr>
                <w:sz w:val="16"/>
              </w:rPr>
            </w:pPr>
            <w:r>
              <w:rPr>
                <w:sz w:val="16"/>
              </w:rPr>
              <w:t>19</w:t>
            </w:r>
          </w:p>
        </w:tc>
        <w:tc>
          <w:tcPr>
            <w:tcW w:w="3236" w:type="dxa"/>
          </w:tcPr>
          <w:p w:rsidR="006B7D4E" w:rsidRDefault="006B7D4E" w:rsidP="006B7D4E">
            <w:pPr>
              <w:pStyle w:val="TableParagraph"/>
              <w:spacing w:before="28"/>
              <w:ind w:left="35"/>
              <w:rPr>
                <w:sz w:val="16"/>
              </w:rPr>
            </w:pPr>
            <w:r>
              <w:rPr>
                <w:sz w:val="16"/>
              </w:rPr>
              <w:t>Federal Income Tax</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20</w:t>
            </w:r>
          </w:p>
        </w:tc>
        <w:tc>
          <w:tcPr>
            <w:tcW w:w="3236" w:type="dxa"/>
          </w:tcPr>
          <w:p w:rsidR="006B7D4E" w:rsidRDefault="006B7D4E" w:rsidP="006B7D4E">
            <w:pPr>
              <w:pStyle w:val="TableParagraph"/>
              <w:spacing w:before="32"/>
              <w:ind w:left="35"/>
              <w:rPr>
                <w:sz w:val="16"/>
              </w:rPr>
            </w:pPr>
            <w:r>
              <w:rPr>
                <w:sz w:val="16"/>
              </w:rPr>
              <w:t>State Income Tax</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920"/>
        </w:trPr>
        <w:tc>
          <w:tcPr>
            <w:tcW w:w="442" w:type="dxa"/>
          </w:tcPr>
          <w:p w:rsidR="006B7D4E" w:rsidRDefault="006B7D4E" w:rsidP="006B7D4E">
            <w:pPr>
              <w:pStyle w:val="TableParagraph"/>
              <w:spacing w:before="32"/>
              <w:ind w:right="21"/>
              <w:jc w:val="right"/>
              <w:rPr>
                <w:sz w:val="16"/>
              </w:rPr>
            </w:pPr>
            <w:r>
              <w:rPr>
                <w:sz w:val="16"/>
              </w:rPr>
              <w:t>21</w:t>
            </w:r>
          </w:p>
        </w:tc>
        <w:tc>
          <w:tcPr>
            <w:tcW w:w="3236" w:type="dxa"/>
          </w:tcPr>
          <w:p w:rsidR="006B7D4E" w:rsidRDefault="006B7D4E" w:rsidP="006B7D4E">
            <w:pPr>
              <w:pStyle w:val="TableParagraph"/>
              <w:spacing w:before="32"/>
              <w:ind w:left="35"/>
              <w:rPr>
                <w:sz w:val="16"/>
              </w:rPr>
            </w:pPr>
            <w:r>
              <w:rPr>
                <w:sz w:val="16"/>
              </w:rPr>
              <w:t>Local Income Tax</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3322"/>
        </w:trPr>
        <w:tc>
          <w:tcPr>
            <w:tcW w:w="10080" w:type="dxa"/>
            <w:gridSpan w:val="7"/>
          </w:tcPr>
          <w:p w:rsidR="006B7D4E" w:rsidRDefault="006B7D4E" w:rsidP="00064A1E">
            <w:pPr>
              <w:pStyle w:val="TableParagraph"/>
              <w:spacing w:before="46"/>
              <w:ind w:left="73"/>
              <w:rPr>
                <w:sz w:val="16"/>
              </w:rPr>
            </w:pPr>
            <w:r>
              <w:rPr>
                <w:sz w:val="16"/>
              </w:rPr>
              <w:t>NOTES</w:t>
            </w:r>
          </w:p>
        </w:tc>
      </w:tr>
    </w:tbl>
    <w:p w:rsidR="006B7D4E" w:rsidRDefault="006B7D4E" w:rsidP="006B7D4E">
      <w:pPr>
        <w:rPr>
          <w:sz w:val="2"/>
          <w:szCs w:val="2"/>
        </w:rPr>
      </w:pPr>
    </w:p>
    <w:p w:rsidR="00CB6088" w:rsidRDefault="00CB6088">
      <w:pPr>
        <w:rPr>
          <w:sz w:val="20"/>
        </w:rPr>
        <w:sectPr w:rsidR="00CB6088">
          <w:footerReference w:type="default" r:id="rId33"/>
          <w:pgSz w:w="12240" w:h="15840"/>
          <w:pgMar w:top="1280" w:right="420" w:bottom="760" w:left="1180" w:header="726" w:footer="574" w:gutter="0"/>
          <w:cols w:space="720"/>
        </w:sectPr>
      </w:pPr>
    </w:p>
    <w:p w:rsidR="006B7D4E" w:rsidRDefault="006B7D4E">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0"/>
        <w:gridCol w:w="1486"/>
        <w:gridCol w:w="888"/>
        <w:gridCol w:w="401"/>
        <w:gridCol w:w="1333"/>
        <w:gridCol w:w="792"/>
        <w:gridCol w:w="507"/>
        <w:gridCol w:w="1270"/>
        <w:gridCol w:w="364"/>
        <w:gridCol w:w="1710"/>
        <w:gridCol w:w="559"/>
      </w:tblGrid>
      <w:tr w:rsidR="00CB6088" w:rsidTr="006A7611">
        <w:trPr>
          <w:trHeight w:val="600"/>
        </w:trPr>
        <w:tc>
          <w:tcPr>
            <w:tcW w:w="3864" w:type="dxa"/>
            <w:gridSpan w:val="3"/>
          </w:tcPr>
          <w:p w:rsidR="00CB6088" w:rsidRDefault="00CB6088" w:rsidP="00064A1E">
            <w:pPr>
              <w:pStyle w:val="TableParagraph"/>
              <w:spacing w:line="178" w:lineRule="exact"/>
              <w:ind w:left="45"/>
              <w:rPr>
                <w:sz w:val="16"/>
              </w:rPr>
            </w:pPr>
            <w:r>
              <w:rPr>
                <w:sz w:val="16"/>
              </w:rPr>
              <w:t>Name of Respondent</w:t>
            </w:r>
          </w:p>
        </w:tc>
        <w:tc>
          <w:tcPr>
            <w:tcW w:w="2526" w:type="dxa"/>
            <w:gridSpan w:val="3"/>
          </w:tcPr>
          <w:p w:rsidR="00CB6088" w:rsidRDefault="00CB6088" w:rsidP="00064A1E">
            <w:pPr>
              <w:pStyle w:val="TableParagraph"/>
              <w:spacing w:line="161" w:lineRule="exact"/>
              <w:ind w:left="95"/>
              <w:rPr>
                <w:sz w:val="16"/>
              </w:rPr>
            </w:pPr>
            <w:r>
              <w:rPr>
                <w:sz w:val="16"/>
              </w:rPr>
              <w:t>This Report Is:</w:t>
            </w:r>
          </w:p>
          <w:p w:rsidR="00CB6088" w:rsidRDefault="00CB6088" w:rsidP="00064A1E">
            <w:pPr>
              <w:pStyle w:val="TableParagraph"/>
              <w:numPr>
                <w:ilvl w:val="0"/>
                <w:numId w:val="25"/>
              </w:numPr>
              <w:tabs>
                <w:tab w:val="left" w:pos="737"/>
                <w:tab w:val="left" w:pos="739"/>
              </w:tabs>
              <w:spacing w:line="168" w:lineRule="exact"/>
              <w:rPr>
                <w:sz w:val="16"/>
              </w:rPr>
            </w:pPr>
            <w:r>
              <w:rPr>
                <w:sz w:val="16"/>
              </w:rPr>
              <w:t>An Original</w:t>
            </w:r>
          </w:p>
          <w:p w:rsidR="00CB6088" w:rsidRDefault="00CB6088" w:rsidP="00064A1E">
            <w:pPr>
              <w:pStyle w:val="TableParagraph"/>
              <w:numPr>
                <w:ilvl w:val="0"/>
                <w:numId w:val="25"/>
              </w:numPr>
              <w:tabs>
                <w:tab w:val="left" w:pos="737"/>
                <w:tab w:val="left" w:pos="739"/>
              </w:tabs>
              <w:spacing w:before="27"/>
              <w:rPr>
                <w:sz w:val="16"/>
              </w:rPr>
            </w:pPr>
            <w:r>
              <w:rPr>
                <w:sz w:val="16"/>
              </w:rPr>
              <w:t>A</w:t>
            </w:r>
            <w:r>
              <w:rPr>
                <w:spacing w:val="-10"/>
                <w:sz w:val="16"/>
              </w:rPr>
              <w:t xml:space="preserve"> </w:t>
            </w:r>
            <w:r>
              <w:rPr>
                <w:sz w:val="16"/>
              </w:rPr>
              <w:t>Resubmission</w:t>
            </w:r>
          </w:p>
        </w:tc>
        <w:tc>
          <w:tcPr>
            <w:tcW w:w="1777" w:type="dxa"/>
            <w:gridSpan w:val="2"/>
          </w:tcPr>
          <w:p w:rsidR="00CB6088" w:rsidRDefault="00CB6088" w:rsidP="00064A1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633" w:type="dxa"/>
            <w:gridSpan w:val="3"/>
          </w:tcPr>
          <w:p w:rsidR="00CB6088" w:rsidRDefault="00CB6088" w:rsidP="00064A1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CB6088" w:rsidTr="006A7611">
        <w:trPr>
          <w:trHeight w:val="180"/>
        </w:trPr>
        <w:tc>
          <w:tcPr>
            <w:tcW w:w="10800" w:type="dxa"/>
            <w:gridSpan w:val="11"/>
          </w:tcPr>
          <w:p w:rsidR="00CB6088" w:rsidRDefault="00CB6088" w:rsidP="00064A1E">
            <w:pPr>
              <w:pStyle w:val="TableParagraph"/>
              <w:spacing w:line="170" w:lineRule="exact"/>
              <w:ind w:left="1262"/>
              <w:rPr>
                <w:sz w:val="16"/>
              </w:rPr>
            </w:pPr>
            <w:r>
              <w:rPr>
                <w:sz w:val="16"/>
              </w:rPr>
              <w:t>ACCUMULATED DEFERRED INCOME TAXES _ ACCELERATED AMORTIZATION PROPERTY (Account 281) (Continued)</w:t>
            </w:r>
          </w:p>
        </w:tc>
      </w:tr>
      <w:tr w:rsidR="00CB6088" w:rsidTr="006A7611">
        <w:trPr>
          <w:trHeight w:val="800"/>
        </w:trPr>
        <w:tc>
          <w:tcPr>
            <w:tcW w:w="10800" w:type="dxa"/>
            <w:gridSpan w:val="11"/>
          </w:tcPr>
          <w:p w:rsidR="00CB6088" w:rsidRDefault="00CB6088" w:rsidP="00064A1E">
            <w:pPr>
              <w:pStyle w:val="TableParagraph"/>
              <w:spacing w:before="30"/>
              <w:ind w:left="30"/>
              <w:rPr>
                <w:sz w:val="18"/>
              </w:rPr>
            </w:pPr>
            <w:r>
              <w:rPr>
                <w:sz w:val="18"/>
              </w:rPr>
              <w:t>3.  Use footnotes as required.</w:t>
            </w:r>
          </w:p>
        </w:tc>
      </w:tr>
      <w:tr w:rsidR="00CB6088" w:rsidTr="006A7611">
        <w:trPr>
          <w:trHeight w:val="200"/>
        </w:trPr>
        <w:tc>
          <w:tcPr>
            <w:tcW w:w="2976" w:type="dxa"/>
            <w:gridSpan w:val="2"/>
          </w:tcPr>
          <w:p w:rsidR="00CB6088" w:rsidRDefault="00CB6088" w:rsidP="00064A1E">
            <w:pPr>
              <w:pStyle w:val="TableParagraph"/>
              <w:spacing w:before="1"/>
              <w:ind w:left="150"/>
              <w:rPr>
                <w:sz w:val="16"/>
              </w:rPr>
            </w:pPr>
            <w:r>
              <w:rPr>
                <w:sz w:val="16"/>
              </w:rPr>
              <w:t>CHANGES DURING YEAR</w:t>
            </w:r>
          </w:p>
        </w:tc>
        <w:tc>
          <w:tcPr>
            <w:tcW w:w="5555" w:type="dxa"/>
            <w:gridSpan w:val="7"/>
          </w:tcPr>
          <w:p w:rsidR="00CB6088" w:rsidRDefault="00CB6088" w:rsidP="00531438">
            <w:pPr>
              <w:pStyle w:val="TableParagraph"/>
              <w:spacing w:line="170" w:lineRule="exact"/>
              <w:ind w:left="2150" w:right="1980"/>
              <w:jc w:val="center"/>
              <w:rPr>
                <w:sz w:val="16"/>
              </w:rPr>
            </w:pPr>
            <w:r>
              <w:rPr>
                <w:sz w:val="16"/>
              </w:rPr>
              <w:t>ADJUSTMENTS</w:t>
            </w:r>
          </w:p>
        </w:tc>
        <w:tc>
          <w:tcPr>
            <w:tcW w:w="1710" w:type="dxa"/>
            <w:vMerge w:val="restart"/>
          </w:tcPr>
          <w:p w:rsidR="00CB6088" w:rsidRDefault="00CB6088" w:rsidP="00064A1E">
            <w:pPr>
              <w:pStyle w:val="TableParagraph"/>
              <w:spacing w:before="8"/>
              <w:rPr>
                <w:sz w:val="15"/>
              </w:rPr>
            </w:pPr>
          </w:p>
          <w:p w:rsidR="00CB6088" w:rsidRDefault="00CB6088" w:rsidP="00531438">
            <w:pPr>
              <w:pStyle w:val="TableParagraph"/>
              <w:spacing w:line="276" w:lineRule="auto"/>
              <w:ind w:left="180" w:right="30" w:hanging="180"/>
              <w:jc w:val="center"/>
              <w:rPr>
                <w:sz w:val="16"/>
              </w:rPr>
            </w:pPr>
            <w:r>
              <w:rPr>
                <w:sz w:val="16"/>
              </w:rPr>
              <w:t>Balance at End of Year</w:t>
            </w:r>
          </w:p>
          <w:p w:rsidR="00CB6088" w:rsidRDefault="00531438" w:rsidP="00531438">
            <w:pPr>
              <w:pStyle w:val="TableParagraph"/>
              <w:spacing w:before="132"/>
              <w:ind w:left="180" w:right="30"/>
              <w:jc w:val="center"/>
              <w:rPr>
                <w:sz w:val="16"/>
              </w:rPr>
            </w:pPr>
            <w:r>
              <w:rPr>
                <w:sz w:val="16"/>
              </w:rPr>
              <w:t>(k</w:t>
            </w:r>
            <w:r w:rsidR="00CB6088">
              <w:rPr>
                <w:sz w:val="16"/>
              </w:rPr>
              <w:t>)</w:t>
            </w:r>
          </w:p>
        </w:tc>
        <w:tc>
          <w:tcPr>
            <w:tcW w:w="559" w:type="dxa"/>
            <w:vMerge w:val="restart"/>
          </w:tcPr>
          <w:p w:rsidR="00CB6088" w:rsidRDefault="00CB6088" w:rsidP="00064A1E">
            <w:pPr>
              <w:pStyle w:val="TableParagraph"/>
              <w:spacing w:before="5"/>
              <w:rPr>
                <w:sz w:val="14"/>
              </w:rPr>
            </w:pPr>
          </w:p>
          <w:p w:rsidR="00CB6088" w:rsidRDefault="00CB6088" w:rsidP="00064A1E">
            <w:pPr>
              <w:pStyle w:val="TableParagraph"/>
              <w:spacing w:line="276" w:lineRule="auto"/>
              <w:ind w:left="111" w:right="52" w:hanging="45"/>
              <w:rPr>
                <w:sz w:val="16"/>
              </w:rPr>
            </w:pPr>
            <w:r>
              <w:rPr>
                <w:sz w:val="16"/>
              </w:rPr>
              <w:t>Line No.</w:t>
            </w:r>
          </w:p>
        </w:tc>
      </w:tr>
      <w:tr w:rsidR="00CB6088" w:rsidTr="006A7611">
        <w:trPr>
          <w:trHeight w:val="220"/>
        </w:trPr>
        <w:tc>
          <w:tcPr>
            <w:tcW w:w="1490" w:type="dxa"/>
            <w:vMerge w:val="restart"/>
          </w:tcPr>
          <w:p w:rsidR="00CB6088" w:rsidRDefault="00CB6088" w:rsidP="00064A1E">
            <w:pPr>
              <w:pStyle w:val="TableParagraph"/>
              <w:spacing w:before="1" w:line="271" w:lineRule="auto"/>
              <w:ind w:left="105" w:right="50"/>
              <w:jc w:val="center"/>
              <w:rPr>
                <w:sz w:val="16"/>
              </w:rPr>
            </w:pPr>
            <w:r>
              <w:rPr>
                <w:sz w:val="16"/>
              </w:rPr>
              <w:t>Amounts Debited to Account 410.2</w:t>
            </w:r>
          </w:p>
          <w:p w:rsidR="00CB6088" w:rsidRDefault="00CB6088" w:rsidP="00064A1E">
            <w:pPr>
              <w:pStyle w:val="TableParagraph"/>
              <w:spacing w:before="64"/>
              <w:ind w:left="90" w:right="50"/>
              <w:jc w:val="center"/>
              <w:rPr>
                <w:sz w:val="16"/>
              </w:rPr>
            </w:pPr>
            <w:r>
              <w:rPr>
                <w:sz w:val="16"/>
              </w:rPr>
              <w:t>(e)</w:t>
            </w:r>
          </w:p>
        </w:tc>
        <w:tc>
          <w:tcPr>
            <w:tcW w:w="1486" w:type="dxa"/>
            <w:vMerge w:val="restart"/>
          </w:tcPr>
          <w:p w:rsidR="00CB6088" w:rsidRDefault="00CB6088" w:rsidP="00064A1E">
            <w:pPr>
              <w:pStyle w:val="TableParagraph"/>
              <w:spacing w:before="1" w:line="271" w:lineRule="auto"/>
              <w:ind w:left="112" w:right="191"/>
              <w:jc w:val="center"/>
              <w:rPr>
                <w:sz w:val="16"/>
              </w:rPr>
            </w:pPr>
            <w:r>
              <w:rPr>
                <w:sz w:val="16"/>
              </w:rPr>
              <w:t>Amounts Credited to Account 411.2</w:t>
            </w:r>
          </w:p>
          <w:p w:rsidR="00CB6088" w:rsidRDefault="00CB6088" w:rsidP="00064A1E">
            <w:pPr>
              <w:pStyle w:val="TableParagraph"/>
              <w:spacing w:before="49"/>
              <w:ind w:left="112" w:right="186"/>
              <w:jc w:val="center"/>
              <w:rPr>
                <w:sz w:val="16"/>
              </w:rPr>
            </w:pPr>
            <w:r>
              <w:rPr>
                <w:sz w:val="16"/>
              </w:rPr>
              <w:t>(f)</w:t>
            </w:r>
          </w:p>
        </w:tc>
        <w:tc>
          <w:tcPr>
            <w:tcW w:w="2622" w:type="dxa"/>
            <w:gridSpan w:val="3"/>
          </w:tcPr>
          <w:p w:rsidR="00CB6088" w:rsidRDefault="00CB6088" w:rsidP="00064A1E">
            <w:pPr>
              <w:pStyle w:val="TableParagraph"/>
              <w:spacing w:before="1"/>
              <w:ind w:left="962" w:right="1362"/>
              <w:jc w:val="center"/>
              <w:rPr>
                <w:sz w:val="16"/>
              </w:rPr>
            </w:pPr>
            <w:r>
              <w:rPr>
                <w:sz w:val="16"/>
              </w:rPr>
              <w:t>Debits</w:t>
            </w:r>
          </w:p>
        </w:tc>
        <w:tc>
          <w:tcPr>
            <w:tcW w:w="2933" w:type="dxa"/>
            <w:gridSpan w:val="4"/>
          </w:tcPr>
          <w:p w:rsidR="00CB6088" w:rsidRDefault="00CB6088" w:rsidP="00064A1E">
            <w:pPr>
              <w:pStyle w:val="TableParagraph"/>
              <w:spacing w:before="29" w:line="175" w:lineRule="exact"/>
              <w:ind w:left="892"/>
              <w:rPr>
                <w:sz w:val="16"/>
              </w:rPr>
            </w:pPr>
            <w:r>
              <w:rPr>
                <w:sz w:val="16"/>
              </w:rPr>
              <w:t>Credits</w:t>
            </w:r>
          </w:p>
        </w:tc>
        <w:tc>
          <w:tcPr>
            <w:tcW w:w="1710" w:type="dxa"/>
            <w:vMerge/>
            <w:tcBorders>
              <w:top w:val="nil"/>
            </w:tcBorders>
          </w:tcPr>
          <w:p w:rsidR="00CB6088" w:rsidRDefault="00CB6088" w:rsidP="00064A1E">
            <w:pPr>
              <w:rPr>
                <w:sz w:val="2"/>
                <w:szCs w:val="2"/>
              </w:rPr>
            </w:pPr>
          </w:p>
        </w:tc>
        <w:tc>
          <w:tcPr>
            <w:tcW w:w="559" w:type="dxa"/>
            <w:vMerge/>
            <w:tcBorders>
              <w:top w:val="nil"/>
            </w:tcBorders>
          </w:tcPr>
          <w:p w:rsidR="00CB6088" w:rsidRDefault="00CB6088" w:rsidP="00064A1E">
            <w:pPr>
              <w:rPr>
                <w:sz w:val="2"/>
                <w:szCs w:val="2"/>
              </w:rPr>
            </w:pPr>
          </w:p>
        </w:tc>
      </w:tr>
      <w:tr w:rsidR="00CB6088" w:rsidTr="006A7611">
        <w:trPr>
          <w:trHeight w:val="500"/>
        </w:trPr>
        <w:tc>
          <w:tcPr>
            <w:tcW w:w="1490" w:type="dxa"/>
            <w:vMerge/>
            <w:tcBorders>
              <w:top w:val="nil"/>
            </w:tcBorders>
          </w:tcPr>
          <w:p w:rsidR="00CB6088" w:rsidRDefault="00CB6088" w:rsidP="00064A1E">
            <w:pPr>
              <w:rPr>
                <w:sz w:val="2"/>
                <w:szCs w:val="2"/>
              </w:rPr>
            </w:pPr>
          </w:p>
        </w:tc>
        <w:tc>
          <w:tcPr>
            <w:tcW w:w="1486" w:type="dxa"/>
            <w:vMerge/>
            <w:tcBorders>
              <w:top w:val="nil"/>
            </w:tcBorders>
          </w:tcPr>
          <w:p w:rsidR="00CB6088" w:rsidRDefault="00CB6088" w:rsidP="00064A1E">
            <w:pPr>
              <w:rPr>
                <w:sz w:val="2"/>
                <w:szCs w:val="2"/>
              </w:rPr>
            </w:pPr>
          </w:p>
        </w:tc>
        <w:tc>
          <w:tcPr>
            <w:tcW w:w="1289" w:type="dxa"/>
            <w:gridSpan w:val="2"/>
          </w:tcPr>
          <w:p w:rsidR="00CB6088" w:rsidRDefault="00CB6088" w:rsidP="00064A1E">
            <w:pPr>
              <w:pStyle w:val="TableParagraph"/>
              <w:spacing w:before="28" w:line="184" w:lineRule="auto"/>
              <w:ind w:left="232" w:right="387" w:hanging="27"/>
              <w:jc w:val="center"/>
              <w:rPr>
                <w:sz w:val="16"/>
              </w:rPr>
            </w:pPr>
            <w:r>
              <w:rPr>
                <w:sz w:val="16"/>
              </w:rPr>
              <w:t>Account Credited (g)</w:t>
            </w:r>
          </w:p>
        </w:tc>
        <w:tc>
          <w:tcPr>
            <w:tcW w:w="1333" w:type="dxa"/>
          </w:tcPr>
          <w:p w:rsidR="00CB6088" w:rsidRDefault="00CB6088" w:rsidP="00064A1E">
            <w:pPr>
              <w:pStyle w:val="TableParagraph"/>
              <w:spacing w:line="170" w:lineRule="exact"/>
              <w:ind w:left="98" w:right="111"/>
              <w:jc w:val="center"/>
              <w:rPr>
                <w:sz w:val="16"/>
              </w:rPr>
            </w:pPr>
            <w:r>
              <w:rPr>
                <w:sz w:val="16"/>
              </w:rPr>
              <w:t>Amount</w:t>
            </w:r>
          </w:p>
          <w:p w:rsidR="00CB6088" w:rsidRDefault="00CB6088" w:rsidP="00064A1E">
            <w:pPr>
              <w:pStyle w:val="TableParagraph"/>
              <w:spacing w:before="99"/>
              <w:ind w:left="98" w:right="137"/>
              <w:jc w:val="center"/>
              <w:rPr>
                <w:sz w:val="16"/>
              </w:rPr>
            </w:pPr>
            <w:r>
              <w:rPr>
                <w:sz w:val="16"/>
              </w:rPr>
              <w:t>(h)</w:t>
            </w:r>
          </w:p>
        </w:tc>
        <w:tc>
          <w:tcPr>
            <w:tcW w:w="1299" w:type="dxa"/>
            <w:gridSpan w:val="2"/>
          </w:tcPr>
          <w:p w:rsidR="00CB6088" w:rsidRDefault="00CB6088" w:rsidP="00064A1E">
            <w:pPr>
              <w:pStyle w:val="TableParagraph"/>
              <w:spacing w:before="21" w:line="194" w:lineRule="auto"/>
              <w:ind w:left="338" w:right="291" w:hanging="2"/>
              <w:jc w:val="center"/>
              <w:rPr>
                <w:sz w:val="16"/>
              </w:rPr>
            </w:pPr>
            <w:r>
              <w:rPr>
                <w:sz w:val="16"/>
              </w:rPr>
              <w:t>Account Debited</w:t>
            </w:r>
          </w:p>
          <w:p w:rsidR="00CB6088" w:rsidRDefault="00CB6088" w:rsidP="00064A1E">
            <w:pPr>
              <w:pStyle w:val="TableParagraph"/>
              <w:spacing w:line="174" w:lineRule="exact"/>
              <w:ind w:left="541" w:right="490"/>
              <w:jc w:val="center"/>
              <w:rPr>
                <w:sz w:val="16"/>
              </w:rPr>
            </w:pPr>
            <w:r>
              <w:rPr>
                <w:sz w:val="16"/>
              </w:rPr>
              <w:t>(</w:t>
            </w:r>
            <w:proofErr w:type="spellStart"/>
            <w:r>
              <w:rPr>
                <w:sz w:val="16"/>
              </w:rPr>
              <w:t>i</w:t>
            </w:r>
            <w:proofErr w:type="spellEnd"/>
            <w:r>
              <w:rPr>
                <w:sz w:val="16"/>
              </w:rPr>
              <w:t>)</w:t>
            </w:r>
          </w:p>
        </w:tc>
        <w:tc>
          <w:tcPr>
            <w:tcW w:w="1634" w:type="dxa"/>
            <w:gridSpan w:val="2"/>
          </w:tcPr>
          <w:p w:rsidR="00CB6088" w:rsidRDefault="00CB6088" w:rsidP="00064A1E">
            <w:pPr>
              <w:pStyle w:val="TableParagraph"/>
              <w:spacing w:line="170" w:lineRule="exact"/>
              <w:ind w:left="529" w:right="514"/>
              <w:jc w:val="center"/>
              <w:rPr>
                <w:sz w:val="16"/>
              </w:rPr>
            </w:pPr>
            <w:r>
              <w:rPr>
                <w:sz w:val="16"/>
              </w:rPr>
              <w:t>Amount</w:t>
            </w:r>
          </w:p>
          <w:p w:rsidR="00CB6088" w:rsidRDefault="00CB6088" w:rsidP="00064A1E">
            <w:pPr>
              <w:pStyle w:val="TableParagraph"/>
              <w:spacing w:before="56"/>
              <w:ind w:left="510" w:right="514"/>
              <w:jc w:val="center"/>
              <w:rPr>
                <w:sz w:val="16"/>
              </w:rPr>
            </w:pPr>
            <w:r>
              <w:rPr>
                <w:sz w:val="16"/>
              </w:rPr>
              <w:t>(j)</w:t>
            </w:r>
          </w:p>
        </w:tc>
        <w:tc>
          <w:tcPr>
            <w:tcW w:w="1710" w:type="dxa"/>
            <w:vMerge/>
            <w:tcBorders>
              <w:top w:val="nil"/>
            </w:tcBorders>
          </w:tcPr>
          <w:p w:rsidR="00CB6088" w:rsidRDefault="00CB6088" w:rsidP="00064A1E">
            <w:pPr>
              <w:rPr>
                <w:sz w:val="2"/>
                <w:szCs w:val="2"/>
              </w:rPr>
            </w:pPr>
          </w:p>
        </w:tc>
        <w:tc>
          <w:tcPr>
            <w:tcW w:w="559" w:type="dxa"/>
            <w:vMerge/>
            <w:tcBorders>
              <w:top w:val="nil"/>
            </w:tcBorders>
          </w:tcPr>
          <w:p w:rsidR="00CB6088" w:rsidRDefault="00CB6088" w:rsidP="00064A1E">
            <w:pPr>
              <w:rPr>
                <w:sz w:val="2"/>
                <w:szCs w:val="2"/>
              </w:rPr>
            </w:pP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4"/>
              <w:ind w:right="40"/>
              <w:jc w:val="right"/>
              <w:rPr>
                <w:sz w:val="16"/>
              </w:rPr>
            </w:pPr>
            <w:r>
              <w:rPr>
                <w:sz w:val="16"/>
              </w:rPr>
              <w:t>1</w:t>
            </w: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6"/>
              <w:ind w:right="40"/>
              <w:jc w:val="right"/>
              <w:rPr>
                <w:sz w:val="16"/>
              </w:rPr>
            </w:pPr>
            <w:r>
              <w:rPr>
                <w:sz w:val="16"/>
              </w:rPr>
              <w:t>2</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3"/>
              <w:ind w:right="40"/>
              <w:jc w:val="right"/>
              <w:rPr>
                <w:sz w:val="16"/>
              </w:rPr>
            </w:pPr>
            <w:r>
              <w:rPr>
                <w:sz w:val="16"/>
              </w:rPr>
              <w:t>3</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4</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5</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6</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7</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8</w:t>
            </w: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3"/>
              <w:ind w:right="40"/>
              <w:jc w:val="right"/>
              <w:rPr>
                <w:sz w:val="16"/>
              </w:rPr>
            </w:pPr>
            <w:r>
              <w:rPr>
                <w:sz w:val="16"/>
              </w:rPr>
              <w:t>9</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3"/>
              <w:ind w:right="40"/>
              <w:jc w:val="right"/>
              <w:rPr>
                <w:sz w:val="16"/>
              </w:rPr>
            </w:pPr>
            <w:r>
              <w:rPr>
                <w:sz w:val="16"/>
              </w:rPr>
              <w:t>10</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11</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12</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13</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14</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15</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16</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17</w:t>
            </w: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3"/>
              <w:ind w:right="40"/>
              <w:jc w:val="right"/>
              <w:rPr>
                <w:sz w:val="16"/>
              </w:rPr>
            </w:pPr>
            <w:r>
              <w:rPr>
                <w:sz w:val="16"/>
              </w:rPr>
              <w:t>18</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3"/>
              <w:ind w:right="40"/>
              <w:jc w:val="right"/>
              <w:rPr>
                <w:sz w:val="16"/>
              </w:rPr>
            </w:pPr>
            <w:r>
              <w:rPr>
                <w:sz w:val="16"/>
              </w:rPr>
              <w:t>19</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20</w:t>
            </w:r>
          </w:p>
        </w:tc>
      </w:tr>
      <w:tr w:rsidR="00CB6088" w:rsidTr="006A7611">
        <w:trPr>
          <w:trHeight w:val="92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21</w:t>
            </w:r>
          </w:p>
        </w:tc>
      </w:tr>
      <w:tr w:rsidR="00CB6088" w:rsidTr="006A7611">
        <w:trPr>
          <w:trHeight w:val="3574"/>
        </w:trPr>
        <w:tc>
          <w:tcPr>
            <w:tcW w:w="10800" w:type="dxa"/>
            <w:gridSpan w:val="11"/>
          </w:tcPr>
          <w:p w:rsidR="00CB6088" w:rsidRDefault="00CB6088" w:rsidP="006A7611">
            <w:pPr>
              <w:pStyle w:val="TableParagraph"/>
              <w:spacing w:before="46"/>
              <w:ind w:left="73"/>
              <w:rPr>
                <w:sz w:val="16"/>
              </w:rPr>
            </w:pPr>
            <w:r>
              <w:rPr>
                <w:sz w:val="16"/>
              </w:rPr>
              <w:t>NOTES (Continued)</w:t>
            </w:r>
          </w:p>
        </w:tc>
      </w:tr>
    </w:tbl>
    <w:p w:rsidR="005362D8" w:rsidRDefault="005362D8">
      <w:pPr>
        <w:rPr>
          <w:sz w:val="20"/>
        </w:rPr>
        <w:sectPr w:rsidR="005362D8">
          <w:footerReference w:type="default" r:id="rId34"/>
          <w:pgSz w:w="12240" w:h="15840"/>
          <w:pgMar w:top="1280" w:right="420" w:bottom="760" w:left="1180" w:header="726" w:footer="574" w:gutter="0"/>
          <w:cols w:space="720"/>
        </w:sectPr>
      </w:pPr>
    </w:p>
    <w:p w:rsidR="00CB6088" w:rsidRDefault="00CB6088">
      <w:pPr>
        <w:rPr>
          <w:sz w:val="20"/>
        </w:rPr>
      </w:pPr>
    </w:p>
    <w:tbl>
      <w:tblPr>
        <w:tblW w:w="10800" w:type="dxa"/>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454"/>
        <w:gridCol w:w="87"/>
        <w:gridCol w:w="2391"/>
        <w:gridCol w:w="207"/>
        <w:gridCol w:w="1888"/>
        <w:gridCol w:w="294"/>
        <w:gridCol w:w="2029"/>
      </w:tblGrid>
      <w:tr w:rsidR="00531438" w:rsidTr="005362D8">
        <w:trPr>
          <w:trHeight w:val="600"/>
        </w:trPr>
        <w:tc>
          <w:tcPr>
            <w:tcW w:w="3970" w:type="dxa"/>
            <w:gridSpan w:val="2"/>
          </w:tcPr>
          <w:p w:rsidR="00531438" w:rsidRDefault="00531438" w:rsidP="00064A1E">
            <w:pPr>
              <w:pStyle w:val="TableParagraph"/>
              <w:spacing w:line="178" w:lineRule="exact"/>
              <w:ind w:left="45"/>
              <w:rPr>
                <w:sz w:val="16"/>
              </w:rPr>
            </w:pPr>
            <w:r>
              <w:rPr>
                <w:sz w:val="16"/>
              </w:rPr>
              <w:t>Name of Respondent</w:t>
            </w:r>
          </w:p>
        </w:tc>
        <w:tc>
          <w:tcPr>
            <w:tcW w:w="2729" w:type="dxa"/>
            <w:gridSpan w:val="3"/>
          </w:tcPr>
          <w:p w:rsidR="00531438" w:rsidRDefault="00531438" w:rsidP="00064A1E">
            <w:pPr>
              <w:pStyle w:val="TableParagraph"/>
              <w:spacing w:line="161" w:lineRule="exact"/>
              <w:ind w:left="95"/>
              <w:rPr>
                <w:sz w:val="16"/>
              </w:rPr>
            </w:pPr>
            <w:r>
              <w:rPr>
                <w:sz w:val="16"/>
              </w:rPr>
              <w:t>This Report Is:</w:t>
            </w:r>
          </w:p>
          <w:p w:rsidR="00531438" w:rsidRDefault="00531438" w:rsidP="00064A1E">
            <w:pPr>
              <w:pStyle w:val="TableParagraph"/>
              <w:numPr>
                <w:ilvl w:val="0"/>
                <w:numId w:val="24"/>
              </w:numPr>
              <w:tabs>
                <w:tab w:val="left" w:pos="737"/>
                <w:tab w:val="left" w:pos="739"/>
              </w:tabs>
              <w:spacing w:line="168" w:lineRule="exact"/>
              <w:rPr>
                <w:sz w:val="16"/>
              </w:rPr>
            </w:pPr>
            <w:r>
              <w:rPr>
                <w:sz w:val="16"/>
              </w:rPr>
              <w:t>An Original</w:t>
            </w:r>
          </w:p>
          <w:p w:rsidR="00531438" w:rsidRDefault="00531438" w:rsidP="00064A1E">
            <w:pPr>
              <w:pStyle w:val="TableParagraph"/>
              <w:numPr>
                <w:ilvl w:val="0"/>
                <w:numId w:val="24"/>
              </w:numPr>
              <w:tabs>
                <w:tab w:val="left" w:pos="737"/>
                <w:tab w:val="left" w:pos="739"/>
              </w:tabs>
              <w:spacing w:before="27"/>
              <w:rPr>
                <w:sz w:val="16"/>
              </w:rPr>
            </w:pPr>
            <w:r>
              <w:rPr>
                <w:sz w:val="16"/>
              </w:rPr>
              <w:t>A</w:t>
            </w:r>
            <w:r>
              <w:rPr>
                <w:spacing w:val="-10"/>
                <w:sz w:val="16"/>
              </w:rPr>
              <w:t xml:space="preserve"> </w:t>
            </w:r>
            <w:r>
              <w:rPr>
                <w:sz w:val="16"/>
              </w:rPr>
              <w:t>Resubmission</w:t>
            </w:r>
          </w:p>
        </w:tc>
        <w:tc>
          <w:tcPr>
            <w:tcW w:w="1920" w:type="dxa"/>
          </w:tcPr>
          <w:p w:rsidR="00531438" w:rsidRDefault="00531438" w:rsidP="005362D8">
            <w:pPr>
              <w:pStyle w:val="TableParagraph"/>
              <w:spacing w:before="26" w:line="196" w:lineRule="auto"/>
              <w:ind w:left="306" w:right="195"/>
              <w:rPr>
                <w:sz w:val="16"/>
              </w:rPr>
            </w:pPr>
            <w:r>
              <w:rPr>
                <w:sz w:val="16"/>
              </w:rPr>
              <w:t xml:space="preserve">Date of Report (Mo, Da, </w:t>
            </w:r>
            <w:proofErr w:type="spellStart"/>
            <w:r>
              <w:rPr>
                <w:sz w:val="16"/>
              </w:rPr>
              <w:t>Yr</w:t>
            </w:r>
            <w:proofErr w:type="spellEnd"/>
            <w:r>
              <w:rPr>
                <w:sz w:val="16"/>
              </w:rPr>
              <w:t>)</w:t>
            </w:r>
          </w:p>
        </w:tc>
        <w:tc>
          <w:tcPr>
            <w:tcW w:w="2362" w:type="dxa"/>
            <w:gridSpan w:val="2"/>
          </w:tcPr>
          <w:p w:rsidR="00531438" w:rsidRDefault="00531438" w:rsidP="00064A1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531438" w:rsidTr="005362D8">
        <w:trPr>
          <w:trHeight w:val="180"/>
        </w:trPr>
        <w:tc>
          <w:tcPr>
            <w:tcW w:w="10980" w:type="dxa"/>
            <w:gridSpan w:val="8"/>
          </w:tcPr>
          <w:p w:rsidR="00531438" w:rsidRDefault="00531438" w:rsidP="00064A1E">
            <w:pPr>
              <w:pStyle w:val="TableParagraph"/>
              <w:spacing w:line="170" w:lineRule="exact"/>
              <w:ind w:left="2836"/>
              <w:rPr>
                <w:sz w:val="16"/>
              </w:rPr>
            </w:pPr>
            <w:r>
              <w:rPr>
                <w:sz w:val="16"/>
              </w:rPr>
              <w:t>ACCUMULATED DEFFERED INCOME TAXES - OTHER PROPERTY (Account 282)</w:t>
            </w:r>
          </w:p>
        </w:tc>
      </w:tr>
      <w:tr w:rsidR="00531438" w:rsidTr="005362D8">
        <w:trPr>
          <w:trHeight w:val="800"/>
        </w:trPr>
        <w:tc>
          <w:tcPr>
            <w:tcW w:w="10980" w:type="dxa"/>
            <w:gridSpan w:val="8"/>
          </w:tcPr>
          <w:p w:rsidR="00531438" w:rsidRDefault="00531438" w:rsidP="00064A1E">
            <w:pPr>
              <w:pStyle w:val="TableParagraph"/>
              <w:numPr>
                <w:ilvl w:val="0"/>
                <w:numId w:val="23"/>
              </w:numPr>
              <w:tabs>
                <w:tab w:val="left" w:pos="267"/>
              </w:tabs>
              <w:spacing w:before="30" w:line="295" w:lineRule="auto"/>
              <w:ind w:right="602" w:firstLine="0"/>
              <w:rPr>
                <w:sz w:val="18"/>
              </w:rPr>
            </w:pPr>
            <w:r>
              <w:rPr>
                <w:sz w:val="18"/>
              </w:rPr>
              <w:t>Report</w:t>
            </w:r>
            <w:r>
              <w:rPr>
                <w:spacing w:val="-6"/>
                <w:sz w:val="18"/>
              </w:rPr>
              <w:t xml:space="preserve"> </w:t>
            </w:r>
            <w:r>
              <w:rPr>
                <w:sz w:val="18"/>
              </w:rPr>
              <w:t>the Iowa-only</w:t>
            </w:r>
            <w:r>
              <w:rPr>
                <w:spacing w:val="-5"/>
                <w:sz w:val="18"/>
              </w:rPr>
              <w:t xml:space="preserve"> </w:t>
            </w:r>
            <w:r>
              <w:rPr>
                <w:sz w:val="18"/>
              </w:rPr>
              <w:t>information</w:t>
            </w:r>
            <w:r>
              <w:rPr>
                <w:spacing w:val="-6"/>
                <w:sz w:val="18"/>
              </w:rPr>
              <w:t xml:space="preserve"> </w:t>
            </w:r>
            <w:r>
              <w:rPr>
                <w:sz w:val="18"/>
              </w:rPr>
              <w:t>called</w:t>
            </w:r>
            <w:r>
              <w:rPr>
                <w:spacing w:val="-6"/>
                <w:sz w:val="18"/>
              </w:rPr>
              <w:t xml:space="preserve"> </w:t>
            </w:r>
            <w:r>
              <w:rPr>
                <w:sz w:val="18"/>
              </w:rPr>
              <w:t>for</w:t>
            </w:r>
            <w:r>
              <w:rPr>
                <w:spacing w:val="-5"/>
                <w:sz w:val="18"/>
              </w:rPr>
              <w:t xml:space="preserve"> </w:t>
            </w:r>
            <w:r>
              <w:rPr>
                <w:sz w:val="18"/>
              </w:rPr>
              <w:t>below</w:t>
            </w:r>
            <w:r>
              <w:rPr>
                <w:spacing w:val="-6"/>
                <w:sz w:val="18"/>
              </w:rPr>
              <w:t xml:space="preserve"> </w:t>
            </w:r>
            <w:r>
              <w:rPr>
                <w:sz w:val="18"/>
              </w:rPr>
              <w:t>concerning</w:t>
            </w:r>
            <w:r>
              <w:rPr>
                <w:spacing w:val="-6"/>
                <w:sz w:val="18"/>
              </w:rPr>
              <w:t xml:space="preserve"> </w:t>
            </w:r>
            <w:r>
              <w:rPr>
                <w:sz w:val="18"/>
              </w:rPr>
              <w:t>the</w:t>
            </w:r>
            <w:r>
              <w:rPr>
                <w:spacing w:val="-5"/>
                <w:sz w:val="18"/>
              </w:rPr>
              <w:t xml:space="preserve"> </w:t>
            </w:r>
            <w:r>
              <w:rPr>
                <w:sz w:val="18"/>
              </w:rPr>
              <w:t>respondent’s</w:t>
            </w:r>
            <w:r>
              <w:rPr>
                <w:spacing w:val="-6"/>
                <w:sz w:val="18"/>
              </w:rPr>
              <w:t xml:space="preserve"> </w:t>
            </w:r>
            <w:r>
              <w:rPr>
                <w:sz w:val="18"/>
              </w:rPr>
              <w:t>accounting</w:t>
            </w:r>
            <w:r>
              <w:rPr>
                <w:spacing w:val="-6"/>
                <w:sz w:val="18"/>
              </w:rPr>
              <w:t xml:space="preserve"> </w:t>
            </w:r>
            <w:r>
              <w:rPr>
                <w:sz w:val="18"/>
              </w:rPr>
              <w:t>for</w:t>
            </w:r>
            <w:r>
              <w:rPr>
                <w:spacing w:val="-5"/>
                <w:sz w:val="18"/>
              </w:rPr>
              <w:t xml:space="preserve"> </w:t>
            </w:r>
            <w:r>
              <w:rPr>
                <w:sz w:val="18"/>
              </w:rPr>
              <w:t>deferred</w:t>
            </w:r>
            <w:r>
              <w:rPr>
                <w:spacing w:val="-6"/>
                <w:sz w:val="18"/>
              </w:rPr>
              <w:t xml:space="preserve"> </w:t>
            </w:r>
            <w:r>
              <w:rPr>
                <w:sz w:val="18"/>
              </w:rPr>
              <w:t>income</w:t>
            </w:r>
            <w:r>
              <w:rPr>
                <w:spacing w:val="-6"/>
                <w:sz w:val="18"/>
              </w:rPr>
              <w:t xml:space="preserve"> </w:t>
            </w:r>
            <w:r>
              <w:rPr>
                <w:sz w:val="18"/>
              </w:rPr>
              <w:t>taxes</w:t>
            </w:r>
            <w:r>
              <w:rPr>
                <w:spacing w:val="-5"/>
                <w:sz w:val="18"/>
              </w:rPr>
              <w:t xml:space="preserve"> </w:t>
            </w:r>
            <w:r>
              <w:rPr>
                <w:sz w:val="18"/>
              </w:rPr>
              <w:t>rating</w:t>
            </w:r>
            <w:r>
              <w:rPr>
                <w:spacing w:val="-6"/>
                <w:sz w:val="18"/>
              </w:rPr>
              <w:t xml:space="preserve"> </w:t>
            </w:r>
            <w:r>
              <w:rPr>
                <w:sz w:val="18"/>
              </w:rPr>
              <w:t>to</w:t>
            </w:r>
            <w:r>
              <w:rPr>
                <w:spacing w:val="-5"/>
                <w:sz w:val="18"/>
              </w:rPr>
              <w:t xml:space="preserve"> </w:t>
            </w:r>
            <w:r>
              <w:rPr>
                <w:sz w:val="18"/>
              </w:rPr>
              <w:t>property</w:t>
            </w:r>
            <w:r>
              <w:rPr>
                <w:spacing w:val="-6"/>
                <w:sz w:val="18"/>
              </w:rPr>
              <w:t xml:space="preserve"> </w:t>
            </w:r>
            <w:r>
              <w:rPr>
                <w:sz w:val="18"/>
              </w:rPr>
              <w:t>not subject to accelerated</w:t>
            </w:r>
            <w:r>
              <w:rPr>
                <w:spacing w:val="-30"/>
                <w:sz w:val="18"/>
              </w:rPr>
              <w:t xml:space="preserve"> </w:t>
            </w:r>
            <w:r>
              <w:rPr>
                <w:sz w:val="18"/>
              </w:rPr>
              <w:t>amortization.</w:t>
            </w:r>
            <w:r>
              <w:rPr>
                <w:sz w:val="18"/>
                <w:szCs w:val="18"/>
              </w:rPr>
              <w:t xml:space="preserve"> (The respondent may substitute FERC Form 1, pages 274</w:t>
            </w:r>
            <w:r w:rsidRPr="00B04AC0">
              <w:rPr>
                <w:sz w:val="18"/>
                <w:szCs w:val="18"/>
              </w:rPr>
              <w:t xml:space="preserve"> th</w:t>
            </w:r>
            <w:r>
              <w:rPr>
                <w:sz w:val="18"/>
                <w:szCs w:val="18"/>
              </w:rPr>
              <w:t>rough 275</w:t>
            </w:r>
            <w:r w:rsidRPr="00B04AC0">
              <w:rPr>
                <w:sz w:val="18"/>
                <w:szCs w:val="18"/>
              </w:rPr>
              <w:t xml:space="preserve"> fo</w:t>
            </w:r>
            <w:r>
              <w:rPr>
                <w:sz w:val="18"/>
                <w:szCs w:val="18"/>
              </w:rPr>
              <w:t>r pages 274</w:t>
            </w:r>
            <w:r w:rsidRPr="00B04AC0">
              <w:rPr>
                <w:sz w:val="18"/>
                <w:szCs w:val="18"/>
              </w:rPr>
              <w:t xml:space="preserve"> thr</w:t>
            </w:r>
            <w:r>
              <w:rPr>
                <w:sz w:val="18"/>
                <w:szCs w:val="18"/>
              </w:rPr>
              <w:t>ough 275</w:t>
            </w:r>
            <w:r w:rsidRPr="00B04AC0">
              <w:rPr>
                <w:sz w:val="18"/>
                <w:szCs w:val="18"/>
              </w:rPr>
              <w:t xml:space="preserve"> of this form </w:t>
            </w:r>
            <w:r>
              <w:rPr>
                <w:sz w:val="18"/>
                <w:szCs w:val="18"/>
              </w:rPr>
              <w:t>is the FERC filing contains solely Iowa-only</w:t>
            </w:r>
            <w:r w:rsidRPr="00B04AC0">
              <w:rPr>
                <w:sz w:val="18"/>
                <w:szCs w:val="18"/>
              </w:rPr>
              <w:t xml:space="preserve"> information).</w:t>
            </w:r>
          </w:p>
          <w:p w:rsidR="00531438" w:rsidRDefault="00531438" w:rsidP="00064A1E">
            <w:pPr>
              <w:pStyle w:val="TableParagraph"/>
              <w:numPr>
                <w:ilvl w:val="0"/>
                <w:numId w:val="23"/>
              </w:numPr>
              <w:tabs>
                <w:tab w:val="left" w:pos="267"/>
              </w:tabs>
              <w:spacing w:before="1"/>
              <w:ind w:firstLine="0"/>
              <w:rPr>
                <w:sz w:val="18"/>
              </w:rPr>
            </w:pPr>
            <w:r>
              <w:rPr>
                <w:sz w:val="18"/>
              </w:rPr>
              <w:t>For</w:t>
            </w:r>
            <w:r>
              <w:rPr>
                <w:spacing w:val="-8"/>
                <w:sz w:val="18"/>
              </w:rPr>
              <w:t xml:space="preserve"> </w:t>
            </w:r>
            <w:r>
              <w:rPr>
                <w:sz w:val="18"/>
              </w:rPr>
              <w:t>other</w:t>
            </w:r>
            <w:r>
              <w:rPr>
                <w:spacing w:val="-9"/>
                <w:sz w:val="18"/>
              </w:rPr>
              <w:t xml:space="preserve"> </w:t>
            </w:r>
            <w:r>
              <w:rPr>
                <w:sz w:val="18"/>
              </w:rPr>
              <w:t>(Specify</w:t>
            </w:r>
            <w:proofErr w:type="gramStart"/>
            <w:r>
              <w:rPr>
                <w:sz w:val="18"/>
              </w:rPr>
              <w:t>),include</w:t>
            </w:r>
            <w:proofErr w:type="gramEnd"/>
            <w:r>
              <w:rPr>
                <w:spacing w:val="-9"/>
                <w:sz w:val="18"/>
              </w:rPr>
              <w:t xml:space="preserve"> </w:t>
            </w:r>
            <w:r>
              <w:rPr>
                <w:sz w:val="18"/>
              </w:rPr>
              <w:t>deferrals</w:t>
            </w:r>
            <w:r>
              <w:rPr>
                <w:spacing w:val="-9"/>
                <w:sz w:val="18"/>
              </w:rPr>
              <w:t xml:space="preserve"> </w:t>
            </w:r>
            <w:r>
              <w:rPr>
                <w:sz w:val="18"/>
              </w:rPr>
              <w:t>relating</w:t>
            </w:r>
            <w:r>
              <w:rPr>
                <w:spacing w:val="-9"/>
                <w:sz w:val="18"/>
              </w:rPr>
              <w:t xml:space="preserve"> </w:t>
            </w:r>
            <w:r>
              <w:rPr>
                <w:sz w:val="18"/>
              </w:rPr>
              <w:t>to</w:t>
            </w:r>
            <w:r>
              <w:rPr>
                <w:spacing w:val="-8"/>
                <w:sz w:val="18"/>
              </w:rPr>
              <w:t xml:space="preserve"> </w:t>
            </w:r>
            <w:r>
              <w:rPr>
                <w:sz w:val="18"/>
              </w:rPr>
              <w:t>other</w:t>
            </w:r>
            <w:r>
              <w:rPr>
                <w:spacing w:val="-9"/>
                <w:sz w:val="18"/>
              </w:rPr>
              <w:t xml:space="preserve"> </w:t>
            </w:r>
            <w:r>
              <w:rPr>
                <w:sz w:val="18"/>
              </w:rPr>
              <w:t>income</w:t>
            </w:r>
            <w:r>
              <w:rPr>
                <w:spacing w:val="-9"/>
                <w:sz w:val="18"/>
              </w:rPr>
              <w:t xml:space="preserve"> </w:t>
            </w:r>
            <w:r>
              <w:rPr>
                <w:sz w:val="18"/>
              </w:rPr>
              <w:t>and</w:t>
            </w:r>
            <w:r>
              <w:rPr>
                <w:spacing w:val="-9"/>
                <w:sz w:val="18"/>
              </w:rPr>
              <w:t xml:space="preserve"> </w:t>
            </w:r>
            <w:r>
              <w:rPr>
                <w:sz w:val="18"/>
              </w:rPr>
              <w:t>deductions.</w:t>
            </w:r>
          </w:p>
        </w:tc>
      </w:tr>
      <w:tr w:rsidR="00531438" w:rsidTr="005362D8">
        <w:trPr>
          <w:trHeight w:val="260"/>
        </w:trPr>
        <w:tc>
          <w:tcPr>
            <w:tcW w:w="458" w:type="dxa"/>
            <w:vMerge w:val="restart"/>
          </w:tcPr>
          <w:p w:rsidR="00531438" w:rsidRDefault="00531438" w:rsidP="00064A1E">
            <w:pPr>
              <w:pStyle w:val="TableParagraph"/>
              <w:spacing w:before="152" w:line="276" w:lineRule="auto"/>
              <w:ind w:left="61" w:right="104" w:hanging="45"/>
              <w:rPr>
                <w:sz w:val="16"/>
              </w:rPr>
            </w:pPr>
            <w:r>
              <w:rPr>
                <w:sz w:val="16"/>
              </w:rPr>
              <w:t>Line No.</w:t>
            </w:r>
          </w:p>
        </w:tc>
        <w:tc>
          <w:tcPr>
            <w:tcW w:w="3600" w:type="dxa"/>
            <w:gridSpan w:val="2"/>
            <w:vMerge w:val="restart"/>
          </w:tcPr>
          <w:p w:rsidR="00531438" w:rsidRDefault="00531438" w:rsidP="00064A1E">
            <w:pPr>
              <w:pStyle w:val="TableParagraph"/>
              <w:spacing w:before="8"/>
              <w:rPr>
                <w:sz w:val="15"/>
              </w:rPr>
            </w:pPr>
          </w:p>
          <w:p w:rsidR="00531438" w:rsidRDefault="00531438" w:rsidP="00A44C41">
            <w:pPr>
              <w:pStyle w:val="TableParagraph"/>
              <w:ind w:left="983" w:right="1372"/>
              <w:jc w:val="center"/>
              <w:rPr>
                <w:sz w:val="16"/>
              </w:rPr>
            </w:pPr>
            <w:r>
              <w:rPr>
                <w:sz w:val="16"/>
              </w:rPr>
              <w:t>Account</w:t>
            </w:r>
          </w:p>
          <w:p w:rsidR="00531438" w:rsidRDefault="00531438" w:rsidP="00064A1E">
            <w:pPr>
              <w:pStyle w:val="TableParagraph"/>
              <w:rPr>
                <w:sz w:val="18"/>
              </w:rPr>
            </w:pPr>
          </w:p>
          <w:p w:rsidR="00531438" w:rsidRDefault="00531438" w:rsidP="00A44C41">
            <w:pPr>
              <w:pStyle w:val="TableParagraph"/>
              <w:spacing w:before="148"/>
              <w:ind w:left="1253" w:right="1515"/>
              <w:jc w:val="center"/>
              <w:rPr>
                <w:sz w:val="16"/>
              </w:rPr>
            </w:pPr>
            <w:r>
              <w:rPr>
                <w:sz w:val="16"/>
              </w:rPr>
              <w:t>(a)</w:t>
            </w:r>
          </w:p>
        </w:tc>
        <w:tc>
          <w:tcPr>
            <w:tcW w:w="2431" w:type="dxa"/>
            <w:vMerge w:val="restart"/>
          </w:tcPr>
          <w:p w:rsidR="00531438" w:rsidRDefault="00531438" w:rsidP="00064A1E">
            <w:pPr>
              <w:pStyle w:val="TableParagraph"/>
              <w:spacing w:before="3"/>
              <w:rPr>
                <w:sz w:val="17"/>
              </w:rPr>
            </w:pPr>
          </w:p>
          <w:p w:rsidR="00531438" w:rsidRDefault="00531438" w:rsidP="00064A1E">
            <w:pPr>
              <w:pStyle w:val="TableParagraph"/>
              <w:spacing w:line="216" w:lineRule="auto"/>
              <w:ind w:left="563" w:right="574" w:firstLine="20"/>
              <w:jc w:val="center"/>
              <w:rPr>
                <w:sz w:val="16"/>
              </w:rPr>
            </w:pPr>
            <w:r>
              <w:rPr>
                <w:sz w:val="16"/>
              </w:rPr>
              <w:t>Balance at Beginning of Year</w:t>
            </w:r>
          </w:p>
          <w:p w:rsidR="00531438" w:rsidRDefault="00531438" w:rsidP="00064A1E">
            <w:pPr>
              <w:pStyle w:val="TableParagraph"/>
              <w:spacing w:before="5"/>
              <w:rPr>
                <w:sz w:val="16"/>
              </w:rPr>
            </w:pPr>
          </w:p>
          <w:p w:rsidR="00531438" w:rsidRDefault="00531438" w:rsidP="00064A1E">
            <w:pPr>
              <w:pStyle w:val="TableParagraph"/>
              <w:ind w:left="1085" w:right="1095"/>
              <w:jc w:val="center"/>
              <w:rPr>
                <w:sz w:val="16"/>
              </w:rPr>
            </w:pPr>
            <w:r>
              <w:rPr>
                <w:sz w:val="16"/>
              </w:rPr>
              <w:t>(b)</w:t>
            </w:r>
          </w:p>
        </w:tc>
        <w:tc>
          <w:tcPr>
            <w:tcW w:w="4490" w:type="dxa"/>
            <w:gridSpan w:val="4"/>
          </w:tcPr>
          <w:p w:rsidR="00531438" w:rsidRDefault="00531438" w:rsidP="00064A1E">
            <w:pPr>
              <w:pStyle w:val="TableParagraph"/>
              <w:spacing w:before="1"/>
              <w:ind w:left="1492"/>
              <w:rPr>
                <w:sz w:val="16"/>
              </w:rPr>
            </w:pPr>
            <w:r>
              <w:rPr>
                <w:sz w:val="16"/>
              </w:rPr>
              <w:t>CHANGES DURING YEAR</w:t>
            </w:r>
          </w:p>
        </w:tc>
      </w:tr>
      <w:tr w:rsidR="00531438" w:rsidTr="005362D8">
        <w:trPr>
          <w:trHeight w:val="680"/>
        </w:trPr>
        <w:tc>
          <w:tcPr>
            <w:tcW w:w="458" w:type="dxa"/>
            <w:vMerge/>
            <w:tcBorders>
              <w:top w:val="nil"/>
            </w:tcBorders>
          </w:tcPr>
          <w:p w:rsidR="00531438" w:rsidRDefault="00531438" w:rsidP="00064A1E">
            <w:pPr>
              <w:rPr>
                <w:sz w:val="2"/>
                <w:szCs w:val="2"/>
              </w:rPr>
            </w:pPr>
          </w:p>
        </w:tc>
        <w:tc>
          <w:tcPr>
            <w:tcW w:w="3600" w:type="dxa"/>
            <w:gridSpan w:val="2"/>
            <w:vMerge/>
            <w:tcBorders>
              <w:top w:val="nil"/>
            </w:tcBorders>
          </w:tcPr>
          <w:p w:rsidR="00531438" w:rsidRDefault="00531438" w:rsidP="00064A1E">
            <w:pPr>
              <w:rPr>
                <w:sz w:val="2"/>
                <w:szCs w:val="2"/>
              </w:rPr>
            </w:pPr>
          </w:p>
        </w:tc>
        <w:tc>
          <w:tcPr>
            <w:tcW w:w="2431" w:type="dxa"/>
            <w:vMerge/>
            <w:tcBorders>
              <w:top w:val="nil"/>
            </w:tcBorders>
          </w:tcPr>
          <w:p w:rsidR="00531438" w:rsidRDefault="00531438" w:rsidP="00064A1E">
            <w:pPr>
              <w:rPr>
                <w:sz w:val="2"/>
                <w:szCs w:val="2"/>
              </w:rPr>
            </w:pPr>
          </w:p>
        </w:tc>
        <w:tc>
          <w:tcPr>
            <w:tcW w:w="2429" w:type="dxa"/>
            <w:gridSpan w:val="3"/>
          </w:tcPr>
          <w:p w:rsidR="00531438" w:rsidRDefault="00531438" w:rsidP="00064A1E">
            <w:pPr>
              <w:pStyle w:val="TableParagraph"/>
              <w:spacing w:before="15" w:line="273" w:lineRule="auto"/>
              <w:ind w:left="592" w:right="588"/>
              <w:jc w:val="center"/>
              <w:rPr>
                <w:sz w:val="16"/>
              </w:rPr>
            </w:pPr>
            <w:r>
              <w:rPr>
                <w:sz w:val="16"/>
              </w:rPr>
              <w:t>Amounts Debited to Account 410.1 (c)</w:t>
            </w:r>
          </w:p>
        </w:tc>
        <w:tc>
          <w:tcPr>
            <w:tcW w:w="2062" w:type="dxa"/>
          </w:tcPr>
          <w:p w:rsidR="00531438" w:rsidRDefault="00531438" w:rsidP="00064A1E">
            <w:pPr>
              <w:pStyle w:val="TableParagraph"/>
              <w:spacing w:before="15" w:line="273" w:lineRule="auto"/>
              <w:ind w:left="366" w:right="393"/>
              <w:jc w:val="center"/>
              <w:rPr>
                <w:sz w:val="16"/>
              </w:rPr>
            </w:pPr>
            <w:r>
              <w:rPr>
                <w:sz w:val="16"/>
              </w:rPr>
              <w:t>Amounts Credited to Account 411.1 (d)</w:t>
            </w:r>
          </w:p>
        </w:tc>
      </w:tr>
      <w:tr w:rsidR="00531438" w:rsidTr="005362D8">
        <w:trPr>
          <w:trHeight w:val="260"/>
        </w:trPr>
        <w:tc>
          <w:tcPr>
            <w:tcW w:w="458" w:type="dxa"/>
          </w:tcPr>
          <w:p w:rsidR="00531438" w:rsidRDefault="00531438" w:rsidP="00064A1E">
            <w:pPr>
              <w:pStyle w:val="TableParagraph"/>
              <w:spacing w:before="13"/>
              <w:ind w:right="18"/>
              <w:jc w:val="right"/>
              <w:rPr>
                <w:sz w:val="16"/>
              </w:rPr>
            </w:pPr>
            <w:r>
              <w:rPr>
                <w:sz w:val="16"/>
              </w:rPr>
              <w:t>1</w:t>
            </w:r>
          </w:p>
        </w:tc>
        <w:tc>
          <w:tcPr>
            <w:tcW w:w="3600" w:type="dxa"/>
            <w:gridSpan w:val="2"/>
          </w:tcPr>
          <w:p w:rsidR="00531438" w:rsidRDefault="00531438" w:rsidP="00064A1E">
            <w:pPr>
              <w:pStyle w:val="TableParagraph"/>
              <w:spacing w:before="13"/>
              <w:ind w:left="38"/>
              <w:rPr>
                <w:sz w:val="16"/>
              </w:rPr>
            </w:pPr>
            <w:r>
              <w:rPr>
                <w:sz w:val="16"/>
              </w:rPr>
              <w:t>Account 282</w:t>
            </w:r>
          </w:p>
        </w:tc>
        <w:tc>
          <w:tcPr>
            <w:tcW w:w="6922" w:type="dxa"/>
            <w:gridSpan w:val="5"/>
            <w:shd w:val="clear" w:color="auto" w:fill="7F7F7F"/>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1"/>
              <w:ind w:right="18"/>
              <w:jc w:val="right"/>
              <w:rPr>
                <w:sz w:val="16"/>
              </w:rPr>
            </w:pPr>
            <w:r>
              <w:rPr>
                <w:sz w:val="16"/>
              </w:rPr>
              <w:t>2</w:t>
            </w:r>
          </w:p>
        </w:tc>
        <w:tc>
          <w:tcPr>
            <w:tcW w:w="3600" w:type="dxa"/>
            <w:gridSpan w:val="2"/>
          </w:tcPr>
          <w:p w:rsidR="00531438" w:rsidRDefault="00531438" w:rsidP="00064A1E">
            <w:pPr>
              <w:pStyle w:val="TableParagraph"/>
              <w:spacing w:before="11"/>
              <w:ind w:left="38"/>
              <w:rPr>
                <w:sz w:val="16"/>
              </w:rPr>
            </w:pPr>
            <w:r>
              <w:rPr>
                <w:sz w:val="16"/>
              </w:rPr>
              <w:t>Electric</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3</w:t>
            </w:r>
          </w:p>
        </w:tc>
        <w:tc>
          <w:tcPr>
            <w:tcW w:w="3600" w:type="dxa"/>
            <w:gridSpan w:val="2"/>
          </w:tcPr>
          <w:p w:rsidR="00531438" w:rsidRDefault="00531438" w:rsidP="00064A1E">
            <w:pPr>
              <w:pStyle w:val="TableParagraph"/>
              <w:spacing w:before="15"/>
              <w:ind w:left="38"/>
              <w:rPr>
                <w:sz w:val="16"/>
              </w:rPr>
            </w:pPr>
            <w:r>
              <w:rPr>
                <w:sz w:val="16"/>
              </w:rPr>
              <w:t>Gas</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4</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5</w:t>
            </w:r>
          </w:p>
        </w:tc>
        <w:tc>
          <w:tcPr>
            <w:tcW w:w="3600" w:type="dxa"/>
            <w:gridSpan w:val="2"/>
          </w:tcPr>
          <w:p w:rsidR="00531438" w:rsidRDefault="00531438" w:rsidP="00064A1E">
            <w:pPr>
              <w:pStyle w:val="TableParagraph"/>
              <w:spacing w:before="15"/>
              <w:ind w:left="38"/>
              <w:rPr>
                <w:sz w:val="16"/>
              </w:rPr>
            </w:pPr>
            <w:r>
              <w:rPr>
                <w:sz w:val="16"/>
              </w:rPr>
              <w:t>TOTAL (Enter Total of lines 2 thru 4)</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6</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7</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8</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9</w:t>
            </w:r>
          </w:p>
        </w:tc>
        <w:tc>
          <w:tcPr>
            <w:tcW w:w="3600" w:type="dxa"/>
            <w:gridSpan w:val="2"/>
          </w:tcPr>
          <w:p w:rsidR="00531438" w:rsidRDefault="00531438" w:rsidP="00064A1E">
            <w:pPr>
              <w:pStyle w:val="TableParagraph"/>
              <w:spacing w:before="15"/>
              <w:ind w:left="38"/>
              <w:rPr>
                <w:sz w:val="16"/>
              </w:rPr>
            </w:pPr>
            <w:r>
              <w:rPr>
                <w:sz w:val="16"/>
              </w:rPr>
              <w:t>TOTAL Account 282 (Enter Total of lines 5 thru</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1"/>
              <w:ind w:right="18"/>
              <w:jc w:val="right"/>
              <w:rPr>
                <w:sz w:val="16"/>
              </w:rPr>
            </w:pPr>
            <w:r>
              <w:rPr>
                <w:sz w:val="16"/>
              </w:rPr>
              <w:t>10</w:t>
            </w:r>
          </w:p>
        </w:tc>
        <w:tc>
          <w:tcPr>
            <w:tcW w:w="3600" w:type="dxa"/>
            <w:gridSpan w:val="2"/>
          </w:tcPr>
          <w:p w:rsidR="00531438" w:rsidRDefault="00531438" w:rsidP="00064A1E">
            <w:pPr>
              <w:pStyle w:val="TableParagraph"/>
              <w:spacing w:before="11"/>
              <w:ind w:left="38"/>
              <w:rPr>
                <w:sz w:val="16"/>
              </w:rPr>
            </w:pPr>
            <w:r>
              <w:rPr>
                <w:sz w:val="16"/>
              </w:rPr>
              <w:t>Classification of TOTAL</w:t>
            </w:r>
          </w:p>
        </w:tc>
        <w:tc>
          <w:tcPr>
            <w:tcW w:w="6922" w:type="dxa"/>
            <w:gridSpan w:val="5"/>
            <w:shd w:val="clear" w:color="auto" w:fill="7F7F7F"/>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1"/>
              <w:ind w:right="18"/>
              <w:jc w:val="right"/>
              <w:rPr>
                <w:sz w:val="16"/>
              </w:rPr>
            </w:pPr>
            <w:r>
              <w:rPr>
                <w:sz w:val="16"/>
              </w:rPr>
              <w:t>11</w:t>
            </w:r>
          </w:p>
        </w:tc>
        <w:tc>
          <w:tcPr>
            <w:tcW w:w="3600" w:type="dxa"/>
            <w:gridSpan w:val="2"/>
          </w:tcPr>
          <w:p w:rsidR="00531438" w:rsidRDefault="00531438" w:rsidP="00064A1E">
            <w:pPr>
              <w:pStyle w:val="TableParagraph"/>
              <w:spacing w:before="11"/>
              <w:ind w:left="38"/>
              <w:rPr>
                <w:sz w:val="16"/>
              </w:rPr>
            </w:pPr>
            <w:r>
              <w:rPr>
                <w:sz w:val="16"/>
              </w:rPr>
              <w:t>Federal Income Tax</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12</w:t>
            </w:r>
          </w:p>
        </w:tc>
        <w:tc>
          <w:tcPr>
            <w:tcW w:w="3600" w:type="dxa"/>
            <w:gridSpan w:val="2"/>
          </w:tcPr>
          <w:p w:rsidR="00531438" w:rsidRDefault="00531438" w:rsidP="00064A1E">
            <w:pPr>
              <w:pStyle w:val="TableParagraph"/>
              <w:spacing w:before="15"/>
              <w:ind w:left="38"/>
              <w:rPr>
                <w:sz w:val="16"/>
              </w:rPr>
            </w:pPr>
            <w:r>
              <w:rPr>
                <w:sz w:val="16"/>
              </w:rPr>
              <w:t>State Income Tax</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940"/>
        </w:trPr>
        <w:tc>
          <w:tcPr>
            <w:tcW w:w="458" w:type="dxa"/>
          </w:tcPr>
          <w:p w:rsidR="00531438" w:rsidRDefault="00531438" w:rsidP="00064A1E">
            <w:pPr>
              <w:pStyle w:val="TableParagraph"/>
              <w:spacing w:before="15"/>
              <w:ind w:right="18"/>
              <w:jc w:val="right"/>
              <w:rPr>
                <w:sz w:val="16"/>
              </w:rPr>
            </w:pPr>
            <w:r>
              <w:rPr>
                <w:sz w:val="16"/>
              </w:rPr>
              <w:t>13</w:t>
            </w:r>
          </w:p>
        </w:tc>
        <w:tc>
          <w:tcPr>
            <w:tcW w:w="3600" w:type="dxa"/>
            <w:gridSpan w:val="2"/>
          </w:tcPr>
          <w:p w:rsidR="00531438" w:rsidRDefault="00531438" w:rsidP="00064A1E">
            <w:pPr>
              <w:pStyle w:val="TableParagraph"/>
              <w:spacing w:before="15"/>
              <w:ind w:left="38"/>
              <w:rPr>
                <w:sz w:val="16"/>
              </w:rPr>
            </w:pPr>
            <w:r>
              <w:rPr>
                <w:sz w:val="16"/>
              </w:rPr>
              <w:t>Local Income Tax</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D31CD4">
        <w:trPr>
          <w:trHeight w:val="5941"/>
        </w:trPr>
        <w:tc>
          <w:tcPr>
            <w:tcW w:w="10980" w:type="dxa"/>
            <w:gridSpan w:val="8"/>
          </w:tcPr>
          <w:p w:rsidR="00531438" w:rsidRDefault="00531438" w:rsidP="00A44C41">
            <w:pPr>
              <w:pStyle w:val="TableParagraph"/>
              <w:spacing w:before="77"/>
              <w:ind w:right="1"/>
              <w:rPr>
                <w:sz w:val="16"/>
              </w:rPr>
            </w:pPr>
            <w:r>
              <w:rPr>
                <w:sz w:val="16"/>
              </w:rPr>
              <w:t>NOTES</w:t>
            </w:r>
          </w:p>
        </w:tc>
      </w:tr>
    </w:tbl>
    <w:p w:rsidR="00CB6088" w:rsidRDefault="00CB6088">
      <w:pPr>
        <w:rPr>
          <w:sz w:val="20"/>
        </w:rPr>
      </w:pPr>
    </w:p>
    <w:p w:rsidR="00D31CD4" w:rsidRDefault="00D31CD4">
      <w:pPr>
        <w:rPr>
          <w:sz w:val="20"/>
        </w:rPr>
        <w:sectPr w:rsidR="00D31CD4">
          <w:footerReference w:type="default" r:id="rId35"/>
          <w:pgSz w:w="12240" w:h="15840"/>
          <w:pgMar w:top="1280" w:right="420" w:bottom="760" w:left="1180" w:header="726" w:footer="574" w:gutter="0"/>
          <w:cols w:space="720"/>
        </w:sectPr>
      </w:pPr>
    </w:p>
    <w:p w:rsidR="00531438" w:rsidRDefault="00531438">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95"/>
        <w:gridCol w:w="1565"/>
        <w:gridCol w:w="945"/>
        <w:gridCol w:w="277"/>
        <w:gridCol w:w="1565"/>
        <w:gridCol w:w="842"/>
        <w:gridCol w:w="367"/>
        <w:gridCol w:w="1521"/>
        <w:gridCol w:w="103"/>
        <w:gridCol w:w="1784"/>
        <w:gridCol w:w="436"/>
      </w:tblGrid>
      <w:tr w:rsidR="00A44C41" w:rsidTr="00A44C41">
        <w:trPr>
          <w:trHeight w:val="600"/>
        </w:trPr>
        <w:tc>
          <w:tcPr>
            <w:tcW w:w="3970" w:type="dxa"/>
            <w:gridSpan w:val="3"/>
          </w:tcPr>
          <w:p w:rsidR="00A44C41" w:rsidRDefault="00A44C41" w:rsidP="005A4BD5">
            <w:pPr>
              <w:pStyle w:val="TableParagraph"/>
              <w:spacing w:line="178" w:lineRule="exact"/>
              <w:ind w:left="45"/>
              <w:rPr>
                <w:sz w:val="16"/>
              </w:rPr>
            </w:pPr>
            <w:r>
              <w:rPr>
                <w:sz w:val="16"/>
              </w:rPr>
              <w:t>Name of Respondent</w:t>
            </w:r>
          </w:p>
        </w:tc>
        <w:tc>
          <w:tcPr>
            <w:tcW w:w="2729" w:type="dxa"/>
            <w:gridSpan w:val="3"/>
          </w:tcPr>
          <w:p w:rsidR="00A44C41" w:rsidRDefault="00A44C41" w:rsidP="005A4BD5">
            <w:pPr>
              <w:pStyle w:val="TableParagraph"/>
              <w:spacing w:line="161" w:lineRule="exact"/>
              <w:ind w:left="95"/>
              <w:rPr>
                <w:sz w:val="16"/>
              </w:rPr>
            </w:pPr>
            <w:r>
              <w:rPr>
                <w:sz w:val="16"/>
              </w:rPr>
              <w:t>This Report Is:</w:t>
            </w:r>
          </w:p>
          <w:p w:rsidR="00A44C41" w:rsidRDefault="00A44C41" w:rsidP="005A4BD5">
            <w:pPr>
              <w:pStyle w:val="TableParagraph"/>
              <w:numPr>
                <w:ilvl w:val="0"/>
                <w:numId w:val="22"/>
              </w:numPr>
              <w:tabs>
                <w:tab w:val="left" w:pos="737"/>
                <w:tab w:val="left" w:pos="739"/>
              </w:tabs>
              <w:spacing w:line="168" w:lineRule="exact"/>
              <w:rPr>
                <w:sz w:val="16"/>
              </w:rPr>
            </w:pPr>
            <w:r>
              <w:rPr>
                <w:sz w:val="16"/>
              </w:rPr>
              <w:t>An Original</w:t>
            </w:r>
          </w:p>
          <w:p w:rsidR="00A44C41" w:rsidRDefault="00A44C41" w:rsidP="005A4BD5">
            <w:pPr>
              <w:pStyle w:val="TableParagraph"/>
              <w:numPr>
                <w:ilvl w:val="0"/>
                <w:numId w:val="22"/>
              </w:numPr>
              <w:tabs>
                <w:tab w:val="left" w:pos="737"/>
                <w:tab w:val="left" w:pos="739"/>
              </w:tabs>
              <w:spacing w:before="27"/>
              <w:rPr>
                <w:sz w:val="16"/>
              </w:rPr>
            </w:pPr>
            <w:r>
              <w:rPr>
                <w:sz w:val="16"/>
              </w:rPr>
              <w:t>A</w:t>
            </w:r>
            <w:r>
              <w:rPr>
                <w:spacing w:val="-10"/>
                <w:sz w:val="16"/>
              </w:rPr>
              <w:t xml:space="preserve"> </w:t>
            </w:r>
            <w:r>
              <w:rPr>
                <w:sz w:val="16"/>
              </w:rPr>
              <w:t>Resubmission</w:t>
            </w:r>
          </w:p>
        </w:tc>
        <w:tc>
          <w:tcPr>
            <w:tcW w:w="1920" w:type="dxa"/>
            <w:gridSpan w:val="2"/>
          </w:tcPr>
          <w:p w:rsidR="00A44C41" w:rsidRDefault="00A44C41"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62" w:type="dxa"/>
            <w:gridSpan w:val="3"/>
          </w:tcPr>
          <w:p w:rsidR="00A44C41" w:rsidRDefault="00A44C41"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A44C41" w:rsidTr="00A44C41">
        <w:trPr>
          <w:trHeight w:val="180"/>
        </w:trPr>
        <w:tc>
          <w:tcPr>
            <w:tcW w:w="10980" w:type="dxa"/>
            <w:gridSpan w:val="11"/>
          </w:tcPr>
          <w:p w:rsidR="00A44C41" w:rsidRDefault="00A44C41" w:rsidP="005A4BD5">
            <w:pPr>
              <w:pStyle w:val="TableParagraph"/>
              <w:spacing w:line="170" w:lineRule="exact"/>
              <w:ind w:left="1262"/>
              <w:rPr>
                <w:sz w:val="16"/>
              </w:rPr>
            </w:pPr>
            <w:r>
              <w:rPr>
                <w:sz w:val="16"/>
              </w:rPr>
              <w:t>ACCUMULATED DEFERRED INCOME TAXES - OTHER PROPERTY (Account 282) (Continued)</w:t>
            </w:r>
          </w:p>
        </w:tc>
      </w:tr>
      <w:tr w:rsidR="00A44C41" w:rsidTr="00A44C41">
        <w:trPr>
          <w:trHeight w:val="800"/>
        </w:trPr>
        <w:tc>
          <w:tcPr>
            <w:tcW w:w="10980" w:type="dxa"/>
            <w:gridSpan w:val="11"/>
          </w:tcPr>
          <w:p w:rsidR="00A44C41" w:rsidRDefault="00A44C41" w:rsidP="005A4BD5">
            <w:pPr>
              <w:pStyle w:val="TableParagraph"/>
              <w:spacing w:before="30"/>
              <w:ind w:left="30"/>
              <w:rPr>
                <w:sz w:val="18"/>
              </w:rPr>
            </w:pPr>
            <w:r>
              <w:rPr>
                <w:sz w:val="18"/>
              </w:rPr>
              <w:t>3.  Use footnotes as required.</w:t>
            </w:r>
          </w:p>
        </w:tc>
      </w:tr>
      <w:tr w:rsidR="00A44C41" w:rsidTr="00A44C41">
        <w:trPr>
          <w:trHeight w:val="200"/>
        </w:trPr>
        <w:tc>
          <w:tcPr>
            <w:tcW w:w="8724" w:type="dxa"/>
            <w:gridSpan w:val="9"/>
          </w:tcPr>
          <w:p w:rsidR="00A44C41" w:rsidRDefault="00A44C41" w:rsidP="005A4BD5">
            <w:pPr>
              <w:pStyle w:val="TableParagraph"/>
              <w:tabs>
                <w:tab w:val="left" w:pos="5176"/>
              </w:tabs>
              <w:spacing w:line="185" w:lineRule="exact"/>
              <w:ind w:left="150"/>
              <w:rPr>
                <w:sz w:val="16"/>
              </w:rPr>
            </w:pPr>
            <w:r>
              <w:rPr>
                <w:sz w:val="16"/>
              </w:rPr>
              <w:t>CHANGES</w:t>
            </w:r>
            <w:r>
              <w:rPr>
                <w:spacing w:val="-2"/>
                <w:sz w:val="16"/>
              </w:rPr>
              <w:t xml:space="preserve"> </w:t>
            </w:r>
            <w:r>
              <w:rPr>
                <w:sz w:val="16"/>
              </w:rPr>
              <w:t>DURING</w:t>
            </w:r>
            <w:r>
              <w:rPr>
                <w:spacing w:val="-2"/>
                <w:sz w:val="16"/>
              </w:rPr>
              <w:t xml:space="preserve"> </w:t>
            </w:r>
            <w:r>
              <w:rPr>
                <w:sz w:val="16"/>
              </w:rPr>
              <w:t>YEAR</w:t>
            </w:r>
            <w:r>
              <w:rPr>
                <w:rFonts w:ascii="Times New Roman"/>
                <w:sz w:val="16"/>
              </w:rPr>
              <w:tab/>
            </w:r>
            <w:r>
              <w:rPr>
                <w:position w:val="1"/>
                <w:sz w:val="16"/>
              </w:rPr>
              <w:t>ADJUSTMENTS</w:t>
            </w:r>
          </w:p>
        </w:tc>
        <w:tc>
          <w:tcPr>
            <w:tcW w:w="1814" w:type="dxa"/>
            <w:vMerge w:val="restart"/>
          </w:tcPr>
          <w:p w:rsidR="00A44C41" w:rsidRDefault="00A44C41" w:rsidP="005A4BD5">
            <w:pPr>
              <w:pStyle w:val="TableParagraph"/>
              <w:spacing w:before="8"/>
              <w:rPr>
                <w:sz w:val="15"/>
              </w:rPr>
            </w:pPr>
          </w:p>
          <w:p w:rsidR="00A44C41" w:rsidRDefault="00A44C41" w:rsidP="005A4BD5">
            <w:pPr>
              <w:pStyle w:val="TableParagraph"/>
              <w:spacing w:line="276" w:lineRule="auto"/>
              <w:ind w:left="486" w:right="462" w:firstLine="30"/>
              <w:jc w:val="center"/>
              <w:rPr>
                <w:sz w:val="16"/>
              </w:rPr>
            </w:pPr>
            <w:r>
              <w:rPr>
                <w:sz w:val="16"/>
              </w:rPr>
              <w:t>Balance at End of Year</w:t>
            </w:r>
          </w:p>
          <w:p w:rsidR="00A44C41" w:rsidRDefault="00A44C41" w:rsidP="005A4BD5">
            <w:pPr>
              <w:pStyle w:val="TableParagraph"/>
              <w:spacing w:before="132"/>
              <w:ind w:left="812" w:right="760"/>
              <w:jc w:val="center"/>
              <w:rPr>
                <w:sz w:val="16"/>
              </w:rPr>
            </w:pPr>
            <w:r>
              <w:rPr>
                <w:sz w:val="16"/>
              </w:rPr>
              <w:t>(k)</w:t>
            </w:r>
          </w:p>
        </w:tc>
        <w:tc>
          <w:tcPr>
            <w:tcW w:w="442" w:type="dxa"/>
            <w:vMerge w:val="restart"/>
          </w:tcPr>
          <w:p w:rsidR="00A44C41" w:rsidRDefault="00A44C41" w:rsidP="005A4BD5">
            <w:pPr>
              <w:pStyle w:val="TableParagraph"/>
              <w:spacing w:before="5"/>
              <w:rPr>
                <w:sz w:val="14"/>
              </w:rPr>
            </w:pPr>
          </w:p>
          <w:p w:rsidR="00A44C41" w:rsidRDefault="00A44C41" w:rsidP="005A4BD5">
            <w:pPr>
              <w:pStyle w:val="TableParagraph"/>
              <w:spacing w:line="276" w:lineRule="auto"/>
              <w:ind w:left="97" w:right="52" w:hanging="45"/>
              <w:rPr>
                <w:sz w:val="16"/>
              </w:rPr>
            </w:pPr>
            <w:r>
              <w:rPr>
                <w:sz w:val="16"/>
              </w:rPr>
              <w:t>Line No.</w:t>
            </w:r>
          </w:p>
        </w:tc>
      </w:tr>
      <w:tr w:rsidR="00A44C41" w:rsidTr="00A44C41">
        <w:trPr>
          <w:trHeight w:val="220"/>
        </w:trPr>
        <w:tc>
          <w:tcPr>
            <w:tcW w:w="1418" w:type="dxa"/>
            <w:vMerge w:val="restart"/>
          </w:tcPr>
          <w:p w:rsidR="00A44C41" w:rsidRDefault="00A44C41" w:rsidP="005A4BD5">
            <w:pPr>
              <w:pStyle w:val="TableParagraph"/>
              <w:spacing w:before="1" w:line="271" w:lineRule="auto"/>
              <w:ind w:left="105" w:right="65"/>
              <w:jc w:val="center"/>
              <w:rPr>
                <w:sz w:val="16"/>
              </w:rPr>
            </w:pPr>
            <w:r>
              <w:rPr>
                <w:sz w:val="16"/>
              </w:rPr>
              <w:t>Amounts Debited to Account 410.2</w:t>
            </w:r>
          </w:p>
          <w:p w:rsidR="00A44C41" w:rsidRDefault="00A44C41" w:rsidP="005A4BD5">
            <w:pPr>
              <w:pStyle w:val="TableParagraph"/>
              <w:spacing w:before="64"/>
              <w:ind w:left="90" w:right="65"/>
              <w:jc w:val="center"/>
              <w:rPr>
                <w:sz w:val="16"/>
              </w:rPr>
            </w:pPr>
            <w:r>
              <w:rPr>
                <w:sz w:val="16"/>
              </w:rPr>
              <w:t>(e)</w:t>
            </w:r>
          </w:p>
        </w:tc>
        <w:tc>
          <w:tcPr>
            <w:tcW w:w="1591" w:type="dxa"/>
            <w:vMerge w:val="restart"/>
          </w:tcPr>
          <w:p w:rsidR="00A44C41" w:rsidRDefault="00A44C41" w:rsidP="005A4BD5">
            <w:pPr>
              <w:pStyle w:val="TableParagraph"/>
              <w:spacing w:before="1" w:line="271" w:lineRule="auto"/>
              <w:ind w:left="98" w:right="191"/>
              <w:jc w:val="center"/>
              <w:rPr>
                <w:sz w:val="16"/>
              </w:rPr>
            </w:pPr>
            <w:r>
              <w:rPr>
                <w:sz w:val="16"/>
              </w:rPr>
              <w:t>Amounts Credited to Account 411.2</w:t>
            </w:r>
          </w:p>
          <w:p w:rsidR="00A44C41" w:rsidRDefault="00A44C41" w:rsidP="005A4BD5">
            <w:pPr>
              <w:pStyle w:val="TableParagraph"/>
              <w:spacing w:before="49"/>
              <w:ind w:left="98" w:right="186"/>
              <w:jc w:val="center"/>
              <w:rPr>
                <w:sz w:val="16"/>
              </w:rPr>
            </w:pPr>
            <w:r>
              <w:rPr>
                <w:sz w:val="16"/>
              </w:rPr>
              <w:t>(f)</w:t>
            </w:r>
          </w:p>
        </w:tc>
        <w:tc>
          <w:tcPr>
            <w:tcW w:w="2834" w:type="dxa"/>
            <w:gridSpan w:val="3"/>
          </w:tcPr>
          <w:p w:rsidR="00A44C41" w:rsidRDefault="00A44C41" w:rsidP="005A4BD5">
            <w:pPr>
              <w:pStyle w:val="TableParagraph"/>
              <w:spacing w:before="1"/>
              <w:ind w:left="962" w:right="1362"/>
              <w:jc w:val="center"/>
              <w:rPr>
                <w:sz w:val="16"/>
              </w:rPr>
            </w:pPr>
            <w:r>
              <w:rPr>
                <w:sz w:val="16"/>
              </w:rPr>
              <w:t>Debits</w:t>
            </w:r>
          </w:p>
        </w:tc>
        <w:tc>
          <w:tcPr>
            <w:tcW w:w="2880" w:type="dxa"/>
            <w:gridSpan w:val="4"/>
          </w:tcPr>
          <w:p w:rsidR="00A44C41" w:rsidRDefault="00A44C41" w:rsidP="005A4BD5">
            <w:pPr>
              <w:pStyle w:val="TableParagraph"/>
              <w:spacing w:before="29" w:line="175" w:lineRule="exact"/>
              <w:ind w:left="892"/>
              <w:rPr>
                <w:sz w:val="16"/>
              </w:rPr>
            </w:pPr>
            <w:r>
              <w:rPr>
                <w:sz w:val="16"/>
              </w:rPr>
              <w:t>Credits</w:t>
            </w:r>
          </w:p>
        </w:tc>
        <w:tc>
          <w:tcPr>
            <w:tcW w:w="1814" w:type="dxa"/>
            <w:vMerge/>
            <w:tcBorders>
              <w:top w:val="nil"/>
            </w:tcBorders>
          </w:tcPr>
          <w:p w:rsidR="00A44C41" w:rsidRDefault="00A44C41" w:rsidP="005A4BD5">
            <w:pPr>
              <w:rPr>
                <w:sz w:val="2"/>
                <w:szCs w:val="2"/>
              </w:rPr>
            </w:pPr>
          </w:p>
        </w:tc>
        <w:tc>
          <w:tcPr>
            <w:tcW w:w="442" w:type="dxa"/>
            <w:vMerge/>
            <w:tcBorders>
              <w:top w:val="nil"/>
            </w:tcBorders>
          </w:tcPr>
          <w:p w:rsidR="00A44C41" w:rsidRDefault="00A44C41" w:rsidP="005A4BD5">
            <w:pPr>
              <w:rPr>
                <w:sz w:val="2"/>
                <w:szCs w:val="2"/>
              </w:rPr>
            </w:pPr>
          </w:p>
        </w:tc>
      </w:tr>
      <w:tr w:rsidR="00A44C41" w:rsidTr="00A44C41">
        <w:trPr>
          <w:trHeight w:val="500"/>
        </w:trPr>
        <w:tc>
          <w:tcPr>
            <w:tcW w:w="1418" w:type="dxa"/>
            <w:vMerge/>
            <w:tcBorders>
              <w:top w:val="nil"/>
            </w:tcBorders>
          </w:tcPr>
          <w:p w:rsidR="00A44C41" w:rsidRDefault="00A44C41" w:rsidP="005A4BD5">
            <w:pPr>
              <w:rPr>
                <w:sz w:val="2"/>
                <w:szCs w:val="2"/>
              </w:rPr>
            </w:pPr>
          </w:p>
        </w:tc>
        <w:tc>
          <w:tcPr>
            <w:tcW w:w="1591" w:type="dxa"/>
            <w:vMerge/>
            <w:tcBorders>
              <w:top w:val="nil"/>
            </w:tcBorders>
          </w:tcPr>
          <w:p w:rsidR="00A44C41" w:rsidRDefault="00A44C41" w:rsidP="005A4BD5">
            <w:pPr>
              <w:rPr>
                <w:sz w:val="2"/>
                <w:szCs w:val="2"/>
              </w:rPr>
            </w:pPr>
          </w:p>
        </w:tc>
        <w:tc>
          <w:tcPr>
            <w:tcW w:w="1243" w:type="dxa"/>
            <w:gridSpan w:val="2"/>
          </w:tcPr>
          <w:p w:rsidR="00A44C41" w:rsidRDefault="00A44C41" w:rsidP="00A44C41">
            <w:pPr>
              <w:pStyle w:val="TableParagraph"/>
              <w:spacing w:before="28" w:line="184" w:lineRule="auto"/>
              <w:ind w:left="232" w:right="240" w:hanging="27"/>
              <w:jc w:val="center"/>
              <w:rPr>
                <w:sz w:val="16"/>
              </w:rPr>
            </w:pPr>
            <w:r>
              <w:rPr>
                <w:sz w:val="16"/>
              </w:rPr>
              <w:t>Account Credited (g)</w:t>
            </w:r>
          </w:p>
        </w:tc>
        <w:tc>
          <w:tcPr>
            <w:tcW w:w="1591" w:type="dxa"/>
          </w:tcPr>
          <w:p w:rsidR="00A44C41" w:rsidRDefault="00A44C41" w:rsidP="005A4BD5">
            <w:pPr>
              <w:pStyle w:val="TableParagraph"/>
              <w:spacing w:line="170" w:lineRule="exact"/>
              <w:ind w:left="98" w:right="111"/>
              <w:jc w:val="center"/>
              <w:rPr>
                <w:sz w:val="16"/>
              </w:rPr>
            </w:pPr>
            <w:r>
              <w:rPr>
                <w:sz w:val="16"/>
              </w:rPr>
              <w:t>Amount</w:t>
            </w:r>
          </w:p>
          <w:p w:rsidR="00A44C41" w:rsidRDefault="00A44C41" w:rsidP="005A4BD5">
            <w:pPr>
              <w:pStyle w:val="TableParagraph"/>
              <w:spacing w:before="99"/>
              <w:ind w:left="98" w:right="137"/>
              <w:jc w:val="center"/>
              <w:rPr>
                <w:sz w:val="16"/>
              </w:rPr>
            </w:pPr>
            <w:r>
              <w:rPr>
                <w:sz w:val="16"/>
              </w:rPr>
              <w:t>(h)</w:t>
            </w:r>
          </w:p>
        </w:tc>
        <w:tc>
          <w:tcPr>
            <w:tcW w:w="1229" w:type="dxa"/>
            <w:gridSpan w:val="2"/>
          </w:tcPr>
          <w:p w:rsidR="00A44C41" w:rsidRDefault="00A44C41" w:rsidP="00A44C41">
            <w:pPr>
              <w:pStyle w:val="TableParagraph"/>
              <w:spacing w:before="21" w:line="194" w:lineRule="auto"/>
              <w:ind w:left="90" w:right="135" w:hanging="2"/>
              <w:jc w:val="center"/>
              <w:rPr>
                <w:sz w:val="16"/>
              </w:rPr>
            </w:pPr>
            <w:r>
              <w:rPr>
                <w:sz w:val="16"/>
              </w:rPr>
              <w:t>Account Debited</w:t>
            </w:r>
          </w:p>
          <w:p w:rsidR="00A44C41" w:rsidRDefault="00A44C41" w:rsidP="005A4BD5">
            <w:pPr>
              <w:pStyle w:val="TableParagraph"/>
              <w:spacing w:line="174" w:lineRule="exact"/>
              <w:ind w:left="541" w:right="490"/>
              <w:jc w:val="center"/>
              <w:rPr>
                <w:sz w:val="16"/>
              </w:rPr>
            </w:pPr>
            <w:r>
              <w:rPr>
                <w:sz w:val="16"/>
              </w:rPr>
              <w:t>(</w:t>
            </w:r>
            <w:proofErr w:type="spellStart"/>
            <w:r>
              <w:rPr>
                <w:sz w:val="16"/>
              </w:rPr>
              <w:t>i</w:t>
            </w:r>
            <w:proofErr w:type="spellEnd"/>
            <w:r>
              <w:rPr>
                <w:sz w:val="16"/>
              </w:rPr>
              <w:t>)</w:t>
            </w:r>
          </w:p>
        </w:tc>
        <w:tc>
          <w:tcPr>
            <w:tcW w:w="1651" w:type="dxa"/>
            <w:gridSpan w:val="2"/>
          </w:tcPr>
          <w:p w:rsidR="00A44C41" w:rsidRDefault="00A44C41" w:rsidP="005A4BD5">
            <w:pPr>
              <w:pStyle w:val="TableParagraph"/>
              <w:spacing w:line="170" w:lineRule="exact"/>
              <w:ind w:left="529" w:right="514"/>
              <w:jc w:val="center"/>
              <w:rPr>
                <w:sz w:val="16"/>
              </w:rPr>
            </w:pPr>
            <w:r>
              <w:rPr>
                <w:sz w:val="16"/>
              </w:rPr>
              <w:t>Amount</w:t>
            </w:r>
          </w:p>
          <w:p w:rsidR="00A44C41" w:rsidRDefault="00A44C41" w:rsidP="005A4BD5">
            <w:pPr>
              <w:pStyle w:val="TableParagraph"/>
              <w:spacing w:before="56"/>
              <w:ind w:left="510" w:right="514"/>
              <w:jc w:val="center"/>
              <w:rPr>
                <w:sz w:val="16"/>
              </w:rPr>
            </w:pPr>
            <w:r>
              <w:rPr>
                <w:sz w:val="16"/>
              </w:rPr>
              <w:t>(j)</w:t>
            </w:r>
          </w:p>
        </w:tc>
        <w:tc>
          <w:tcPr>
            <w:tcW w:w="1814" w:type="dxa"/>
            <w:vMerge/>
            <w:tcBorders>
              <w:top w:val="nil"/>
            </w:tcBorders>
          </w:tcPr>
          <w:p w:rsidR="00A44C41" w:rsidRDefault="00A44C41" w:rsidP="005A4BD5">
            <w:pPr>
              <w:rPr>
                <w:sz w:val="2"/>
                <w:szCs w:val="2"/>
              </w:rPr>
            </w:pPr>
          </w:p>
        </w:tc>
        <w:tc>
          <w:tcPr>
            <w:tcW w:w="442" w:type="dxa"/>
            <w:vMerge/>
            <w:tcBorders>
              <w:top w:val="nil"/>
            </w:tcBorders>
          </w:tcPr>
          <w:p w:rsidR="00A44C41" w:rsidRDefault="00A44C41" w:rsidP="005A4BD5">
            <w:pPr>
              <w:rPr>
                <w:sz w:val="2"/>
                <w:szCs w:val="2"/>
              </w:rPr>
            </w:pPr>
          </w:p>
        </w:tc>
      </w:tr>
      <w:tr w:rsidR="00A44C41" w:rsidTr="00A44C41">
        <w:trPr>
          <w:trHeight w:val="260"/>
        </w:trPr>
        <w:tc>
          <w:tcPr>
            <w:tcW w:w="10538" w:type="dxa"/>
            <w:gridSpan w:val="10"/>
            <w:tcBorders>
              <w:right w:val="nil"/>
            </w:tcBorders>
            <w:shd w:val="clear" w:color="auto" w:fill="7F7F7F"/>
          </w:tcPr>
          <w:p w:rsidR="00A44C41" w:rsidRDefault="00A44C41" w:rsidP="005A4BD5">
            <w:pPr>
              <w:pStyle w:val="TableParagraph"/>
              <w:rPr>
                <w:rFonts w:ascii="Times New Roman"/>
                <w:sz w:val="16"/>
              </w:rPr>
            </w:pPr>
          </w:p>
        </w:tc>
        <w:tc>
          <w:tcPr>
            <w:tcW w:w="442" w:type="dxa"/>
            <w:tcBorders>
              <w:left w:val="nil"/>
            </w:tcBorders>
          </w:tcPr>
          <w:p w:rsidR="00A44C41" w:rsidRDefault="00A44C41" w:rsidP="005A4BD5">
            <w:pPr>
              <w:pStyle w:val="TableParagraph"/>
              <w:spacing w:before="13"/>
              <w:ind w:right="40"/>
              <w:jc w:val="right"/>
              <w:rPr>
                <w:sz w:val="16"/>
              </w:rPr>
            </w:pPr>
            <w:r>
              <w:rPr>
                <w:sz w:val="16"/>
              </w:rPr>
              <w:t>1</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1"/>
              <w:ind w:right="40"/>
              <w:jc w:val="right"/>
              <w:rPr>
                <w:sz w:val="16"/>
              </w:rPr>
            </w:pPr>
            <w:r>
              <w:rPr>
                <w:sz w:val="16"/>
              </w:rPr>
              <w:t>2</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3</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4</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5</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6</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7</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8</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9</w:t>
            </w:r>
          </w:p>
        </w:tc>
      </w:tr>
      <w:tr w:rsidR="00A44C41" w:rsidTr="00A44C41">
        <w:trPr>
          <w:trHeight w:val="260"/>
        </w:trPr>
        <w:tc>
          <w:tcPr>
            <w:tcW w:w="10538" w:type="dxa"/>
            <w:gridSpan w:val="10"/>
            <w:tcBorders>
              <w:right w:val="nil"/>
            </w:tcBorders>
            <w:shd w:val="clear" w:color="auto" w:fill="7F7F7F"/>
          </w:tcPr>
          <w:p w:rsidR="00A44C41" w:rsidRDefault="00A44C41" w:rsidP="005A4BD5">
            <w:pPr>
              <w:pStyle w:val="TableParagraph"/>
              <w:rPr>
                <w:rFonts w:ascii="Times New Roman"/>
                <w:sz w:val="16"/>
              </w:rPr>
            </w:pPr>
          </w:p>
        </w:tc>
        <w:tc>
          <w:tcPr>
            <w:tcW w:w="442" w:type="dxa"/>
            <w:tcBorders>
              <w:left w:val="nil"/>
            </w:tcBorders>
          </w:tcPr>
          <w:p w:rsidR="00A44C41" w:rsidRDefault="00A44C41" w:rsidP="005A4BD5">
            <w:pPr>
              <w:pStyle w:val="TableParagraph"/>
              <w:spacing w:before="11"/>
              <w:ind w:right="40"/>
              <w:jc w:val="right"/>
              <w:rPr>
                <w:sz w:val="16"/>
              </w:rPr>
            </w:pPr>
            <w:r>
              <w:rPr>
                <w:sz w:val="16"/>
              </w:rPr>
              <w:t>10</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1"/>
              <w:ind w:right="40"/>
              <w:jc w:val="right"/>
              <w:rPr>
                <w:sz w:val="16"/>
              </w:rPr>
            </w:pPr>
            <w:r>
              <w:rPr>
                <w:sz w:val="16"/>
              </w:rPr>
              <w:t>11</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12</w:t>
            </w:r>
          </w:p>
        </w:tc>
      </w:tr>
      <w:tr w:rsidR="00A44C41" w:rsidTr="00A44C41">
        <w:trPr>
          <w:trHeight w:val="94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13</w:t>
            </w:r>
          </w:p>
        </w:tc>
      </w:tr>
      <w:tr w:rsidR="00A44C41" w:rsidTr="00D31CD4">
        <w:trPr>
          <w:trHeight w:val="6130"/>
        </w:trPr>
        <w:tc>
          <w:tcPr>
            <w:tcW w:w="10980" w:type="dxa"/>
            <w:gridSpan w:val="11"/>
          </w:tcPr>
          <w:p w:rsidR="00A44C41" w:rsidRDefault="00A44C41" w:rsidP="00A44C41">
            <w:pPr>
              <w:pStyle w:val="TableParagraph"/>
              <w:spacing w:before="46"/>
              <w:rPr>
                <w:sz w:val="16"/>
              </w:rPr>
            </w:pPr>
            <w:r>
              <w:rPr>
                <w:sz w:val="16"/>
              </w:rPr>
              <w:t>NOTES (Continued)</w:t>
            </w:r>
          </w:p>
        </w:tc>
      </w:tr>
    </w:tbl>
    <w:p w:rsidR="00D31CD4" w:rsidRDefault="00D31CD4">
      <w:pPr>
        <w:rPr>
          <w:sz w:val="20"/>
        </w:rPr>
        <w:sectPr w:rsidR="00D31CD4">
          <w:footerReference w:type="default" r:id="rId36"/>
          <w:pgSz w:w="12240" w:h="15840"/>
          <w:pgMar w:top="1280" w:right="420" w:bottom="760" w:left="1180" w:header="726" w:footer="574" w:gutter="0"/>
          <w:cols w:space="720"/>
        </w:sectPr>
      </w:pPr>
    </w:p>
    <w:p w:rsidR="00D31CD4" w:rsidRDefault="00D31CD4">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
        <w:gridCol w:w="3481"/>
        <w:gridCol w:w="619"/>
        <w:gridCol w:w="2065"/>
        <w:gridCol w:w="104"/>
        <w:gridCol w:w="1784"/>
        <w:gridCol w:w="413"/>
        <w:gridCol w:w="1910"/>
      </w:tblGrid>
      <w:tr w:rsidR="008C10DE" w:rsidTr="005A4BD5">
        <w:trPr>
          <w:trHeight w:val="600"/>
        </w:trPr>
        <w:tc>
          <w:tcPr>
            <w:tcW w:w="3905" w:type="dxa"/>
            <w:gridSpan w:val="2"/>
          </w:tcPr>
          <w:p w:rsidR="008C10DE" w:rsidRDefault="008C10DE" w:rsidP="005A4BD5">
            <w:pPr>
              <w:pStyle w:val="TableParagraph"/>
              <w:spacing w:line="178" w:lineRule="exact"/>
              <w:ind w:left="45"/>
              <w:rPr>
                <w:sz w:val="16"/>
              </w:rPr>
            </w:pPr>
            <w:r>
              <w:rPr>
                <w:sz w:val="16"/>
              </w:rPr>
              <w:t>Name of Respondent</w:t>
            </w:r>
          </w:p>
        </w:tc>
        <w:tc>
          <w:tcPr>
            <w:tcW w:w="2684" w:type="dxa"/>
            <w:gridSpan w:val="2"/>
          </w:tcPr>
          <w:p w:rsidR="008C10DE" w:rsidRDefault="008C10DE" w:rsidP="005A4BD5">
            <w:pPr>
              <w:pStyle w:val="TableParagraph"/>
              <w:spacing w:line="161" w:lineRule="exact"/>
              <w:ind w:left="95"/>
              <w:rPr>
                <w:sz w:val="16"/>
              </w:rPr>
            </w:pPr>
            <w:r>
              <w:rPr>
                <w:sz w:val="16"/>
              </w:rPr>
              <w:t>This Report Is:</w:t>
            </w:r>
          </w:p>
          <w:p w:rsidR="008C10DE" w:rsidRDefault="008C10DE" w:rsidP="005A4BD5">
            <w:pPr>
              <w:pStyle w:val="TableParagraph"/>
              <w:numPr>
                <w:ilvl w:val="0"/>
                <w:numId w:val="21"/>
              </w:numPr>
              <w:tabs>
                <w:tab w:val="left" w:pos="737"/>
                <w:tab w:val="left" w:pos="739"/>
              </w:tabs>
              <w:spacing w:line="168" w:lineRule="exact"/>
              <w:rPr>
                <w:sz w:val="16"/>
              </w:rPr>
            </w:pPr>
            <w:r>
              <w:rPr>
                <w:sz w:val="16"/>
              </w:rPr>
              <w:t>An Original</w:t>
            </w:r>
          </w:p>
          <w:p w:rsidR="008C10DE" w:rsidRDefault="008C10DE" w:rsidP="005A4BD5">
            <w:pPr>
              <w:pStyle w:val="TableParagraph"/>
              <w:numPr>
                <w:ilvl w:val="0"/>
                <w:numId w:val="21"/>
              </w:numPr>
              <w:tabs>
                <w:tab w:val="left" w:pos="737"/>
                <w:tab w:val="left" w:pos="739"/>
              </w:tabs>
              <w:spacing w:before="27"/>
              <w:rPr>
                <w:sz w:val="16"/>
              </w:rPr>
            </w:pPr>
            <w:r>
              <w:rPr>
                <w:sz w:val="16"/>
              </w:rPr>
              <w:t>A</w:t>
            </w:r>
            <w:r>
              <w:rPr>
                <w:spacing w:val="-10"/>
                <w:sz w:val="16"/>
              </w:rPr>
              <w:t xml:space="preserve"> </w:t>
            </w:r>
            <w:r>
              <w:rPr>
                <w:sz w:val="16"/>
              </w:rPr>
              <w:t>Resubmission</w:t>
            </w:r>
          </w:p>
        </w:tc>
        <w:tc>
          <w:tcPr>
            <w:tcW w:w="1888" w:type="dxa"/>
            <w:gridSpan w:val="2"/>
          </w:tcPr>
          <w:p w:rsidR="008C10DE" w:rsidRDefault="008C10DE"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2"/>
          </w:tcPr>
          <w:p w:rsidR="008C10DE" w:rsidRDefault="008C10DE"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8C10DE" w:rsidTr="005A4BD5">
        <w:trPr>
          <w:trHeight w:val="180"/>
        </w:trPr>
        <w:tc>
          <w:tcPr>
            <w:tcW w:w="10800" w:type="dxa"/>
            <w:gridSpan w:val="8"/>
          </w:tcPr>
          <w:p w:rsidR="008C10DE" w:rsidRDefault="008C10DE" w:rsidP="005A4BD5">
            <w:pPr>
              <w:pStyle w:val="TableParagraph"/>
              <w:spacing w:line="170" w:lineRule="exact"/>
              <w:ind w:left="3136"/>
              <w:rPr>
                <w:sz w:val="16"/>
              </w:rPr>
            </w:pPr>
            <w:r>
              <w:rPr>
                <w:sz w:val="16"/>
              </w:rPr>
              <w:t>ACCUMULATED DEFFERED INCOME TAXES - OTHER (Account 283)</w:t>
            </w:r>
          </w:p>
        </w:tc>
      </w:tr>
      <w:tr w:rsidR="008C10DE" w:rsidTr="005A4BD5">
        <w:trPr>
          <w:trHeight w:val="800"/>
        </w:trPr>
        <w:tc>
          <w:tcPr>
            <w:tcW w:w="10800" w:type="dxa"/>
            <w:gridSpan w:val="8"/>
          </w:tcPr>
          <w:p w:rsidR="008C10DE" w:rsidRDefault="008C10DE" w:rsidP="005A4BD5">
            <w:pPr>
              <w:pStyle w:val="TableParagraph"/>
              <w:numPr>
                <w:ilvl w:val="0"/>
                <w:numId w:val="20"/>
              </w:numPr>
              <w:tabs>
                <w:tab w:val="left" w:pos="295"/>
              </w:tabs>
              <w:spacing w:before="30" w:line="295" w:lineRule="auto"/>
              <w:ind w:right="702" w:firstLine="0"/>
              <w:rPr>
                <w:sz w:val="18"/>
              </w:rPr>
            </w:pPr>
            <w:r>
              <w:rPr>
                <w:sz w:val="18"/>
              </w:rPr>
              <w:t>Report</w:t>
            </w:r>
            <w:r>
              <w:rPr>
                <w:spacing w:val="-6"/>
                <w:sz w:val="18"/>
              </w:rPr>
              <w:t xml:space="preserve"> </w:t>
            </w:r>
            <w:r>
              <w:rPr>
                <w:sz w:val="18"/>
              </w:rPr>
              <w:t>the</w:t>
            </w:r>
            <w:r>
              <w:rPr>
                <w:spacing w:val="-5"/>
                <w:sz w:val="18"/>
              </w:rPr>
              <w:t xml:space="preserve"> Iowa-only </w:t>
            </w:r>
            <w:r>
              <w:rPr>
                <w:sz w:val="18"/>
              </w:rPr>
              <w:t>information</w:t>
            </w:r>
            <w:r>
              <w:rPr>
                <w:spacing w:val="-6"/>
                <w:sz w:val="18"/>
              </w:rPr>
              <w:t xml:space="preserve"> </w:t>
            </w:r>
            <w:r>
              <w:rPr>
                <w:sz w:val="18"/>
              </w:rPr>
              <w:t>called</w:t>
            </w:r>
            <w:r>
              <w:rPr>
                <w:spacing w:val="-6"/>
                <w:sz w:val="18"/>
              </w:rPr>
              <w:t xml:space="preserve"> </w:t>
            </w:r>
            <w:r>
              <w:rPr>
                <w:sz w:val="18"/>
              </w:rPr>
              <w:t>for</w:t>
            </w:r>
            <w:r>
              <w:rPr>
                <w:spacing w:val="-5"/>
                <w:sz w:val="18"/>
              </w:rPr>
              <w:t xml:space="preserve"> </w:t>
            </w:r>
            <w:r>
              <w:rPr>
                <w:sz w:val="18"/>
              </w:rPr>
              <w:t>below</w:t>
            </w:r>
            <w:r>
              <w:rPr>
                <w:spacing w:val="-6"/>
                <w:sz w:val="18"/>
              </w:rPr>
              <w:t xml:space="preserve"> </w:t>
            </w:r>
            <w:r>
              <w:rPr>
                <w:sz w:val="18"/>
              </w:rPr>
              <w:t>concerning</w:t>
            </w:r>
            <w:r>
              <w:rPr>
                <w:spacing w:val="-6"/>
                <w:sz w:val="18"/>
              </w:rPr>
              <w:t xml:space="preserve"> </w:t>
            </w:r>
            <w:r>
              <w:rPr>
                <w:sz w:val="18"/>
              </w:rPr>
              <w:t>the</w:t>
            </w:r>
            <w:r>
              <w:rPr>
                <w:spacing w:val="-5"/>
                <w:sz w:val="18"/>
              </w:rPr>
              <w:t xml:space="preserve"> </w:t>
            </w:r>
            <w:r>
              <w:rPr>
                <w:sz w:val="18"/>
              </w:rPr>
              <w:t>respondent’s</w:t>
            </w:r>
            <w:r>
              <w:rPr>
                <w:spacing w:val="-6"/>
                <w:sz w:val="18"/>
              </w:rPr>
              <w:t xml:space="preserve"> </w:t>
            </w:r>
            <w:r>
              <w:rPr>
                <w:sz w:val="18"/>
              </w:rPr>
              <w:t>accounting</w:t>
            </w:r>
            <w:r>
              <w:rPr>
                <w:spacing w:val="-6"/>
                <w:sz w:val="18"/>
              </w:rPr>
              <w:t xml:space="preserve"> </w:t>
            </w:r>
            <w:r>
              <w:rPr>
                <w:sz w:val="18"/>
              </w:rPr>
              <w:t>for</w:t>
            </w:r>
            <w:r>
              <w:rPr>
                <w:spacing w:val="-5"/>
                <w:sz w:val="18"/>
              </w:rPr>
              <w:t xml:space="preserve"> </w:t>
            </w:r>
            <w:r>
              <w:rPr>
                <w:sz w:val="18"/>
              </w:rPr>
              <w:t>deferred</w:t>
            </w:r>
            <w:r>
              <w:rPr>
                <w:spacing w:val="-6"/>
                <w:sz w:val="18"/>
              </w:rPr>
              <w:t xml:space="preserve"> </w:t>
            </w:r>
            <w:r>
              <w:rPr>
                <w:sz w:val="18"/>
              </w:rPr>
              <w:t>income</w:t>
            </w:r>
            <w:r>
              <w:rPr>
                <w:spacing w:val="-6"/>
                <w:sz w:val="18"/>
              </w:rPr>
              <w:t xml:space="preserve"> </w:t>
            </w:r>
            <w:r>
              <w:rPr>
                <w:sz w:val="18"/>
              </w:rPr>
              <w:t>taxes</w:t>
            </w:r>
            <w:r>
              <w:rPr>
                <w:spacing w:val="-5"/>
                <w:sz w:val="18"/>
              </w:rPr>
              <w:t xml:space="preserve"> </w:t>
            </w:r>
            <w:r>
              <w:rPr>
                <w:sz w:val="18"/>
              </w:rPr>
              <w:t>relating</w:t>
            </w:r>
            <w:r>
              <w:rPr>
                <w:spacing w:val="-6"/>
                <w:sz w:val="18"/>
              </w:rPr>
              <w:t xml:space="preserve"> </w:t>
            </w:r>
            <w:r>
              <w:rPr>
                <w:sz w:val="18"/>
              </w:rPr>
              <w:t>to</w:t>
            </w:r>
            <w:r>
              <w:rPr>
                <w:spacing w:val="-5"/>
                <w:sz w:val="18"/>
              </w:rPr>
              <w:t xml:space="preserve"> </w:t>
            </w:r>
            <w:r>
              <w:rPr>
                <w:sz w:val="18"/>
              </w:rPr>
              <w:t>amounts recorded in Account</w:t>
            </w:r>
            <w:r>
              <w:rPr>
                <w:spacing w:val="-19"/>
                <w:sz w:val="18"/>
              </w:rPr>
              <w:t xml:space="preserve"> </w:t>
            </w:r>
            <w:r>
              <w:rPr>
                <w:sz w:val="18"/>
              </w:rPr>
              <w:t xml:space="preserve">283.  </w:t>
            </w:r>
            <w:r>
              <w:rPr>
                <w:sz w:val="18"/>
                <w:szCs w:val="18"/>
              </w:rPr>
              <w:t>(The respondent may substitute FERC Form 1, pages 276</w:t>
            </w:r>
            <w:r w:rsidRPr="00B04AC0">
              <w:rPr>
                <w:sz w:val="18"/>
                <w:szCs w:val="18"/>
              </w:rPr>
              <w:t xml:space="preserve"> th</w:t>
            </w:r>
            <w:r>
              <w:rPr>
                <w:sz w:val="18"/>
                <w:szCs w:val="18"/>
              </w:rPr>
              <w:t>rough 277</w:t>
            </w:r>
            <w:r w:rsidRPr="00B04AC0">
              <w:rPr>
                <w:sz w:val="18"/>
                <w:szCs w:val="18"/>
              </w:rPr>
              <w:t xml:space="preserve"> fo</w:t>
            </w:r>
            <w:r>
              <w:rPr>
                <w:sz w:val="18"/>
                <w:szCs w:val="18"/>
              </w:rPr>
              <w:t>r pages 276</w:t>
            </w:r>
            <w:r w:rsidRPr="00B04AC0">
              <w:rPr>
                <w:sz w:val="18"/>
                <w:szCs w:val="18"/>
              </w:rPr>
              <w:t xml:space="preserve"> thr</w:t>
            </w:r>
            <w:r>
              <w:rPr>
                <w:sz w:val="18"/>
                <w:szCs w:val="18"/>
              </w:rPr>
              <w:t>ough 277</w:t>
            </w:r>
            <w:r w:rsidRPr="00B04AC0">
              <w:rPr>
                <w:sz w:val="18"/>
                <w:szCs w:val="18"/>
              </w:rPr>
              <w:t xml:space="preserve"> of this form </w:t>
            </w:r>
            <w:r>
              <w:rPr>
                <w:sz w:val="18"/>
                <w:szCs w:val="18"/>
              </w:rPr>
              <w:t>is the FERC filing contains solely Iowa-only</w:t>
            </w:r>
            <w:r w:rsidRPr="00B04AC0">
              <w:rPr>
                <w:sz w:val="18"/>
                <w:szCs w:val="18"/>
              </w:rPr>
              <w:t xml:space="preserve"> information).</w:t>
            </w:r>
          </w:p>
          <w:p w:rsidR="008C10DE" w:rsidRDefault="008C10DE" w:rsidP="005A4BD5">
            <w:pPr>
              <w:pStyle w:val="TableParagraph"/>
              <w:numPr>
                <w:ilvl w:val="0"/>
                <w:numId w:val="20"/>
              </w:numPr>
              <w:tabs>
                <w:tab w:val="left" w:pos="295"/>
              </w:tabs>
              <w:spacing w:before="1"/>
              <w:ind w:firstLine="0"/>
              <w:rPr>
                <w:sz w:val="18"/>
              </w:rPr>
            </w:pPr>
            <w:r>
              <w:rPr>
                <w:sz w:val="18"/>
              </w:rPr>
              <w:t>For</w:t>
            </w:r>
            <w:r>
              <w:rPr>
                <w:spacing w:val="-8"/>
                <w:sz w:val="18"/>
              </w:rPr>
              <w:t xml:space="preserve"> </w:t>
            </w:r>
            <w:r>
              <w:rPr>
                <w:sz w:val="18"/>
              </w:rPr>
              <w:t>other</w:t>
            </w:r>
            <w:r>
              <w:rPr>
                <w:spacing w:val="-9"/>
                <w:sz w:val="18"/>
              </w:rPr>
              <w:t xml:space="preserve"> </w:t>
            </w:r>
            <w:r>
              <w:rPr>
                <w:sz w:val="18"/>
              </w:rPr>
              <w:t>(Specify</w:t>
            </w:r>
            <w:proofErr w:type="gramStart"/>
            <w:r>
              <w:rPr>
                <w:sz w:val="18"/>
              </w:rPr>
              <w:t>),include</w:t>
            </w:r>
            <w:proofErr w:type="gramEnd"/>
            <w:r>
              <w:rPr>
                <w:spacing w:val="-9"/>
                <w:sz w:val="18"/>
              </w:rPr>
              <w:t xml:space="preserve"> </w:t>
            </w:r>
            <w:r>
              <w:rPr>
                <w:sz w:val="18"/>
              </w:rPr>
              <w:t>deferrals</w:t>
            </w:r>
            <w:r>
              <w:rPr>
                <w:spacing w:val="-9"/>
                <w:sz w:val="18"/>
              </w:rPr>
              <w:t xml:space="preserve"> </w:t>
            </w:r>
            <w:r>
              <w:rPr>
                <w:sz w:val="18"/>
              </w:rPr>
              <w:t>relating</w:t>
            </w:r>
            <w:r>
              <w:rPr>
                <w:spacing w:val="-9"/>
                <w:sz w:val="18"/>
              </w:rPr>
              <w:t xml:space="preserve"> </w:t>
            </w:r>
            <w:r>
              <w:rPr>
                <w:sz w:val="18"/>
              </w:rPr>
              <w:t>to</w:t>
            </w:r>
            <w:r>
              <w:rPr>
                <w:spacing w:val="-8"/>
                <w:sz w:val="18"/>
              </w:rPr>
              <w:t xml:space="preserve"> </w:t>
            </w:r>
            <w:r>
              <w:rPr>
                <w:sz w:val="18"/>
              </w:rPr>
              <w:t>other</w:t>
            </w:r>
            <w:r>
              <w:rPr>
                <w:spacing w:val="-9"/>
                <w:sz w:val="18"/>
              </w:rPr>
              <w:t xml:space="preserve"> </w:t>
            </w:r>
            <w:r>
              <w:rPr>
                <w:sz w:val="18"/>
              </w:rPr>
              <w:t>income</w:t>
            </w:r>
            <w:r>
              <w:rPr>
                <w:spacing w:val="-9"/>
                <w:sz w:val="18"/>
              </w:rPr>
              <w:t xml:space="preserve"> </w:t>
            </w:r>
            <w:r>
              <w:rPr>
                <w:sz w:val="18"/>
              </w:rPr>
              <w:t>and</w:t>
            </w:r>
            <w:r>
              <w:rPr>
                <w:spacing w:val="-9"/>
                <w:sz w:val="18"/>
              </w:rPr>
              <w:t xml:space="preserve"> </w:t>
            </w:r>
            <w:r>
              <w:rPr>
                <w:sz w:val="18"/>
              </w:rPr>
              <w:t>deductions.</w:t>
            </w:r>
          </w:p>
        </w:tc>
      </w:tr>
      <w:tr w:rsidR="008C10DE" w:rsidTr="005A4BD5">
        <w:trPr>
          <w:trHeight w:val="200"/>
        </w:trPr>
        <w:tc>
          <w:tcPr>
            <w:tcW w:w="424" w:type="dxa"/>
            <w:vMerge w:val="restart"/>
          </w:tcPr>
          <w:p w:rsidR="008C10DE" w:rsidRDefault="008C10DE" w:rsidP="005A4BD5">
            <w:pPr>
              <w:pStyle w:val="TableParagraph"/>
              <w:spacing w:before="152" w:line="276" w:lineRule="auto"/>
              <w:ind w:left="61" w:right="76" w:hanging="45"/>
              <w:rPr>
                <w:sz w:val="16"/>
              </w:rPr>
            </w:pPr>
            <w:r>
              <w:rPr>
                <w:sz w:val="16"/>
              </w:rPr>
              <w:t>Line No.</w:t>
            </w:r>
          </w:p>
        </w:tc>
        <w:tc>
          <w:tcPr>
            <w:tcW w:w="4100" w:type="dxa"/>
            <w:gridSpan w:val="2"/>
            <w:vMerge w:val="restart"/>
          </w:tcPr>
          <w:p w:rsidR="008C10DE" w:rsidRDefault="008C10DE" w:rsidP="00186D8E">
            <w:pPr>
              <w:pStyle w:val="TableParagraph"/>
              <w:spacing w:before="85" w:line="280" w:lineRule="atLeast"/>
              <w:ind w:left="1261" w:right="2079"/>
              <w:jc w:val="center"/>
              <w:rPr>
                <w:sz w:val="16"/>
              </w:rPr>
            </w:pPr>
            <w:r>
              <w:rPr>
                <w:sz w:val="16"/>
              </w:rPr>
              <w:t>Account (a)</w:t>
            </w:r>
          </w:p>
        </w:tc>
        <w:tc>
          <w:tcPr>
            <w:tcW w:w="2169" w:type="dxa"/>
            <w:gridSpan w:val="2"/>
            <w:vMerge w:val="restart"/>
          </w:tcPr>
          <w:p w:rsidR="008C10DE" w:rsidRDefault="008C10DE" w:rsidP="005A4BD5">
            <w:pPr>
              <w:pStyle w:val="TableParagraph"/>
              <w:spacing w:before="139" w:line="216" w:lineRule="auto"/>
              <w:ind w:left="366" w:right="545" w:firstLine="24"/>
              <w:jc w:val="center"/>
              <w:rPr>
                <w:sz w:val="16"/>
              </w:rPr>
            </w:pPr>
            <w:r>
              <w:rPr>
                <w:sz w:val="16"/>
              </w:rPr>
              <w:t>Balance at Beginning of Year</w:t>
            </w:r>
          </w:p>
          <w:p w:rsidR="008C10DE" w:rsidRDefault="008C10DE" w:rsidP="005A4BD5">
            <w:pPr>
              <w:pStyle w:val="TableParagraph"/>
              <w:spacing w:line="169" w:lineRule="exact"/>
              <w:ind w:left="888" w:right="1066"/>
              <w:jc w:val="center"/>
              <w:rPr>
                <w:sz w:val="16"/>
              </w:rPr>
            </w:pPr>
            <w:r>
              <w:rPr>
                <w:sz w:val="16"/>
              </w:rPr>
              <w:t>(b)</w:t>
            </w:r>
          </w:p>
        </w:tc>
        <w:tc>
          <w:tcPr>
            <w:tcW w:w="4107" w:type="dxa"/>
            <w:gridSpan w:val="3"/>
          </w:tcPr>
          <w:p w:rsidR="008C10DE" w:rsidRDefault="008C10DE" w:rsidP="005A4BD5">
            <w:pPr>
              <w:pStyle w:val="TableParagraph"/>
              <w:spacing w:before="1"/>
              <w:ind w:left="1178"/>
              <w:rPr>
                <w:sz w:val="16"/>
              </w:rPr>
            </w:pPr>
            <w:r>
              <w:rPr>
                <w:sz w:val="16"/>
              </w:rPr>
              <w:t>CHANGES DURING YEAR</w:t>
            </w:r>
          </w:p>
        </w:tc>
      </w:tr>
      <w:tr w:rsidR="008C10DE" w:rsidTr="005A4BD5">
        <w:trPr>
          <w:trHeight w:val="420"/>
        </w:trPr>
        <w:tc>
          <w:tcPr>
            <w:tcW w:w="424" w:type="dxa"/>
            <w:vMerge/>
            <w:tcBorders>
              <w:top w:val="nil"/>
            </w:tcBorders>
          </w:tcPr>
          <w:p w:rsidR="008C10DE" w:rsidRDefault="008C10DE" w:rsidP="005A4BD5">
            <w:pPr>
              <w:rPr>
                <w:sz w:val="2"/>
                <w:szCs w:val="2"/>
              </w:rPr>
            </w:pPr>
          </w:p>
        </w:tc>
        <w:tc>
          <w:tcPr>
            <w:tcW w:w="4100" w:type="dxa"/>
            <w:gridSpan w:val="2"/>
            <w:vMerge/>
            <w:tcBorders>
              <w:top w:val="nil"/>
            </w:tcBorders>
          </w:tcPr>
          <w:p w:rsidR="008C10DE" w:rsidRDefault="008C10DE" w:rsidP="005A4BD5">
            <w:pPr>
              <w:rPr>
                <w:sz w:val="2"/>
                <w:szCs w:val="2"/>
              </w:rPr>
            </w:pPr>
          </w:p>
        </w:tc>
        <w:tc>
          <w:tcPr>
            <w:tcW w:w="2169" w:type="dxa"/>
            <w:gridSpan w:val="2"/>
            <w:vMerge/>
            <w:tcBorders>
              <w:top w:val="nil"/>
            </w:tcBorders>
          </w:tcPr>
          <w:p w:rsidR="008C10DE" w:rsidRDefault="008C10DE" w:rsidP="005A4BD5">
            <w:pPr>
              <w:rPr>
                <w:sz w:val="2"/>
                <w:szCs w:val="2"/>
              </w:rPr>
            </w:pPr>
          </w:p>
        </w:tc>
        <w:tc>
          <w:tcPr>
            <w:tcW w:w="2197" w:type="dxa"/>
            <w:gridSpan w:val="2"/>
          </w:tcPr>
          <w:p w:rsidR="008C10DE" w:rsidRDefault="008C10DE" w:rsidP="005A4BD5">
            <w:pPr>
              <w:pStyle w:val="TableParagraph"/>
              <w:spacing w:before="2" w:line="196" w:lineRule="auto"/>
              <w:ind w:left="532" w:right="454"/>
              <w:jc w:val="center"/>
              <w:rPr>
                <w:sz w:val="16"/>
              </w:rPr>
            </w:pPr>
            <w:r>
              <w:rPr>
                <w:sz w:val="16"/>
              </w:rPr>
              <w:t>Amounts Debited to Account 410.1</w:t>
            </w:r>
          </w:p>
          <w:p w:rsidR="008C10DE" w:rsidRDefault="008C10DE" w:rsidP="005A4BD5">
            <w:pPr>
              <w:pStyle w:val="TableParagraph"/>
              <w:spacing w:line="109" w:lineRule="exact"/>
              <w:ind w:left="532" w:right="449"/>
              <w:jc w:val="center"/>
              <w:rPr>
                <w:sz w:val="16"/>
              </w:rPr>
            </w:pPr>
            <w:r>
              <w:rPr>
                <w:sz w:val="16"/>
              </w:rPr>
              <w:t>(c)</w:t>
            </w:r>
          </w:p>
        </w:tc>
        <w:tc>
          <w:tcPr>
            <w:tcW w:w="1910" w:type="dxa"/>
          </w:tcPr>
          <w:p w:rsidR="008C10DE" w:rsidRDefault="008C10DE" w:rsidP="005A4BD5">
            <w:pPr>
              <w:pStyle w:val="TableParagraph"/>
              <w:spacing w:before="2" w:line="196" w:lineRule="auto"/>
              <w:ind w:left="306" w:right="333"/>
              <w:jc w:val="center"/>
              <w:rPr>
                <w:sz w:val="16"/>
              </w:rPr>
            </w:pPr>
            <w:r>
              <w:rPr>
                <w:sz w:val="16"/>
              </w:rPr>
              <w:t>Amounts Credited to Account 411.1</w:t>
            </w:r>
          </w:p>
          <w:p w:rsidR="008C10DE" w:rsidRDefault="008C10DE" w:rsidP="005A4BD5">
            <w:pPr>
              <w:pStyle w:val="TableParagraph"/>
              <w:spacing w:line="109" w:lineRule="exact"/>
              <w:ind w:left="306" w:right="307"/>
              <w:jc w:val="center"/>
              <w:rPr>
                <w:sz w:val="16"/>
              </w:rPr>
            </w:pPr>
            <w:r>
              <w:rPr>
                <w:sz w:val="16"/>
              </w:rPr>
              <w:t>(d)</w:t>
            </w: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w:t>
            </w:r>
          </w:p>
        </w:tc>
        <w:tc>
          <w:tcPr>
            <w:tcW w:w="4100" w:type="dxa"/>
            <w:gridSpan w:val="2"/>
          </w:tcPr>
          <w:p w:rsidR="008C10DE" w:rsidRDefault="008C10DE" w:rsidP="005A4BD5">
            <w:pPr>
              <w:pStyle w:val="TableParagraph"/>
              <w:spacing w:before="32"/>
              <w:ind w:left="35"/>
              <w:rPr>
                <w:sz w:val="16"/>
              </w:rPr>
            </w:pPr>
            <w:r>
              <w:rPr>
                <w:sz w:val="16"/>
              </w:rPr>
              <w:t>Account 283</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w:t>
            </w:r>
          </w:p>
        </w:tc>
        <w:tc>
          <w:tcPr>
            <w:tcW w:w="4100" w:type="dxa"/>
            <w:gridSpan w:val="2"/>
          </w:tcPr>
          <w:p w:rsidR="008C10DE" w:rsidRDefault="008C10DE" w:rsidP="005A4BD5">
            <w:pPr>
              <w:pStyle w:val="TableParagraph"/>
              <w:spacing w:before="32"/>
              <w:ind w:left="35"/>
              <w:rPr>
                <w:sz w:val="16"/>
              </w:rPr>
            </w:pPr>
            <w:r>
              <w:rPr>
                <w:sz w:val="16"/>
              </w:rPr>
              <w:t>Electric</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3</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4</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5</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6</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7</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8</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9</w:t>
            </w:r>
          </w:p>
        </w:tc>
        <w:tc>
          <w:tcPr>
            <w:tcW w:w="4100" w:type="dxa"/>
            <w:gridSpan w:val="2"/>
          </w:tcPr>
          <w:p w:rsidR="008C10DE" w:rsidRDefault="008C10DE" w:rsidP="005A4BD5">
            <w:pPr>
              <w:pStyle w:val="TableParagraph"/>
              <w:spacing w:before="32"/>
              <w:ind w:left="35"/>
              <w:rPr>
                <w:sz w:val="16"/>
              </w:rPr>
            </w:pPr>
            <w:r>
              <w:rPr>
                <w:sz w:val="16"/>
              </w:rPr>
              <w:t>TOTAL Electric (Total of lines 3 thru 8)</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10</w:t>
            </w:r>
          </w:p>
        </w:tc>
        <w:tc>
          <w:tcPr>
            <w:tcW w:w="4100" w:type="dxa"/>
            <w:gridSpan w:val="2"/>
          </w:tcPr>
          <w:p w:rsidR="008C10DE" w:rsidRDefault="008C10DE" w:rsidP="005A4BD5">
            <w:pPr>
              <w:pStyle w:val="TableParagraph"/>
              <w:spacing w:before="32"/>
              <w:ind w:left="35"/>
              <w:rPr>
                <w:sz w:val="16"/>
              </w:rPr>
            </w:pPr>
            <w:r>
              <w:rPr>
                <w:sz w:val="16"/>
              </w:rPr>
              <w:t>Gas</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11</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12</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13</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14</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15</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16</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17</w:t>
            </w:r>
          </w:p>
        </w:tc>
        <w:tc>
          <w:tcPr>
            <w:tcW w:w="4100" w:type="dxa"/>
            <w:gridSpan w:val="2"/>
          </w:tcPr>
          <w:p w:rsidR="008C10DE" w:rsidRDefault="008C10DE" w:rsidP="005A4BD5">
            <w:pPr>
              <w:pStyle w:val="TableParagraph"/>
              <w:spacing w:before="32"/>
              <w:ind w:left="35"/>
              <w:rPr>
                <w:sz w:val="16"/>
              </w:rPr>
            </w:pPr>
            <w:r>
              <w:rPr>
                <w:sz w:val="16"/>
              </w:rPr>
              <w:t>TOTAL Gas (Total of lines 11 thru 16)</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18</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19</w:t>
            </w:r>
          </w:p>
        </w:tc>
        <w:tc>
          <w:tcPr>
            <w:tcW w:w="4100" w:type="dxa"/>
            <w:gridSpan w:val="2"/>
          </w:tcPr>
          <w:p w:rsidR="008C10DE" w:rsidRDefault="008C10DE" w:rsidP="005A4BD5">
            <w:pPr>
              <w:pStyle w:val="TableParagraph"/>
              <w:spacing w:before="32"/>
              <w:ind w:left="35"/>
              <w:rPr>
                <w:sz w:val="16"/>
              </w:rPr>
            </w:pPr>
            <w:r>
              <w:rPr>
                <w:sz w:val="16"/>
              </w:rPr>
              <w:t>TOTAL (Acct 283) (Enter Total of lines 9, 17 and 18)</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20</w:t>
            </w:r>
          </w:p>
        </w:tc>
        <w:tc>
          <w:tcPr>
            <w:tcW w:w="4100" w:type="dxa"/>
            <w:gridSpan w:val="2"/>
          </w:tcPr>
          <w:p w:rsidR="008C10DE" w:rsidRDefault="008C10DE" w:rsidP="005A4BD5">
            <w:pPr>
              <w:pStyle w:val="TableParagraph"/>
              <w:spacing w:before="32"/>
              <w:ind w:left="35"/>
              <w:rPr>
                <w:sz w:val="16"/>
              </w:rPr>
            </w:pPr>
            <w:r>
              <w:rPr>
                <w:sz w:val="16"/>
              </w:rPr>
              <w:t>Classification of TOTAL</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21</w:t>
            </w:r>
          </w:p>
        </w:tc>
        <w:tc>
          <w:tcPr>
            <w:tcW w:w="4100" w:type="dxa"/>
            <w:gridSpan w:val="2"/>
          </w:tcPr>
          <w:p w:rsidR="008C10DE" w:rsidRDefault="008C10DE" w:rsidP="005A4BD5">
            <w:pPr>
              <w:pStyle w:val="TableParagraph"/>
              <w:spacing w:before="32"/>
              <w:ind w:left="35"/>
              <w:rPr>
                <w:sz w:val="16"/>
              </w:rPr>
            </w:pPr>
            <w:r>
              <w:rPr>
                <w:sz w:val="16"/>
              </w:rPr>
              <w:t>Federal Income Tax</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22</w:t>
            </w:r>
          </w:p>
        </w:tc>
        <w:tc>
          <w:tcPr>
            <w:tcW w:w="4100" w:type="dxa"/>
            <w:gridSpan w:val="2"/>
          </w:tcPr>
          <w:p w:rsidR="008C10DE" w:rsidRDefault="008C10DE" w:rsidP="005A4BD5">
            <w:pPr>
              <w:pStyle w:val="TableParagraph"/>
              <w:spacing w:before="32"/>
              <w:ind w:left="35"/>
              <w:rPr>
                <w:sz w:val="16"/>
              </w:rPr>
            </w:pPr>
            <w:r>
              <w:rPr>
                <w:sz w:val="16"/>
              </w:rPr>
              <w:t>State Income Tax</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F3CDB">
        <w:trPr>
          <w:trHeight w:val="964"/>
        </w:trPr>
        <w:tc>
          <w:tcPr>
            <w:tcW w:w="424" w:type="dxa"/>
          </w:tcPr>
          <w:p w:rsidR="008C10DE" w:rsidRDefault="008C10DE" w:rsidP="005A4BD5">
            <w:pPr>
              <w:pStyle w:val="TableParagraph"/>
              <w:spacing w:before="1"/>
              <w:ind w:right="21"/>
              <w:jc w:val="right"/>
              <w:rPr>
                <w:sz w:val="16"/>
              </w:rPr>
            </w:pPr>
            <w:r>
              <w:rPr>
                <w:sz w:val="16"/>
              </w:rPr>
              <w:t>23</w:t>
            </w:r>
          </w:p>
        </w:tc>
        <w:tc>
          <w:tcPr>
            <w:tcW w:w="4100" w:type="dxa"/>
            <w:gridSpan w:val="2"/>
          </w:tcPr>
          <w:p w:rsidR="008C10DE" w:rsidRDefault="008C10DE" w:rsidP="005A4BD5">
            <w:pPr>
              <w:pStyle w:val="TableParagraph"/>
              <w:spacing w:before="32"/>
              <w:ind w:left="35"/>
              <w:rPr>
                <w:sz w:val="16"/>
              </w:rPr>
            </w:pPr>
            <w:r>
              <w:rPr>
                <w:sz w:val="16"/>
              </w:rPr>
              <w:t>Local Income Tax</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F3CDB">
        <w:trPr>
          <w:trHeight w:val="2962"/>
        </w:trPr>
        <w:tc>
          <w:tcPr>
            <w:tcW w:w="10800" w:type="dxa"/>
            <w:gridSpan w:val="8"/>
          </w:tcPr>
          <w:p w:rsidR="008C10DE" w:rsidRDefault="008C10DE" w:rsidP="005F3CDB">
            <w:pPr>
              <w:pStyle w:val="TableParagraph"/>
              <w:spacing w:before="46"/>
              <w:ind w:left="-15" w:right="106"/>
              <w:rPr>
                <w:sz w:val="16"/>
              </w:rPr>
            </w:pPr>
            <w:r>
              <w:rPr>
                <w:sz w:val="16"/>
              </w:rPr>
              <w:t>NOTES</w:t>
            </w:r>
          </w:p>
        </w:tc>
      </w:tr>
    </w:tbl>
    <w:p w:rsidR="00D31CD4" w:rsidRDefault="00D31CD4" w:rsidP="00D31CD4">
      <w:pPr>
        <w:rPr>
          <w:sz w:val="20"/>
        </w:rPr>
      </w:pPr>
    </w:p>
    <w:p w:rsidR="00D31CD4" w:rsidRDefault="00D31CD4" w:rsidP="00D31CD4">
      <w:pPr>
        <w:rPr>
          <w:sz w:val="20"/>
        </w:rPr>
        <w:sectPr w:rsidR="00D31CD4">
          <w:footerReference w:type="default" r:id="rId37"/>
          <w:pgSz w:w="12240" w:h="15840"/>
          <w:pgMar w:top="1280" w:right="420" w:bottom="760" w:left="1180" w:header="726" w:footer="574" w:gutter="0"/>
          <w:cols w:space="720"/>
        </w:sectPr>
      </w:pPr>
    </w:p>
    <w:p w:rsidR="008C10DE" w:rsidRDefault="008C10DE" w:rsidP="00D31CD4">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2"/>
        <w:gridCol w:w="1579"/>
        <w:gridCol w:w="944"/>
        <w:gridCol w:w="278"/>
        <w:gridCol w:w="1565"/>
        <w:gridCol w:w="841"/>
        <w:gridCol w:w="368"/>
        <w:gridCol w:w="1520"/>
        <w:gridCol w:w="103"/>
        <w:gridCol w:w="1775"/>
        <w:gridCol w:w="445"/>
      </w:tblGrid>
      <w:tr w:rsidR="00393F38" w:rsidTr="00393F38">
        <w:trPr>
          <w:trHeight w:val="600"/>
        </w:trPr>
        <w:tc>
          <w:tcPr>
            <w:tcW w:w="3905" w:type="dxa"/>
            <w:gridSpan w:val="3"/>
          </w:tcPr>
          <w:p w:rsidR="00393F38" w:rsidRDefault="00393F38" w:rsidP="005A4BD5">
            <w:pPr>
              <w:pStyle w:val="TableParagraph"/>
              <w:spacing w:line="178" w:lineRule="exact"/>
              <w:ind w:left="45"/>
              <w:rPr>
                <w:sz w:val="16"/>
              </w:rPr>
            </w:pPr>
            <w:r>
              <w:rPr>
                <w:sz w:val="16"/>
              </w:rPr>
              <w:t>Name of Respondent</w:t>
            </w:r>
          </w:p>
        </w:tc>
        <w:tc>
          <w:tcPr>
            <w:tcW w:w="2684" w:type="dxa"/>
            <w:gridSpan w:val="3"/>
          </w:tcPr>
          <w:p w:rsidR="00393F38" w:rsidRDefault="00393F38" w:rsidP="005A4BD5">
            <w:pPr>
              <w:pStyle w:val="TableParagraph"/>
              <w:spacing w:line="161" w:lineRule="exact"/>
              <w:ind w:left="95"/>
              <w:rPr>
                <w:sz w:val="16"/>
              </w:rPr>
            </w:pPr>
            <w:r>
              <w:rPr>
                <w:sz w:val="16"/>
              </w:rPr>
              <w:t>This Report Is:</w:t>
            </w:r>
          </w:p>
          <w:p w:rsidR="00393F38" w:rsidRDefault="00393F38" w:rsidP="005A4BD5">
            <w:pPr>
              <w:pStyle w:val="TableParagraph"/>
              <w:numPr>
                <w:ilvl w:val="0"/>
                <w:numId w:val="19"/>
              </w:numPr>
              <w:tabs>
                <w:tab w:val="left" w:pos="737"/>
                <w:tab w:val="left" w:pos="739"/>
              </w:tabs>
              <w:spacing w:line="168" w:lineRule="exact"/>
              <w:rPr>
                <w:sz w:val="16"/>
              </w:rPr>
            </w:pPr>
            <w:r>
              <w:rPr>
                <w:sz w:val="16"/>
              </w:rPr>
              <w:t>An Original</w:t>
            </w:r>
          </w:p>
          <w:p w:rsidR="00393F38" w:rsidRDefault="00393F38" w:rsidP="005A4BD5">
            <w:pPr>
              <w:pStyle w:val="TableParagraph"/>
              <w:numPr>
                <w:ilvl w:val="0"/>
                <w:numId w:val="19"/>
              </w:numPr>
              <w:tabs>
                <w:tab w:val="left" w:pos="737"/>
                <w:tab w:val="left" w:pos="739"/>
              </w:tabs>
              <w:spacing w:before="27"/>
              <w:rPr>
                <w:sz w:val="16"/>
              </w:rPr>
            </w:pPr>
            <w:r>
              <w:rPr>
                <w:sz w:val="16"/>
              </w:rPr>
              <w:t>A</w:t>
            </w:r>
            <w:r>
              <w:rPr>
                <w:spacing w:val="-10"/>
                <w:sz w:val="16"/>
              </w:rPr>
              <w:t xml:space="preserve"> </w:t>
            </w:r>
            <w:r>
              <w:rPr>
                <w:sz w:val="16"/>
              </w:rPr>
              <w:t>Resubmission</w:t>
            </w:r>
          </w:p>
        </w:tc>
        <w:tc>
          <w:tcPr>
            <w:tcW w:w="1888" w:type="dxa"/>
            <w:gridSpan w:val="2"/>
          </w:tcPr>
          <w:p w:rsidR="00393F38" w:rsidRDefault="00393F38"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3"/>
          </w:tcPr>
          <w:p w:rsidR="00393F38" w:rsidRDefault="00393F38"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393F38" w:rsidTr="00393F38">
        <w:trPr>
          <w:trHeight w:val="180"/>
        </w:trPr>
        <w:tc>
          <w:tcPr>
            <w:tcW w:w="10800" w:type="dxa"/>
            <w:gridSpan w:val="11"/>
          </w:tcPr>
          <w:p w:rsidR="00393F38" w:rsidRDefault="00393F38" w:rsidP="005A4BD5">
            <w:pPr>
              <w:pStyle w:val="TableParagraph"/>
              <w:spacing w:line="170" w:lineRule="exact"/>
              <w:ind w:left="2625"/>
              <w:rPr>
                <w:sz w:val="16"/>
              </w:rPr>
            </w:pPr>
            <w:r>
              <w:rPr>
                <w:sz w:val="16"/>
              </w:rPr>
              <w:t>ACCUMULATED DEFERRED INCOME TAXES - OTHER (Account 283) (Continued)</w:t>
            </w:r>
          </w:p>
        </w:tc>
      </w:tr>
      <w:tr w:rsidR="00393F38" w:rsidTr="00393F38">
        <w:trPr>
          <w:trHeight w:val="800"/>
        </w:trPr>
        <w:tc>
          <w:tcPr>
            <w:tcW w:w="10800" w:type="dxa"/>
            <w:gridSpan w:val="11"/>
          </w:tcPr>
          <w:p w:rsidR="00393F38" w:rsidRDefault="00393F38" w:rsidP="005A4BD5">
            <w:pPr>
              <w:pStyle w:val="TableParagraph"/>
              <w:numPr>
                <w:ilvl w:val="0"/>
                <w:numId w:val="18"/>
              </w:numPr>
              <w:tabs>
                <w:tab w:val="left" w:pos="281"/>
              </w:tabs>
              <w:spacing w:before="30"/>
              <w:rPr>
                <w:sz w:val="18"/>
              </w:rPr>
            </w:pPr>
            <w:r>
              <w:rPr>
                <w:sz w:val="18"/>
              </w:rPr>
              <w:t>Provide</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space</w:t>
            </w:r>
            <w:r>
              <w:rPr>
                <w:spacing w:val="-5"/>
                <w:sz w:val="18"/>
              </w:rPr>
              <w:t xml:space="preserve"> </w:t>
            </w:r>
            <w:r>
              <w:rPr>
                <w:sz w:val="18"/>
              </w:rPr>
              <w:t>below</w:t>
            </w:r>
            <w:r>
              <w:rPr>
                <w:spacing w:val="-5"/>
                <w:sz w:val="18"/>
              </w:rPr>
              <w:t xml:space="preserve"> </w:t>
            </w:r>
            <w:r>
              <w:rPr>
                <w:sz w:val="18"/>
              </w:rPr>
              <w:t>explanations</w:t>
            </w:r>
            <w:r>
              <w:rPr>
                <w:spacing w:val="-5"/>
                <w:sz w:val="18"/>
              </w:rPr>
              <w:t xml:space="preserve"> </w:t>
            </w:r>
            <w:r>
              <w:rPr>
                <w:sz w:val="18"/>
              </w:rPr>
              <w:t>for</w:t>
            </w:r>
            <w:r>
              <w:rPr>
                <w:spacing w:val="-5"/>
                <w:sz w:val="18"/>
              </w:rPr>
              <w:t xml:space="preserve"> </w:t>
            </w:r>
            <w:r>
              <w:rPr>
                <w:sz w:val="18"/>
              </w:rPr>
              <w:t>Page</w:t>
            </w:r>
            <w:r>
              <w:rPr>
                <w:spacing w:val="-5"/>
                <w:sz w:val="18"/>
              </w:rPr>
              <w:t xml:space="preserve"> </w:t>
            </w:r>
            <w:r>
              <w:rPr>
                <w:sz w:val="18"/>
              </w:rPr>
              <w:t>276</w:t>
            </w:r>
            <w:r>
              <w:rPr>
                <w:spacing w:val="-5"/>
                <w:sz w:val="18"/>
              </w:rPr>
              <w:t xml:space="preserve"> </w:t>
            </w:r>
            <w:r>
              <w:rPr>
                <w:sz w:val="18"/>
              </w:rPr>
              <w:t>and</w:t>
            </w:r>
            <w:r>
              <w:rPr>
                <w:spacing w:val="-5"/>
                <w:sz w:val="18"/>
              </w:rPr>
              <w:t xml:space="preserve"> </w:t>
            </w:r>
            <w:r>
              <w:rPr>
                <w:sz w:val="18"/>
              </w:rPr>
              <w:t>277.</w:t>
            </w:r>
            <w:r>
              <w:rPr>
                <w:spacing w:val="40"/>
                <w:sz w:val="18"/>
              </w:rPr>
              <w:t xml:space="preserve"> </w:t>
            </w:r>
            <w:r>
              <w:rPr>
                <w:sz w:val="18"/>
              </w:rPr>
              <w:t>Include</w:t>
            </w:r>
            <w:r>
              <w:rPr>
                <w:spacing w:val="-5"/>
                <w:sz w:val="18"/>
              </w:rPr>
              <w:t xml:space="preserve"> </w:t>
            </w:r>
            <w:r>
              <w:rPr>
                <w:sz w:val="18"/>
              </w:rPr>
              <w:t>amounts</w:t>
            </w:r>
            <w:r>
              <w:rPr>
                <w:spacing w:val="-5"/>
                <w:sz w:val="18"/>
              </w:rPr>
              <w:t xml:space="preserve"> </w:t>
            </w:r>
            <w:r>
              <w:rPr>
                <w:sz w:val="18"/>
              </w:rPr>
              <w:t>relating</w:t>
            </w:r>
            <w:r>
              <w:rPr>
                <w:spacing w:val="-5"/>
                <w:sz w:val="18"/>
              </w:rPr>
              <w:t xml:space="preserve"> </w:t>
            </w:r>
            <w:r>
              <w:rPr>
                <w:sz w:val="18"/>
              </w:rPr>
              <w:t>to</w:t>
            </w:r>
            <w:r>
              <w:rPr>
                <w:spacing w:val="-5"/>
                <w:sz w:val="18"/>
              </w:rPr>
              <w:t xml:space="preserve"> </w:t>
            </w:r>
            <w:r>
              <w:rPr>
                <w:sz w:val="18"/>
              </w:rPr>
              <w:t>insignificant</w:t>
            </w:r>
            <w:r>
              <w:rPr>
                <w:spacing w:val="-5"/>
                <w:sz w:val="18"/>
              </w:rPr>
              <w:t xml:space="preserve"> </w:t>
            </w:r>
            <w:r>
              <w:rPr>
                <w:sz w:val="18"/>
              </w:rPr>
              <w:t>items</w:t>
            </w:r>
            <w:r>
              <w:rPr>
                <w:spacing w:val="-5"/>
                <w:sz w:val="18"/>
              </w:rPr>
              <w:t xml:space="preserve"> </w:t>
            </w:r>
            <w:r>
              <w:rPr>
                <w:sz w:val="18"/>
              </w:rPr>
              <w:t>listed</w:t>
            </w:r>
            <w:r>
              <w:rPr>
                <w:spacing w:val="-5"/>
                <w:sz w:val="18"/>
              </w:rPr>
              <w:t xml:space="preserve"> </w:t>
            </w:r>
            <w:r>
              <w:rPr>
                <w:sz w:val="18"/>
              </w:rPr>
              <w:t>under</w:t>
            </w:r>
            <w:r>
              <w:rPr>
                <w:spacing w:val="-5"/>
                <w:sz w:val="18"/>
              </w:rPr>
              <w:t xml:space="preserve"> </w:t>
            </w:r>
            <w:r>
              <w:rPr>
                <w:sz w:val="18"/>
              </w:rPr>
              <w:t>Other.</w:t>
            </w:r>
          </w:p>
          <w:p w:rsidR="00393F38" w:rsidRDefault="00393F38" w:rsidP="005A4BD5">
            <w:pPr>
              <w:pStyle w:val="TableParagraph"/>
              <w:numPr>
                <w:ilvl w:val="0"/>
                <w:numId w:val="18"/>
              </w:numPr>
              <w:tabs>
                <w:tab w:val="left" w:pos="281"/>
              </w:tabs>
              <w:spacing w:before="47"/>
              <w:rPr>
                <w:sz w:val="18"/>
              </w:rPr>
            </w:pPr>
            <w:r>
              <w:rPr>
                <w:sz w:val="18"/>
              </w:rPr>
              <w:t>Use footnotes as</w:t>
            </w:r>
            <w:r>
              <w:rPr>
                <w:spacing w:val="-9"/>
                <w:sz w:val="18"/>
              </w:rPr>
              <w:t xml:space="preserve"> </w:t>
            </w:r>
            <w:r>
              <w:rPr>
                <w:sz w:val="18"/>
              </w:rPr>
              <w:t>required.</w:t>
            </w:r>
          </w:p>
        </w:tc>
      </w:tr>
      <w:tr w:rsidR="00393F38" w:rsidTr="00393F38">
        <w:trPr>
          <w:trHeight w:val="160"/>
        </w:trPr>
        <w:tc>
          <w:tcPr>
            <w:tcW w:w="2961" w:type="dxa"/>
            <w:gridSpan w:val="2"/>
          </w:tcPr>
          <w:p w:rsidR="00393F38" w:rsidRDefault="00393F38" w:rsidP="005A4BD5">
            <w:pPr>
              <w:pStyle w:val="TableParagraph"/>
              <w:spacing w:before="1" w:line="144" w:lineRule="exact"/>
              <w:ind w:left="422"/>
              <w:rPr>
                <w:sz w:val="16"/>
              </w:rPr>
            </w:pPr>
            <w:r>
              <w:rPr>
                <w:sz w:val="16"/>
              </w:rPr>
              <w:t>CHANGES DURING YEAR</w:t>
            </w:r>
          </w:p>
        </w:tc>
        <w:tc>
          <w:tcPr>
            <w:tcW w:w="5619" w:type="dxa"/>
            <w:gridSpan w:val="7"/>
          </w:tcPr>
          <w:p w:rsidR="00393F38" w:rsidRDefault="00393F38" w:rsidP="005A4BD5">
            <w:pPr>
              <w:pStyle w:val="TableParagraph"/>
              <w:spacing w:line="145" w:lineRule="exact"/>
              <w:ind w:left="2150" w:right="2327"/>
              <w:jc w:val="center"/>
              <w:rPr>
                <w:sz w:val="16"/>
              </w:rPr>
            </w:pPr>
            <w:r>
              <w:rPr>
                <w:sz w:val="16"/>
              </w:rPr>
              <w:t>ADJUSTMENTS</w:t>
            </w:r>
          </w:p>
        </w:tc>
        <w:tc>
          <w:tcPr>
            <w:tcW w:w="1775" w:type="dxa"/>
            <w:vMerge w:val="restart"/>
          </w:tcPr>
          <w:p w:rsidR="00393F38" w:rsidRDefault="00393F38" w:rsidP="005A4BD5">
            <w:pPr>
              <w:pStyle w:val="TableParagraph"/>
              <w:spacing w:before="8"/>
              <w:rPr>
                <w:sz w:val="15"/>
              </w:rPr>
            </w:pPr>
          </w:p>
          <w:p w:rsidR="00393F38" w:rsidRDefault="00186D8E" w:rsidP="005A4BD5">
            <w:pPr>
              <w:pStyle w:val="TableParagraph"/>
              <w:ind w:left="483" w:right="453"/>
              <w:jc w:val="center"/>
              <w:rPr>
                <w:sz w:val="16"/>
              </w:rPr>
            </w:pPr>
            <w:r>
              <w:rPr>
                <w:sz w:val="16"/>
              </w:rPr>
              <w:br/>
            </w:r>
            <w:r w:rsidR="00393F38">
              <w:rPr>
                <w:sz w:val="16"/>
              </w:rPr>
              <w:t>Balance at</w:t>
            </w:r>
          </w:p>
          <w:p w:rsidR="00393F38" w:rsidRDefault="00393F38" w:rsidP="00186D8E">
            <w:pPr>
              <w:pStyle w:val="TableParagraph"/>
              <w:spacing w:before="1" w:line="210" w:lineRule="atLeast"/>
              <w:ind w:left="486" w:right="453"/>
              <w:jc w:val="center"/>
              <w:rPr>
                <w:sz w:val="16"/>
              </w:rPr>
            </w:pPr>
            <w:r>
              <w:rPr>
                <w:sz w:val="16"/>
              </w:rPr>
              <w:t xml:space="preserve">End of ear </w:t>
            </w:r>
            <w:r w:rsidR="00186D8E">
              <w:rPr>
                <w:sz w:val="16"/>
              </w:rPr>
              <w:br/>
            </w:r>
            <w:r>
              <w:rPr>
                <w:sz w:val="16"/>
              </w:rPr>
              <w:t>(k)</w:t>
            </w:r>
          </w:p>
        </w:tc>
        <w:tc>
          <w:tcPr>
            <w:tcW w:w="445" w:type="dxa"/>
            <w:vMerge w:val="restart"/>
          </w:tcPr>
          <w:p w:rsidR="00393F38" w:rsidRDefault="00393F38" w:rsidP="005A4BD5">
            <w:pPr>
              <w:pStyle w:val="TableParagraph"/>
              <w:spacing w:before="5"/>
              <w:rPr>
                <w:sz w:val="14"/>
              </w:rPr>
            </w:pPr>
          </w:p>
          <w:p w:rsidR="00393F38" w:rsidRDefault="00393F38" w:rsidP="005A4BD5">
            <w:pPr>
              <w:pStyle w:val="TableParagraph"/>
              <w:spacing w:line="276" w:lineRule="auto"/>
              <w:ind w:left="106" w:right="52" w:hanging="45"/>
              <w:rPr>
                <w:sz w:val="16"/>
              </w:rPr>
            </w:pPr>
            <w:r>
              <w:rPr>
                <w:sz w:val="16"/>
              </w:rPr>
              <w:t>Line No.</w:t>
            </w:r>
          </w:p>
        </w:tc>
      </w:tr>
      <w:tr w:rsidR="00393F38" w:rsidTr="00393F38">
        <w:trPr>
          <w:trHeight w:val="160"/>
        </w:trPr>
        <w:tc>
          <w:tcPr>
            <w:tcW w:w="1382" w:type="dxa"/>
            <w:vMerge w:val="restart"/>
          </w:tcPr>
          <w:p w:rsidR="00393F38" w:rsidRDefault="00393F38" w:rsidP="005A4BD5">
            <w:pPr>
              <w:pStyle w:val="TableParagraph"/>
              <w:spacing w:line="235" w:lineRule="auto"/>
              <w:ind w:left="105" w:right="50"/>
              <w:jc w:val="center"/>
              <w:rPr>
                <w:sz w:val="16"/>
              </w:rPr>
            </w:pPr>
            <w:r>
              <w:rPr>
                <w:sz w:val="16"/>
              </w:rPr>
              <w:t>Amounts Debited to Account 410.2</w:t>
            </w:r>
          </w:p>
          <w:p w:rsidR="00393F38" w:rsidRDefault="00393F38" w:rsidP="005A4BD5">
            <w:pPr>
              <w:pStyle w:val="TableParagraph"/>
              <w:spacing w:before="80" w:line="178" w:lineRule="exact"/>
              <w:ind w:left="90" w:right="50"/>
              <w:jc w:val="center"/>
              <w:rPr>
                <w:sz w:val="16"/>
              </w:rPr>
            </w:pPr>
            <w:r>
              <w:rPr>
                <w:sz w:val="16"/>
              </w:rPr>
              <w:t>(e)</w:t>
            </w:r>
          </w:p>
        </w:tc>
        <w:tc>
          <w:tcPr>
            <w:tcW w:w="1579" w:type="dxa"/>
            <w:vMerge w:val="restart"/>
          </w:tcPr>
          <w:p w:rsidR="00393F38" w:rsidRDefault="00393F38" w:rsidP="005A4BD5">
            <w:pPr>
              <w:pStyle w:val="TableParagraph"/>
              <w:spacing w:line="235" w:lineRule="auto"/>
              <w:ind w:left="112" w:right="191"/>
              <w:jc w:val="center"/>
              <w:rPr>
                <w:sz w:val="16"/>
              </w:rPr>
            </w:pPr>
            <w:r>
              <w:rPr>
                <w:sz w:val="16"/>
              </w:rPr>
              <w:t>Amounts Credited to Account 411.2</w:t>
            </w:r>
          </w:p>
          <w:p w:rsidR="00393F38" w:rsidRDefault="00393F38" w:rsidP="005A4BD5">
            <w:pPr>
              <w:pStyle w:val="TableParagraph"/>
              <w:spacing w:before="80" w:line="178" w:lineRule="exact"/>
              <w:ind w:left="112" w:right="186"/>
              <w:jc w:val="center"/>
              <w:rPr>
                <w:sz w:val="16"/>
              </w:rPr>
            </w:pPr>
            <w:r>
              <w:rPr>
                <w:sz w:val="16"/>
              </w:rPr>
              <w:t>(f)</w:t>
            </w:r>
          </w:p>
        </w:tc>
        <w:tc>
          <w:tcPr>
            <w:tcW w:w="2787" w:type="dxa"/>
            <w:gridSpan w:val="3"/>
          </w:tcPr>
          <w:p w:rsidR="00393F38" w:rsidRDefault="00393F38" w:rsidP="005A4BD5">
            <w:pPr>
              <w:pStyle w:val="TableParagraph"/>
              <w:spacing w:line="159" w:lineRule="exact"/>
              <w:ind w:left="962" w:right="1362"/>
              <w:jc w:val="center"/>
              <w:rPr>
                <w:sz w:val="16"/>
              </w:rPr>
            </w:pPr>
            <w:r>
              <w:rPr>
                <w:sz w:val="16"/>
              </w:rPr>
              <w:t>Debits</w:t>
            </w:r>
          </w:p>
        </w:tc>
        <w:tc>
          <w:tcPr>
            <w:tcW w:w="2832" w:type="dxa"/>
            <w:gridSpan w:val="4"/>
          </w:tcPr>
          <w:p w:rsidR="00393F38" w:rsidRDefault="00393F38" w:rsidP="005A4BD5">
            <w:pPr>
              <w:pStyle w:val="TableParagraph"/>
              <w:spacing w:line="159" w:lineRule="exact"/>
              <w:ind w:left="892"/>
              <w:rPr>
                <w:sz w:val="16"/>
              </w:rPr>
            </w:pPr>
            <w:r>
              <w:rPr>
                <w:sz w:val="16"/>
              </w:rPr>
              <w:t>Credits</w:t>
            </w:r>
          </w:p>
        </w:tc>
        <w:tc>
          <w:tcPr>
            <w:tcW w:w="1775" w:type="dxa"/>
            <w:vMerge/>
            <w:tcBorders>
              <w:top w:val="nil"/>
            </w:tcBorders>
          </w:tcPr>
          <w:p w:rsidR="00393F38" w:rsidRDefault="00393F38" w:rsidP="005A4BD5">
            <w:pPr>
              <w:rPr>
                <w:sz w:val="2"/>
                <w:szCs w:val="2"/>
              </w:rPr>
            </w:pPr>
          </w:p>
        </w:tc>
        <w:tc>
          <w:tcPr>
            <w:tcW w:w="445" w:type="dxa"/>
            <w:vMerge/>
            <w:tcBorders>
              <w:top w:val="nil"/>
            </w:tcBorders>
          </w:tcPr>
          <w:p w:rsidR="00393F38" w:rsidRDefault="00393F38" w:rsidP="005A4BD5">
            <w:pPr>
              <w:rPr>
                <w:sz w:val="2"/>
                <w:szCs w:val="2"/>
              </w:rPr>
            </w:pPr>
          </w:p>
        </w:tc>
      </w:tr>
      <w:tr w:rsidR="00393F38" w:rsidTr="00393F38">
        <w:trPr>
          <w:trHeight w:val="420"/>
        </w:trPr>
        <w:tc>
          <w:tcPr>
            <w:tcW w:w="1382" w:type="dxa"/>
            <w:vMerge/>
            <w:tcBorders>
              <w:top w:val="nil"/>
            </w:tcBorders>
          </w:tcPr>
          <w:p w:rsidR="00393F38" w:rsidRDefault="00393F38" w:rsidP="005A4BD5">
            <w:pPr>
              <w:rPr>
                <w:sz w:val="2"/>
                <w:szCs w:val="2"/>
              </w:rPr>
            </w:pPr>
          </w:p>
        </w:tc>
        <w:tc>
          <w:tcPr>
            <w:tcW w:w="1579" w:type="dxa"/>
            <w:vMerge/>
            <w:tcBorders>
              <w:top w:val="nil"/>
            </w:tcBorders>
          </w:tcPr>
          <w:p w:rsidR="00393F38" w:rsidRDefault="00393F38" w:rsidP="005A4BD5">
            <w:pPr>
              <w:rPr>
                <w:sz w:val="2"/>
                <w:szCs w:val="2"/>
              </w:rPr>
            </w:pPr>
          </w:p>
        </w:tc>
        <w:tc>
          <w:tcPr>
            <w:tcW w:w="1222" w:type="dxa"/>
            <w:gridSpan w:val="2"/>
          </w:tcPr>
          <w:p w:rsidR="00393F38" w:rsidRDefault="00393F38" w:rsidP="00186D8E">
            <w:pPr>
              <w:pStyle w:val="TableParagraph"/>
              <w:spacing w:before="7" w:line="194" w:lineRule="auto"/>
              <w:ind w:left="166" w:right="387" w:hanging="27"/>
              <w:jc w:val="center"/>
              <w:rPr>
                <w:sz w:val="16"/>
              </w:rPr>
            </w:pPr>
            <w:r>
              <w:rPr>
                <w:sz w:val="16"/>
              </w:rPr>
              <w:t>Account Credited</w:t>
            </w:r>
          </w:p>
          <w:p w:rsidR="00393F38" w:rsidRDefault="00393F38" w:rsidP="005A4BD5">
            <w:pPr>
              <w:pStyle w:val="TableParagraph"/>
              <w:spacing w:line="99" w:lineRule="exact"/>
              <w:ind w:left="408" w:right="584"/>
              <w:jc w:val="center"/>
              <w:rPr>
                <w:sz w:val="16"/>
              </w:rPr>
            </w:pPr>
            <w:r>
              <w:rPr>
                <w:sz w:val="16"/>
              </w:rPr>
              <w:t>(g)</w:t>
            </w:r>
          </w:p>
        </w:tc>
        <w:tc>
          <w:tcPr>
            <w:tcW w:w="1565" w:type="dxa"/>
          </w:tcPr>
          <w:p w:rsidR="00393F38" w:rsidRDefault="00393F38" w:rsidP="005A4BD5">
            <w:pPr>
              <w:pStyle w:val="TableParagraph"/>
              <w:spacing w:line="156" w:lineRule="exact"/>
              <w:ind w:left="98" w:right="111"/>
              <w:jc w:val="center"/>
              <w:rPr>
                <w:sz w:val="16"/>
              </w:rPr>
            </w:pPr>
            <w:r>
              <w:rPr>
                <w:sz w:val="16"/>
              </w:rPr>
              <w:t>Amount</w:t>
            </w:r>
          </w:p>
          <w:p w:rsidR="00393F38" w:rsidRDefault="00393F38" w:rsidP="005A4BD5">
            <w:pPr>
              <w:pStyle w:val="TableParagraph"/>
              <w:spacing w:before="70" w:line="178" w:lineRule="exact"/>
              <w:ind w:left="98" w:right="137"/>
              <w:jc w:val="center"/>
              <w:rPr>
                <w:sz w:val="16"/>
              </w:rPr>
            </w:pPr>
            <w:r>
              <w:rPr>
                <w:sz w:val="16"/>
              </w:rPr>
              <w:t>(h)</w:t>
            </w:r>
          </w:p>
        </w:tc>
        <w:tc>
          <w:tcPr>
            <w:tcW w:w="1209" w:type="dxa"/>
            <w:gridSpan w:val="2"/>
          </w:tcPr>
          <w:p w:rsidR="00393F38" w:rsidRDefault="00393F38" w:rsidP="00186D8E">
            <w:pPr>
              <w:pStyle w:val="TableParagraph"/>
              <w:spacing w:before="7" w:line="175" w:lineRule="auto"/>
              <w:ind w:left="180" w:right="291" w:hanging="2"/>
              <w:jc w:val="center"/>
              <w:rPr>
                <w:sz w:val="16"/>
              </w:rPr>
            </w:pPr>
            <w:r>
              <w:rPr>
                <w:sz w:val="16"/>
              </w:rPr>
              <w:t>Account Debited</w:t>
            </w:r>
          </w:p>
          <w:p w:rsidR="00393F38" w:rsidRDefault="00393F38" w:rsidP="005A4BD5">
            <w:pPr>
              <w:pStyle w:val="TableParagraph"/>
              <w:spacing w:line="128" w:lineRule="exact"/>
              <w:ind w:left="541" w:right="490"/>
              <w:jc w:val="center"/>
              <w:rPr>
                <w:sz w:val="16"/>
              </w:rPr>
            </w:pPr>
            <w:r>
              <w:rPr>
                <w:sz w:val="16"/>
              </w:rPr>
              <w:t>(</w:t>
            </w:r>
            <w:proofErr w:type="spellStart"/>
            <w:r>
              <w:rPr>
                <w:sz w:val="16"/>
              </w:rPr>
              <w:t>i</w:t>
            </w:r>
            <w:proofErr w:type="spellEnd"/>
            <w:r>
              <w:rPr>
                <w:sz w:val="16"/>
              </w:rPr>
              <w:t>)</w:t>
            </w:r>
          </w:p>
        </w:tc>
        <w:tc>
          <w:tcPr>
            <w:tcW w:w="1623" w:type="dxa"/>
            <w:gridSpan w:val="2"/>
          </w:tcPr>
          <w:p w:rsidR="00393F38" w:rsidRDefault="00393F38" w:rsidP="005A4BD5">
            <w:pPr>
              <w:pStyle w:val="TableParagraph"/>
              <w:spacing w:line="142" w:lineRule="exact"/>
              <w:ind w:left="529" w:right="514"/>
              <w:jc w:val="center"/>
              <w:rPr>
                <w:sz w:val="16"/>
              </w:rPr>
            </w:pPr>
            <w:r>
              <w:rPr>
                <w:sz w:val="16"/>
              </w:rPr>
              <w:t>Amount</w:t>
            </w:r>
          </w:p>
          <w:p w:rsidR="00393F38" w:rsidRDefault="00393F38" w:rsidP="00186D8E">
            <w:pPr>
              <w:pStyle w:val="TableParagraph"/>
              <w:spacing w:before="85" w:line="178" w:lineRule="exact"/>
              <w:ind w:left="495" w:right="514"/>
              <w:jc w:val="center"/>
              <w:rPr>
                <w:sz w:val="16"/>
              </w:rPr>
            </w:pPr>
            <w:r>
              <w:rPr>
                <w:sz w:val="16"/>
              </w:rPr>
              <w:t>(j)</w:t>
            </w:r>
          </w:p>
        </w:tc>
        <w:tc>
          <w:tcPr>
            <w:tcW w:w="1775" w:type="dxa"/>
            <w:vMerge/>
            <w:tcBorders>
              <w:top w:val="nil"/>
            </w:tcBorders>
          </w:tcPr>
          <w:p w:rsidR="00393F38" w:rsidRDefault="00393F38" w:rsidP="005A4BD5">
            <w:pPr>
              <w:rPr>
                <w:sz w:val="2"/>
                <w:szCs w:val="2"/>
              </w:rPr>
            </w:pPr>
          </w:p>
        </w:tc>
        <w:tc>
          <w:tcPr>
            <w:tcW w:w="445" w:type="dxa"/>
            <w:vMerge/>
            <w:tcBorders>
              <w:top w:val="nil"/>
            </w:tcBorders>
          </w:tcPr>
          <w:p w:rsidR="00393F38" w:rsidRDefault="00393F38" w:rsidP="005A4BD5">
            <w:pPr>
              <w:rPr>
                <w:sz w:val="2"/>
                <w:szCs w:val="2"/>
              </w:rPr>
            </w:pP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3"/>
              <w:ind w:right="40"/>
              <w:jc w:val="right"/>
              <w:rPr>
                <w:sz w:val="16"/>
              </w:rPr>
            </w:pPr>
            <w:r>
              <w:rPr>
                <w:sz w:val="16"/>
              </w:rPr>
              <w:t>1</w:t>
            </w: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5"/>
              <w:ind w:right="40"/>
              <w:jc w:val="right"/>
              <w:rPr>
                <w:sz w:val="16"/>
              </w:rPr>
            </w:pPr>
            <w:r>
              <w:rPr>
                <w:sz w:val="16"/>
              </w:rPr>
              <w:t>2</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1"/>
              <w:ind w:right="40"/>
              <w:jc w:val="right"/>
              <w:rPr>
                <w:sz w:val="16"/>
              </w:rPr>
            </w:pPr>
            <w:r>
              <w:rPr>
                <w:sz w:val="16"/>
              </w:rPr>
              <w:t>3</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4</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5</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6</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7</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8</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9</w:t>
            </w: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1"/>
              <w:ind w:right="40"/>
              <w:jc w:val="right"/>
              <w:rPr>
                <w:sz w:val="16"/>
              </w:rPr>
            </w:pPr>
            <w:r>
              <w:rPr>
                <w:sz w:val="16"/>
              </w:rPr>
              <w:t>10</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1"/>
              <w:ind w:right="40"/>
              <w:jc w:val="right"/>
              <w:rPr>
                <w:sz w:val="16"/>
              </w:rPr>
            </w:pPr>
            <w:r>
              <w:rPr>
                <w:sz w:val="16"/>
              </w:rPr>
              <w:t>11</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12</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13</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14</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15</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16</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17</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18</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19</w:t>
            </w: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1"/>
              <w:ind w:right="40"/>
              <w:jc w:val="right"/>
              <w:rPr>
                <w:sz w:val="16"/>
              </w:rPr>
            </w:pPr>
            <w:r>
              <w:rPr>
                <w:sz w:val="16"/>
              </w:rPr>
              <w:t>20</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1"/>
              <w:ind w:right="40"/>
              <w:jc w:val="right"/>
              <w:rPr>
                <w:sz w:val="16"/>
              </w:rPr>
            </w:pPr>
            <w:r>
              <w:rPr>
                <w:sz w:val="16"/>
              </w:rPr>
              <w:t>21</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22</w:t>
            </w:r>
          </w:p>
        </w:tc>
      </w:tr>
      <w:tr w:rsidR="00393F38" w:rsidTr="00393F38">
        <w:trPr>
          <w:trHeight w:val="130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23</w:t>
            </w:r>
          </w:p>
        </w:tc>
      </w:tr>
      <w:tr w:rsidR="00393F38" w:rsidTr="00393F38">
        <w:trPr>
          <w:trHeight w:val="2971"/>
        </w:trPr>
        <w:tc>
          <w:tcPr>
            <w:tcW w:w="10800" w:type="dxa"/>
            <w:gridSpan w:val="11"/>
          </w:tcPr>
          <w:p w:rsidR="00393F38" w:rsidRDefault="00393F38" w:rsidP="005F3CDB">
            <w:pPr>
              <w:pStyle w:val="TableParagraph"/>
              <w:spacing w:before="46"/>
              <w:ind w:left="75"/>
              <w:rPr>
                <w:sz w:val="16"/>
              </w:rPr>
            </w:pPr>
            <w:r>
              <w:rPr>
                <w:sz w:val="16"/>
              </w:rPr>
              <w:t>NOTES (Continued)</w:t>
            </w:r>
          </w:p>
        </w:tc>
      </w:tr>
    </w:tbl>
    <w:p w:rsidR="008C10DE" w:rsidRDefault="008C10DE" w:rsidP="00D31CD4">
      <w:pPr>
        <w:rPr>
          <w:sz w:val="20"/>
        </w:rPr>
        <w:sectPr w:rsidR="008C10DE">
          <w:footerReference w:type="default" r:id="rId38"/>
          <w:pgSz w:w="12240" w:h="15840"/>
          <w:pgMar w:top="1280" w:right="420" w:bottom="760" w:left="1180" w:header="726" w:footer="574" w:gutter="0"/>
          <w:cols w:space="720"/>
        </w:sectPr>
      </w:pPr>
    </w:p>
    <w:p w:rsidR="00D31CD4" w:rsidRDefault="00D31CD4" w:rsidP="00D31CD4">
      <w:pPr>
        <w:rPr>
          <w:sz w:val="20"/>
        </w:rPr>
      </w:pPr>
    </w:p>
    <w:p w:rsidR="00402A1D" w:rsidRDefault="00402A1D">
      <w:pPr>
        <w:pStyle w:val="BodyText"/>
        <w:spacing w:before="6" w:after="1"/>
        <w:rPr>
          <w:b/>
          <w:u w:val="none"/>
        </w:rPr>
      </w:pPr>
      <w:bookmarkStart w:id="20" w:name="SUMMARY_OF_UTILITY_PLANT_AND_ACCUMULATED"/>
      <w:bookmarkEnd w:id="20"/>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402A1D" w:rsidTr="005F3CDB">
        <w:trPr>
          <w:trHeight w:val="240"/>
        </w:trPr>
        <w:tc>
          <w:tcPr>
            <w:tcW w:w="10548" w:type="dxa"/>
            <w:gridSpan w:val="8"/>
          </w:tcPr>
          <w:p w:rsidR="00402A1D" w:rsidRDefault="00ED04CA">
            <w:pPr>
              <w:pStyle w:val="TableParagraph"/>
              <w:spacing w:line="234" w:lineRule="exact"/>
              <w:ind w:left="2639"/>
              <w:rPr>
                <w:b/>
              </w:rPr>
            </w:pPr>
            <w:bookmarkStart w:id="21" w:name="ELECTRIC_OPERATING_REVENUES_(Account_400"/>
            <w:bookmarkEnd w:id="21"/>
            <w:r>
              <w:rPr>
                <w:b/>
              </w:rPr>
              <w:t>ELECTRIC OPERATING REVENUES (Account 400)</w:t>
            </w:r>
          </w:p>
        </w:tc>
      </w:tr>
      <w:tr w:rsidR="00402A1D" w:rsidTr="005F3CDB">
        <w:trPr>
          <w:trHeight w:val="2200"/>
        </w:trPr>
        <w:tc>
          <w:tcPr>
            <w:tcW w:w="4999" w:type="dxa"/>
            <w:gridSpan w:val="3"/>
            <w:tcBorders>
              <w:right w:val="nil"/>
            </w:tcBorders>
          </w:tcPr>
          <w:p w:rsidR="00402A1D" w:rsidRDefault="00ED04CA">
            <w:pPr>
              <w:pStyle w:val="TableParagraph"/>
              <w:numPr>
                <w:ilvl w:val="0"/>
                <w:numId w:val="17"/>
              </w:numPr>
              <w:tabs>
                <w:tab w:val="left" w:pos="555"/>
              </w:tabs>
              <w:ind w:right="16" w:hanging="271"/>
              <w:rPr>
                <w:sz w:val="16"/>
              </w:rPr>
            </w:pPr>
            <w:r>
              <w:rPr>
                <w:sz w:val="16"/>
              </w:rPr>
              <w:t>Report below operating revenues for each prescribed account, and manufactured gas revenues (less any</w:t>
            </w:r>
            <w:r>
              <w:rPr>
                <w:spacing w:val="-20"/>
                <w:sz w:val="16"/>
              </w:rPr>
              <w:t xml:space="preserve"> </w:t>
            </w:r>
            <w:r>
              <w:rPr>
                <w:sz w:val="16"/>
              </w:rPr>
              <w:t>refunds).</w:t>
            </w:r>
          </w:p>
          <w:p w:rsidR="00402A1D" w:rsidRDefault="00ED04CA">
            <w:pPr>
              <w:pStyle w:val="TableParagraph"/>
              <w:numPr>
                <w:ilvl w:val="0"/>
                <w:numId w:val="17"/>
              </w:numPr>
              <w:tabs>
                <w:tab w:val="left" w:pos="555"/>
              </w:tabs>
              <w:spacing w:before="2"/>
              <w:ind w:right="25" w:hanging="271"/>
              <w:rPr>
                <w:sz w:val="16"/>
              </w:rPr>
            </w:pPr>
            <w:r>
              <w:rPr>
                <w:sz w:val="16"/>
              </w:rPr>
              <w:t>Report number of customers, columns (f) and (g), on the basis of meters, in addition to the number of flat rate accounts; except that where separate meter readings are added for billing purposes, one customer should be counted for each group of meters added. The average number of customers means the average of twelve figures at the close of each month.</w:t>
            </w:r>
          </w:p>
          <w:p w:rsidR="00402A1D" w:rsidRDefault="00ED04CA">
            <w:pPr>
              <w:pStyle w:val="TableParagraph"/>
              <w:numPr>
                <w:ilvl w:val="0"/>
                <w:numId w:val="17"/>
              </w:numPr>
              <w:tabs>
                <w:tab w:val="left" w:pos="555"/>
              </w:tabs>
              <w:ind w:right="8" w:hanging="271"/>
              <w:rPr>
                <w:sz w:val="16"/>
              </w:rPr>
            </w:pPr>
            <w:r>
              <w:rPr>
                <w:sz w:val="16"/>
              </w:rPr>
              <w:t>If previous year (columns (c), (e), and (g)) are not derived from previously-reported figures, explain any inconsistencies in</w:t>
            </w:r>
            <w:r>
              <w:rPr>
                <w:spacing w:val="-17"/>
                <w:sz w:val="16"/>
              </w:rPr>
              <w:t xml:space="preserve"> </w:t>
            </w:r>
            <w:r>
              <w:rPr>
                <w:sz w:val="16"/>
              </w:rPr>
              <w:t>a</w:t>
            </w:r>
          </w:p>
          <w:p w:rsidR="00402A1D" w:rsidRDefault="00ED04CA">
            <w:pPr>
              <w:pStyle w:val="TableParagraph"/>
              <w:spacing w:line="166" w:lineRule="exact"/>
              <w:ind w:left="554"/>
              <w:rPr>
                <w:sz w:val="16"/>
              </w:rPr>
            </w:pPr>
            <w:r>
              <w:rPr>
                <w:sz w:val="16"/>
              </w:rPr>
              <w:t>footnote.</w:t>
            </w:r>
          </w:p>
        </w:tc>
        <w:tc>
          <w:tcPr>
            <w:tcW w:w="5549" w:type="dxa"/>
            <w:gridSpan w:val="5"/>
            <w:tcBorders>
              <w:left w:val="nil"/>
            </w:tcBorders>
          </w:tcPr>
          <w:p w:rsidR="00402A1D" w:rsidRDefault="00ED04CA">
            <w:pPr>
              <w:pStyle w:val="TableParagraph"/>
              <w:numPr>
                <w:ilvl w:val="0"/>
                <w:numId w:val="16"/>
              </w:numPr>
              <w:tabs>
                <w:tab w:val="left" w:pos="780"/>
              </w:tabs>
              <w:ind w:right="119"/>
              <w:rPr>
                <w:sz w:val="16"/>
              </w:rPr>
            </w:pPr>
            <w:r>
              <w:rPr>
                <w:i/>
                <w:sz w:val="16"/>
              </w:rPr>
              <w:t xml:space="preserve">Commercial and Industrial Sales, </w:t>
            </w:r>
            <w:r>
              <w:rPr>
                <w:sz w:val="16"/>
              </w:rPr>
              <w:t>Account 442, may be classified according to the basis of classification (Small or Commercial, and Large or Industrial) regularly used by the respondent if such basis of classification is not generally greater than 1000 kW of demand. (see Account 442 of the Uniform System of Accounts. Explain basis of classification in a</w:t>
            </w:r>
            <w:r>
              <w:rPr>
                <w:spacing w:val="-15"/>
                <w:sz w:val="16"/>
              </w:rPr>
              <w:t xml:space="preserve"> </w:t>
            </w:r>
            <w:r>
              <w:rPr>
                <w:sz w:val="16"/>
              </w:rPr>
              <w:t>footnote.)</w:t>
            </w:r>
          </w:p>
          <w:p w:rsidR="00402A1D" w:rsidRDefault="00ED04CA">
            <w:pPr>
              <w:pStyle w:val="TableParagraph"/>
              <w:numPr>
                <w:ilvl w:val="0"/>
                <w:numId w:val="16"/>
              </w:numPr>
              <w:tabs>
                <w:tab w:val="left" w:pos="780"/>
              </w:tabs>
              <w:spacing w:before="2"/>
              <w:ind w:right="163"/>
              <w:rPr>
                <w:sz w:val="16"/>
              </w:rPr>
            </w:pPr>
            <w:r>
              <w:rPr>
                <w:sz w:val="16"/>
              </w:rPr>
              <w:t>See page 108, Important Changes During the Year, for important new territory added and important rate increases or</w:t>
            </w:r>
            <w:r>
              <w:rPr>
                <w:spacing w:val="-24"/>
                <w:sz w:val="16"/>
              </w:rPr>
              <w:t xml:space="preserve"> </w:t>
            </w:r>
            <w:r>
              <w:rPr>
                <w:sz w:val="16"/>
              </w:rPr>
              <w:t>decreases.</w:t>
            </w:r>
          </w:p>
          <w:p w:rsidR="00402A1D" w:rsidRDefault="00ED04CA">
            <w:pPr>
              <w:pStyle w:val="TableParagraph"/>
              <w:numPr>
                <w:ilvl w:val="0"/>
                <w:numId w:val="16"/>
              </w:numPr>
              <w:tabs>
                <w:tab w:val="left" w:pos="780"/>
              </w:tabs>
              <w:ind w:right="473"/>
              <w:rPr>
                <w:sz w:val="16"/>
              </w:rPr>
            </w:pPr>
            <w:r>
              <w:rPr>
                <w:sz w:val="16"/>
              </w:rPr>
              <w:t>For lines 2, 4, 5, and 6, see page 414 for amounts relating to unbilled revenue by</w:t>
            </w:r>
            <w:r>
              <w:rPr>
                <w:spacing w:val="-10"/>
                <w:sz w:val="16"/>
              </w:rPr>
              <w:t xml:space="preserve"> </w:t>
            </w:r>
            <w:r>
              <w:rPr>
                <w:sz w:val="16"/>
              </w:rPr>
              <w:t>accounts.</w:t>
            </w:r>
          </w:p>
          <w:p w:rsidR="00402A1D" w:rsidRDefault="00ED04CA">
            <w:pPr>
              <w:pStyle w:val="TableParagraph"/>
              <w:numPr>
                <w:ilvl w:val="0"/>
                <w:numId w:val="16"/>
              </w:numPr>
              <w:tabs>
                <w:tab w:val="left" w:pos="780"/>
              </w:tabs>
              <w:spacing w:before="1" w:line="184" w:lineRule="exact"/>
              <w:ind w:right="551"/>
              <w:rPr>
                <w:sz w:val="16"/>
              </w:rPr>
            </w:pPr>
            <w:r>
              <w:rPr>
                <w:sz w:val="16"/>
              </w:rPr>
              <w:t>Include unmetered sales. Provide details of such sales in a footnote.</w:t>
            </w:r>
          </w:p>
        </w:tc>
      </w:tr>
      <w:tr w:rsidR="00402A1D" w:rsidTr="005F3CDB">
        <w:trPr>
          <w:trHeight w:val="359"/>
        </w:trPr>
        <w:tc>
          <w:tcPr>
            <w:tcW w:w="631" w:type="dxa"/>
            <w:vMerge w:val="restart"/>
          </w:tcPr>
          <w:p w:rsidR="00402A1D" w:rsidRDefault="00402A1D">
            <w:pPr>
              <w:pStyle w:val="TableParagraph"/>
              <w:rPr>
                <w:b/>
                <w:sz w:val="18"/>
              </w:rPr>
            </w:pPr>
          </w:p>
          <w:p w:rsidR="00402A1D" w:rsidRDefault="00402A1D">
            <w:pPr>
              <w:pStyle w:val="TableParagraph"/>
              <w:spacing w:before="6"/>
              <w:rPr>
                <w:b/>
                <w:sz w:val="14"/>
              </w:rPr>
            </w:pPr>
          </w:p>
          <w:p w:rsidR="00402A1D" w:rsidRDefault="00ED04CA">
            <w:pPr>
              <w:pStyle w:val="TableParagraph"/>
              <w:spacing w:line="180" w:lineRule="atLeast"/>
              <w:ind w:left="102" w:right="196"/>
              <w:rPr>
                <w:sz w:val="16"/>
              </w:rPr>
            </w:pPr>
            <w:r>
              <w:rPr>
                <w:sz w:val="16"/>
              </w:rPr>
              <w:t>Line No.</w:t>
            </w:r>
          </w:p>
        </w:tc>
        <w:tc>
          <w:tcPr>
            <w:tcW w:w="3257" w:type="dxa"/>
            <w:vMerge w:val="restart"/>
          </w:tcPr>
          <w:p w:rsidR="00402A1D" w:rsidRDefault="00402A1D">
            <w:pPr>
              <w:pStyle w:val="TableParagraph"/>
              <w:rPr>
                <w:b/>
                <w:sz w:val="18"/>
              </w:rPr>
            </w:pPr>
          </w:p>
          <w:p w:rsidR="00402A1D" w:rsidRDefault="00402A1D">
            <w:pPr>
              <w:pStyle w:val="TableParagraph"/>
              <w:rPr>
                <w:b/>
                <w:sz w:val="18"/>
              </w:rPr>
            </w:pPr>
          </w:p>
          <w:p w:rsidR="00402A1D" w:rsidRDefault="00ED04CA">
            <w:pPr>
              <w:pStyle w:val="TableParagraph"/>
              <w:spacing w:before="145" w:line="166" w:lineRule="exact"/>
              <w:ind w:left="1070"/>
              <w:rPr>
                <w:sz w:val="16"/>
              </w:rPr>
            </w:pPr>
            <w:r>
              <w:rPr>
                <w:sz w:val="16"/>
              </w:rPr>
              <w:t>Title of Account</w:t>
            </w:r>
          </w:p>
        </w:tc>
        <w:tc>
          <w:tcPr>
            <w:tcW w:w="2251" w:type="dxa"/>
            <w:gridSpan w:val="2"/>
          </w:tcPr>
          <w:p w:rsidR="00402A1D" w:rsidRDefault="00402A1D">
            <w:pPr>
              <w:pStyle w:val="TableParagraph"/>
              <w:spacing w:before="7"/>
              <w:rPr>
                <w:b/>
                <w:sz w:val="15"/>
              </w:rPr>
            </w:pPr>
          </w:p>
          <w:p w:rsidR="00402A1D" w:rsidRDefault="00ED04CA">
            <w:pPr>
              <w:pStyle w:val="TableParagraph"/>
              <w:spacing w:line="166" w:lineRule="exact"/>
              <w:ind w:left="184"/>
              <w:rPr>
                <w:sz w:val="16"/>
              </w:rPr>
            </w:pPr>
            <w:r>
              <w:rPr>
                <w:sz w:val="16"/>
              </w:rPr>
              <w:t>OPERATING REVENUES</w:t>
            </w:r>
          </w:p>
        </w:tc>
        <w:tc>
          <w:tcPr>
            <w:tcW w:w="2249" w:type="dxa"/>
            <w:gridSpan w:val="2"/>
          </w:tcPr>
          <w:p w:rsidR="00402A1D" w:rsidRDefault="00402A1D">
            <w:pPr>
              <w:pStyle w:val="TableParagraph"/>
              <w:spacing w:before="7"/>
              <w:rPr>
                <w:b/>
                <w:sz w:val="15"/>
              </w:rPr>
            </w:pPr>
          </w:p>
          <w:p w:rsidR="00402A1D" w:rsidRDefault="00ED04CA">
            <w:pPr>
              <w:pStyle w:val="TableParagraph"/>
              <w:spacing w:line="166" w:lineRule="exact"/>
              <w:ind w:left="148"/>
              <w:rPr>
                <w:sz w:val="16"/>
              </w:rPr>
            </w:pPr>
            <w:r>
              <w:rPr>
                <w:sz w:val="16"/>
              </w:rPr>
              <w:t>MEGAWAT-HOURS SOLD</w:t>
            </w:r>
          </w:p>
        </w:tc>
        <w:tc>
          <w:tcPr>
            <w:tcW w:w="2160" w:type="dxa"/>
            <w:gridSpan w:val="2"/>
          </w:tcPr>
          <w:p w:rsidR="00402A1D" w:rsidRDefault="00ED04CA">
            <w:pPr>
              <w:pStyle w:val="TableParagraph"/>
              <w:spacing w:before="2" w:line="182" w:lineRule="exact"/>
              <w:ind w:left="563" w:right="544" w:firstLine="21"/>
              <w:rPr>
                <w:sz w:val="16"/>
              </w:rPr>
            </w:pPr>
            <w:r>
              <w:rPr>
                <w:sz w:val="16"/>
              </w:rPr>
              <w:t>AVG. NO. OF CUSTOMERS</w:t>
            </w:r>
          </w:p>
        </w:tc>
      </w:tr>
      <w:tr w:rsidR="00402A1D" w:rsidTr="005F3CDB">
        <w:trPr>
          <w:trHeight w:val="360"/>
        </w:trPr>
        <w:tc>
          <w:tcPr>
            <w:tcW w:w="631" w:type="dxa"/>
            <w:vMerge/>
            <w:tcBorders>
              <w:top w:val="nil"/>
            </w:tcBorders>
          </w:tcPr>
          <w:p w:rsidR="00402A1D" w:rsidRDefault="00402A1D">
            <w:pPr>
              <w:rPr>
                <w:sz w:val="2"/>
                <w:szCs w:val="2"/>
              </w:rPr>
            </w:pPr>
          </w:p>
        </w:tc>
        <w:tc>
          <w:tcPr>
            <w:tcW w:w="3257" w:type="dxa"/>
            <w:vMerge/>
            <w:tcBorders>
              <w:top w:val="nil"/>
            </w:tcBorders>
          </w:tcPr>
          <w:p w:rsidR="00402A1D" w:rsidRDefault="00402A1D">
            <w:pPr>
              <w:rPr>
                <w:sz w:val="2"/>
                <w:szCs w:val="2"/>
              </w:rPr>
            </w:pPr>
          </w:p>
        </w:tc>
        <w:tc>
          <w:tcPr>
            <w:tcW w:w="1111" w:type="dxa"/>
          </w:tcPr>
          <w:p w:rsidR="00402A1D" w:rsidRDefault="00ED04CA">
            <w:pPr>
              <w:pStyle w:val="TableParagraph"/>
              <w:spacing w:before="1" w:line="184" w:lineRule="exact"/>
              <w:ind w:left="263" w:right="249" w:firstLine="9"/>
              <w:rPr>
                <w:sz w:val="16"/>
              </w:rPr>
            </w:pPr>
            <w:r>
              <w:rPr>
                <w:sz w:val="16"/>
              </w:rPr>
              <w:t>Amount for Year</w:t>
            </w:r>
          </w:p>
        </w:tc>
        <w:tc>
          <w:tcPr>
            <w:tcW w:w="1140" w:type="dxa"/>
          </w:tcPr>
          <w:p w:rsidR="00402A1D" w:rsidRDefault="00ED04CA">
            <w:pPr>
              <w:pStyle w:val="TableParagraph"/>
              <w:spacing w:before="1" w:line="184" w:lineRule="exact"/>
              <w:ind w:left="129" w:right="109" w:firstLine="43"/>
              <w:rPr>
                <w:sz w:val="16"/>
              </w:rPr>
            </w:pPr>
            <w:r>
              <w:rPr>
                <w:sz w:val="16"/>
              </w:rPr>
              <w:t>Amount for Previous Yr.</w:t>
            </w:r>
          </w:p>
        </w:tc>
        <w:tc>
          <w:tcPr>
            <w:tcW w:w="1080" w:type="dxa"/>
          </w:tcPr>
          <w:p w:rsidR="00402A1D" w:rsidRDefault="00ED04CA">
            <w:pPr>
              <w:pStyle w:val="TableParagraph"/>
              <w:spacing w:before="1" w:line="184" w:lineRule="exact"/>
              <w:ind w:left="249" w:right="231" w:firstLine="9"/>
              <w:rPr>
                <w:sz w:val="16"/>
              </w:rPr>
            </w:pPr>
            <w:r>
              <w:rPr>
                <w:sz w:val="16"/>
              </w:rPr>
              <w:t>Amount for Year</w:t>
            </w:r>
          </w:p>
        </w:tc>
        <w:tc>
          <w:tcPr>
            <w:tcW w:w="1169" w:type="dxa"/>
          </w:tcPr>
          <w:p w:rsidR="00402A1D" w:rsidRDefault="00ED04CA">
            <w:pPr>
              <w:pStyle w:val="TableParagraph"/>
              <w:spacing w:before="1" w:line="184" w:lineRule="exact"/>
              <w:ind w:left="143" w:right="124" w:firstLine="43"/>
              <w:rPr>
                <w:sz w:val="16"/>
              </w:rPr>
            </w:pPr>
            <w:r>
              <w:rPr>
                <w:sz w:val="16"/>
              </w:rPr>
              <w:t>Amount for Previous Yr.</w:t>
            </w:r>
          </w:p>
        </w:tc>
        <w:tc>
          <w:tcPr>
            <w:tcW w:w="1051" w:type="dxa"/>
          </w:tcPr>
          <w:p w:rsidR="00402A1D" w:rsidRDefault="00ED04CA">
            <w:pPr>
              <w:pStyle w:val="TableParagraph"/>
              <w:spacing w:before="1" w:line="184" w:lineRule="exact"/>
              <w:ind w:left="235" w:right="217" w:firstLine="7"/>
              <w:rPr>
                <w:sz w:val="16"/>
              </w:rPr>
            </w:pPr>
            <w:r>
              <w:rPr>
                <w:sz w:val="16"/>
              </w:rPr>
              <w:t>Amount for Year</w:t>
            </w:r>
          </w:p>
        </w:tc>
        <w:tc>
          <w:tcPr>
            <w:tcW w:w="1109" w:type="dxa"/>
          </w:tcPr>
          <w:p w:rsidR="00402A1D" w:rsidRDefault="00ED04CA">
            <w:pPr>
              <w:pStyle w:val="TableParagraph"/>
              <w:spacing w:before="1" w:line="184" w:lineRule="exact"/>
              <w:ind w:left="112" w:right="95" w:firstLine="45"/>
              <w:rPr>
                <w:sz w:val="16"/>
              </w:rPr>
            </w:pPr>
            <w:r>
              <w:rPr>
                <w:sz w:val="16"/>
              </w:rPr>
              <w:t>Amount for Previous Yr.</w:t>
            </w:r>
          </w:p>
        </w:tc>
      </w:tr>
      <w:tr w:rsidR="00402A1D" w:rsidTr="005F3CDB">
        <w:trPr>
          <w:trHeight w:val="179"/>
        </w:trPr>
        <w:tc>
          <w:tcPr>
            <w:tcW w:w="631" w:type="dxa"/>
          </w:tcPr>
          <w:p w:rsidR="00402A1D" w:rsidRDefault="00402A1D">
            <w:pPr>
              <w:pStyle w:val="TableParagraph"/>
              <w:rPr>
                <w:rFonts w:ascii="Times New Roman"/>
                <w:sz w:val="12"/>
              </w:rPr>
            </w:pPr>
          </w:p>
        </w:tc>
        <w:tc>
          <w:tcPr>
            <w:tcW w:w="3257" w:type="dxa"/>
          </w:tcPr>
          <w:p w:rsidR="00402A1D" w:rsidRDefault="00ED04CA">
            <w:pPr>
              <w:pStyle w:val="TableParagraph"/>
              <w:spacing w:line="163" w:lineRule="exact"/>
              <w:ind w:left="1505" w:right="1505"/>
              <w:jc w:val="center"/>
              <w:rPr>
                <w:sz w:val="16"/>
              </w:rPr>
            </w:pPr>
            <w:r>
              <w:rPr>
                <w:sz w:val="16"/>
              </w:rPr>
              <w:t>(a)</w:t>
            </w:r>
          </w:p>
        </w:tc>
        <w:tc>
          <w:tcPr>
            <w:tcW w:w="1111" w:type="dxa"/>
          </w:tcPr>
          <w:p w:rsidR="00402A1D" w:rsidRDefault="00ED04CA">
            <w:pPr>
              <w:pStyle w:val="TableParagraph"/>
              <w:spacing w:line="163" w:lineRule="exact"/>
              <w:ind w:left="431" w:right="433"/>
              <w:jc w:val="center"/>
              <w:rPr>
                <w:sz w:val="16"/>
              </w:rPr>
            </w:pPr>
            <w:r>
              <w:rPr>
                <w:sz w:val="16"/>
              </w:rPr>
              <w:t>(b)</w:t>
            </w:r>
          </w:p>
        </w:tc>
        <w:tc>
          <w:tcPr>
            <w:tcW w:w="1140" w:type="dxa"/>
          </w:tcPr>
          <w:p w:rsidR="00402A1D" w:rsidRDefault="00ED04CA">
            <w:pPr>
              <w:pStyle w:val="TableParagraph"/>
              <w:spacing w:line="163" w:lineRule="exact"/>
              <w:ind w:left="451" w:right="452"/>
              <w:jc w:val="center"/>
              <w:rPr>
                <w:sz w:val="16"/>
              </w:rPr>
            </w:pPr>
            <w:r>
              <w:rPr>
                <w:sz w:val="16"/>
              </w:rPr>
              <w:t>(c)</w:t>
            </w:r>
          </w:p>
        </w:tc>
        <w:tc>
          <w:tcPr>
            <w:tcW w:w="1080" w:type="dxa"/>
          </w:tcPr>
          <w:p w:rsidR="00402A1D" w:rsidRDefault="00ED04CA">
            <w:pPr>
              <w:pStyle w:val="TableParagraph"/>
              <w:spacing w:line="163" w:lineRule="exact"/>
              <w:ind w:left="416" w:right="417"/>
              <w:jc w:val="center"/>
              <w:rPr>
                <w:sz w:val="16"/>
              </w:rPr>
            </w:pPr>
            <w:r>
              <w:rPr>
                <w:sz w:val="16"/>
              </w:rPr>
              <w:t>(d)</w:t>
            </w:r>
          </w:p>
        </w:tc>
        <w:tc>
          <w:tcPr>
            <w:tcW w:w="1169" w:type="dxa"/>
          </w:tcPr>
          <w:p w:rsidR="00402A1D" w:rsidRDefault="00ED04CA">
            <w:pPr>
              <w:pStyle w:val="TableParagraph"/>
              <w:spacing w:line="163" w:lineRule="exact"/>
              <w:ind w:left="461" w:right="461"/>
              <w:jc w:val="center"/>
              <w:rPr>
                <w:sz w:val="16"/>
              </w:rPr>
            </w:pPr>
            <w:r>
              <w:rPr>
                <w:sz w:val="16"/>
              </w:rPr>
              <w:t>(e)</w:t>
            </w:r>
          </w:p>
        </w:tc>
        <w:tc>
          <w:tcPr>
            <w:tcW w:w="1051" w:type="dxa"/>
          </w:tcPr>
          <w:p w:rsidR="00402A1D" w:rsidRDefault="00ED04CA">
            <w:pPr>
              <w:pStyle w:val="TableParagraph"/>
              <w:spacing w:line="163" w:lineRule="exact"/>
              <w:ind w:left="424" w:right="425"/>
              <w:jc w:val="center"/>
              <w:rPr>
                <w:sz w:val="16"/>
              </w:rPr>
            </w:pPr>
            <w:r>
              <w:rPr>
                <w:sz w:val="16"/>
              </w:rPr>
              <w:t>(f)</w:t>
            </w:r>
          </w:p>
        </w:tc>
        <w:tc>
          <w:tcPr>
            <w:tcW w:w="1109" w:type="dxa"/>
          </w:tcPr>
          <w:p w:rsidR="00402A1D" w:rsidRDefault="00ED04CA">
            <w:pPr>
              <w:pStyle w:val="TableParagraph"/>
              <w:spacing w:line="163" w:lineRule="exact"/>
              <w:ind w:left="431" w:right="432"/>
              <w:jc w:val="center"/>
              <w:rPr>
                <w:sz w:val="16"/>
              </w:rPr>
            </w:pPr>
            <w:r>
              <w:rPr>
                <w:sz w:val="16"/>
              </w:rPr>
              <w:t>(g)</w:t>
            </w:r>
          </w:p>
        </w:tc>
      </w:tr>
      <w:tr w:rsidR="00402A1D" w:rsidTr="005F3CDB">
        <w:trPr>
          <w:trHeight w:val="180"/>
        </w:trPr>
        <w:tc>
          <w:tcPr>
            <w:tcW w:w="631" w:type="dxa"/>
          </w:tcPr>
          <w:p w:rsidR="00402A1D" w:rsidRDefault="00ED04CA">
            <w:pPr>
              <w:pStyle w:val="TableParagraph"/>
              <w:spacing w:line="162" w:lineRule="exact"/>
              <w:ind w:right="335"/>
              <w:jc w:val="right"/>
              <w:rPr>
                <w:sz w:val="16"/>
              </w:rPr>
            </w:pPr>
            <w:r>
              <w:rPr>
                <w:sz w:val="16"/>
              </w:rPr>
              <w:t>1</w:t>
            </w:r>
          </w:p>
        </w:tc>
        <w:tc>
          <w:tcPr>
            <w:tcW w:w="3257" w:type="dxa"/>
          </w:tcPr>
          <w:p w:rsidR="00402A1D" w:rsidRDefault="00ED04CA">
            <w:pPr>
              <w:pStyle w:val="TableParagraph"/>
              <w:spacing w:line="162" w:lineRule="exact"/>
              <w:ind w:left="969"/>
              <w:rPr>
                <w:sz w:val="16"/>
              </w:rPr>
            </w:pPr>
            <w:r>
              <w:rPr>
                <w:sz w:val="16"/>
              </w:rPr>
              <w:t>Sales of Electricity</w:t>
            </w:r>
          </w:p>
        </w:tc>
        <w:tc>
          <w:tcPr>
            <w:tcW w:w="1111" w:type="dxa"/>
            <w:shd w:val="clear" w:color="auto" w:fill="606060"/>
          </w:tcPr>
          <w:p w:rsidR="00402A1D" w:rsidRDefault="00402A1D">
            <w:pPr>
              <w:pStyle w:val="TableParagraph"/>
              <w:rPr>
                <w:rFonts w:ascii="Times New Roman"/>
                <w:sz w:val="12"/>
              </w:rPr>
            </w:pPr>
          </w:p>
        </w:tc>
        <w:tc>
          <w:tcPr>
            <w:tcW w:w="1140" w:type="dxa"/>
            <w:shd w:val="clear" w:color="auto" w:fill="606060"/>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shd w:val="clear" w:color="auto" w:fill="606060"/>
          </w:tcPr>
          <w:p w:rsidR="00402A1D" w:rsidRDefault="00402A1D">
            <w:pPr>
              <w:pStyle w:val="TableParagraph"/>
              <w:rPr>
                <w:rFonts w:ascii="Times New Roman"/>
                <w:sz w:val="12"/>
              </w:rPr>
            </w:pPr>
          </w:p>
        </w:tc>
        <w:tc>
          <w:tcPr>
            <w:tcW w:w="1051" w:type="dxa"/>
            <w:shd w:val="clear" w:color="auto" w:fill="606060"/>
          </w:tcPr>
          <w:p w:rsidR="00402A1D" w:rsidRDefault="00402A1D">
            <w:pPr>
              <w:pStyle w:val="TableParagraph"/>
              <w:rPr>
                <w:rFonts w:ascii="Times New Roman"/>
                <w:sz w:val="12"/>
              </w:rPr>
            </w:pPr>
          </w:p>
        </w:tc>
        <w:tc>
          <w:tcPr>
            <w:tcW w:w="1109" w:type="dxa"/>
            <w:shd w:val="clear" w:color="auto" w:fill="606060"/>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2</w:t>
            </w:r>
          </w:p>
        </w:tc>
        <w:tc>
          <w:tcPr>
            <w:tcW w:w="3257" w:type="dxa"/>
          </w:tcPr>
          <w:p w:rsidR="00402A1D" w:rsidRDefault="00ED04CA">
            <w:pPr>
              <w:pStyle w:val="TableParagraph"/>
              <w:spacing w:line="164" w:lineRule="exact"/>
              <w:ind w:left="102"/>
              <w:rPr>
                <w:sz w:val="16"/>
              </w:rPr>
            </w:pPr>
            <w:r>
              <w:rPr>
                <w:sz w:val="16"/>
              </w:rPr>
              <w:t>(440) Residential Sales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3</w:t>
            </w:r>
          </w:p>
        </w:tc>
        <w:tc>
          <w:tcPr>
            <w:tcW w:w="3257" w:type="dxa"/>
          </w:tcPr>
          <w:p w:rsidR="00402A1D" w:rsidRDefault="00ED04CA">
            <w:pPr>
              <w:pStyle w:val="TableParagraph"/>
              <w:spacing w:line="164" w:lineRule="exact"/>
              <w:ind w:left="102"/>
              <w:rPr>
                <w:sz w:val="16"/>
              </w:rPr>
            </w:pPr>
            <w:r>
              <w:rPr>
                <w:sz w:val="16"/>
              </w:rPr>
              <w:t>(442) Commercial and Industrial Sales</w:t>
            </w:r>
          </w:p>
        </w:tc>
        <w:tc>
          <w:tcPr>
            <w:tcW w:w="1111" w:type="dxa"/>
            <w:shd w:val="clear" w:color="auto" w:fill="606060"/>
          </w:tcPr>
          <w:p w:rsidR="00402A1D" w:rsidRDefault="00402A1D">
            <w:pPr>
              <w:pStyle w:val="TableParagraph"/>
              <w:rPr>
                <w:rFonts w:ascii="Times New Roman"/>
                <w:sz w:val="12"/>
              </w:rPr>
            </w:pPr>
          </w:p>
        </w:tc>
        <w:tc>
          <w:tcPr>
            <w:tcW w:w="1140" w:type="dxa"/>
            <w:shd w:val="clear" w:color="auto" w:fill="606060"/>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shd w:val="clear" w:color="auto" w:fill="606060"/>
          </w:tcPr>
          <w:p w:rsidR="00402A1D" w:rsidRDefault="00402A1D">
            <w:pPr>
              <w:pStyle w:val="TableParagraph"/>
              <w:rPr>
                <w:rFonts w:ascii="Times New Roman"/>
                <w:sz w:val="12"/>
              </w:rPr>
            </w:pPr>
          </w:p>
        </w:tc>
        <w:tc>
          <w:tcPr>
            <w:tcW w:w="1051" w:type="dxa"/>
            <w:shd w:val="clear" w:color="auto" w:fill="606060"/>
          </w:tcPr>
          <w:p w:rsidR="00402A1D" w:rsidRDefault="00402A1D">
            <w:pPr>
              <w:pStyle w:val="TableParagraph"/>
              <w:rPr>
                <w:rFonts w:ascii="Times New Roman"/>
                <w:sz w:val="12"/>
              </w:rPr>
            </w:pPr>
          </w:p>
        </w:tc>
        <w:tc>
          <w:tcPr>
            <w:tcW w:w="1109" w:type="dxa"/>
            <w:shd w:val="clear" w:color="auto" w:fill="606060"/>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4</w:t>
            </w:r>
          </w:p>
        </w:tc>
        <w:tc>
          <w:tcPr>
            <w:tcW w:w="3257" w:type="dxa"/>
          </w:tcPr>
          <w:p w:rsidR="00402A1D" w:rsidRDefault="00ED04CA">
            <w:pPr>
              <w:pStyle w:val="TableParagraph"/>
              <w:spacing w:line="164" w:lineRule="exact"/>
              <w:ind w:left="270"/>
              <w:rPr>
                <w:i/>
                <w:sz w:val="16"/>
              </w:rPr>
            </w:pPr>
            <w:r>
              <w:rPr>
                <w:sz w:val="16"/>
              </w:rPr>
              <w:t xml:space="preserve">Small (or Commercial) </w:t>
            </w:r>
            <w:r>
              <w:rPr>
                <w:i/>
                <w:sz w:val="16"/>
              </w:rPr>
              <w:t>(See Instr. 4)</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5</w:t>
            </w:r>
          </w:p>
        </w:tc>
        <w:tc>
          <w:tcPr>
            <w:tcW w:w="3257" w:type="dxa"/>
          </w:tcPr>
          <w:p w:rsidR="00402A1D" w:rsidRDefault="00ED04CA">
            <w:pPr>
              <w:pStyle w:val="TableParagraph"/>
              <w:spacing w:line="164" w:lineRule="exact"/>
              <w:ind w:left="270"/>
              <w:rPr>
                <w:i/>
                <w:sz w:val="16"/>
              </w:rPr>
            </w:pPr>
            <w:r>
              <w:rPr>
                <w:sz w:val="16"/>
              </w:rPr>
              <w:t xml:space="preserve">Large (or Industrial) </w:t>
            </w:r>
            <w:r>
              <w:rPr>
                <w:i/>
                <w:sz w:val="16"/>
              </w:rPr>
              <w:t>(See Instr. 4)</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6</w:t>
            </w:r>
          </w:p>
        </w:tc>
        <w:tc>
          <w:tcPr>
            <w:tcW w:w="3257" w:type="dxa"/>
          </w:tcPr>
          <w:p w:rsidR="00402A1D" w:rsidRDefault="00ED04CA">
            <w:pPr>
              <w:pStyle w:val="TableParagraph"/>
              <w:spacing w:line="164" w:lineRule="exact"/>
              <w:ind w:left="102"/>
              <w:rPr>
                <w:sz w:val="16"/>
              </w:rPr>
            </w:pPr>
            <w:r>
              <w:rPr>
                <w:sz w:val="16"/>
              </w:rPr>
              <w:t>(444) Public Street and Highway Lighting</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5"/>
              <w:jc w:val="right"/>
              <w:rPr>
                <w:sz w:val="16"/>
              </w:rPr>
            </w:pPr>
            <w:r>
              <w:rPr>
                <w:sz w:val="16"/>
              </w:rPr>
              <w:t>7</w:t>
            </w:r>
          </w:p>
        </w:tc>
        <w:tc>
          <w:tcPr>
            <w:tcW w:w="3257" w:type="dxa"/>
          </w:tcPr>
          <w:p w:rsidR="00402A1D" w:rsidRDefault="00ED04CA">
            <w:pPr>
              <w:pStyle w:val="TableParagraph"/>
              <w:spacing w:line="162" w:lineRule="exact"/>
              <w:ind w:left="102"/>
              <w:rPr>
                <w:sz w:val="16"/>
              </w:rPr>
            </w:pPr>
            <w:r>
              <w:rPr>
                <w:sz w:val="16"/>
              </w:rPr>
              <w:t>(445) Other Sales to Public Authorities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8</w:t>
            </w:r>
          </w:p>
        </w:tc>
        <w:tc>
          <w:tcPr>
            <w:tcW w:w="3257" w:type="dxa"/>
          </w:tcPr>
          <w:p w:rsidR="00402A1D" w:rsidRDefault="00ED04CA">
            <w:pPr>
              <w:pStyle w:val="TableParagraph"/>
              <w:spacing w:line="164" w:lineRule="exact"/>
              <w:ind w:left="102"/>
              <w:rPr>
                <w:sz w:val="16"/>
              </w:rPr>
            </w:pPr>
            <w:r>
              <w:rPr>
                <w:sz w:val="16"/>
              </w:rPr>
              <w:t>(446) Sales to Railroads and Railways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60"/>
        </w:trPr>
        <w:tc>
          <w:tcPr>
            <w:tcW w:w="631" w:type="dxa"/>
          </w:tcPr>
          <w:p w:rsidR="00402A1D" w:rsidRDefault="00ED04CA">
            <w:pPr>
              <w:pStyle w:val="TableParagraph"/>
              <w:spacing w:line="154" w:lineRule="exact"/>
              <w:ind w:right="335"/>
              <w:jc w:val="right"/>
              <w:rPr>
                <w:sz w:val="16"/>
              </w:rPr>
            </w:pPr>
            <w:r>
              <w:rPr>
                <w:sz w:val="16"/>
              </w:rPr>
              <w:t>9</w:t>
            </w:r>
          </w:p>
        </w:tc>
        <w:tc>
          <w:tcPr>
            <w:tcW w:w="3257" w:type="dxa"/>
          </w:tcPr>
          <w:p w:rsidR="00402A1D" w:rsidRDefault="00ED04CA">
            <w:pPr>
              <w:pStyle w:val="TableParagraph"/>
              <w:spacing w:line="154" w:lineRule="exact"/>
              <w:ind w:left="102"/>
              <w:rPr>
                <w:sz w:val="16"/>
              </w:rPr>
            </w:pPr>
            <w:r>
              <w:rPr>
                <w:sz w:val="16"/>
              </w:rPr>
              <w:t>(448) Interdepartmental sales</w:t>
            </w:r>
          </w:p>
        </w:tc>
        <w:tc>
          <w:tcPr>
            <w:tcW w:w="1111" w:type="dxa"/>
            <w:tcBorders>
              <w:bottom w:val="single" w:sz="12" w:space="0" w:color="000000"/>
            </w:tcBorders>
          </w:tcPr>
          <w:p w:rsidR="00402A1D" w:rsidRDefault="00402A1D">
            <w:pPr>
              <w:pStyle w:val="TableParagraph"/>
              <w:rPr>
                <w:rFonts w:ascii="Times New Roman"/>
                <w:sz w:val="10"/>
              </w:rPr>
            </w:pPr>
          </w:p>
        </w:tc>
        <w:tc>
          <w:tcPr>
            <w:tcW w:w="1140" w:type="dxa"/>
            <w:tcBorders>
              <w:bottom w:val="single" w:sz="12" w:space="0" w:color="000000"/>
            </w:tcBorders>
          </w:tcPr>
          <w:p w:rsidR="00402A1D" w:rsidRDefault="00402A1D">
            <w:pPr>
              <w:pStyle w:val="TableParagraph"/>
              <w:rPr>
                <w:rFonts w:ascii="Times New Roman"/>
                <w:sz w:val="10"/>
              </w:rPr>
            </w:pPr>
          </w:p>
        </w:tc>
        <w:tc>
          <w:tcPr>
            <w:tcW w:w="1080" w:type="dxa"/>
            <w:tcBorders>
              <w:bottom w:val="single" w:sz="12" w:space="0" w:color="000000"/>
            </w:tcBorders>
          </w:tcPr>
          <w:p w:rsidR="00402A1D" w:rsidRDefault="00402A1D">
            <w:pPr>
              <w:pStyle w:val="TableParagraph"/>
              <w:rPr>
                <w:rFonts w:ascii="Times New Roman"/>
                <w:sz w:val="10"/>
              </w:rPr>
            </w:pPr>
          </w:p>
        </w:tc>
        <w:tc>
          <w:tcPr>
            <w:tcW w:w="1169" w:type="dxa"/>
            <w:tcBorders>
              <w:bottom w:val="single" w:sz="12" w:space="0" w:color="000000"/>
            </w:tcBorders>
          </w:tcPr>
          <w:p w:rsidR="00402A1D" w:rsidRDefault="00402A1D">
            <w:pPr>
              <w:pStyle w:val="TableParagraph"/>
              <w:rPr>
                <w:rFonts w:ascii="Times New Roman"/>
                <w:sz w:val="10"/>
              </w:rPr>
            </w:pPr>
          </w:p>
        </w:tc>
        <w:tc>
          <w:tcPr>
            <w:tcW w:w="1051" w:type="dxa"/>
            <w:tcBorders>
              <w:bottom w:val="single" w:sz="12" w:space="0" w:color="000000"/>
            </w:tcBorders>
          </w:tcPr>
          <w:p w:rsidR="00402A1D" w:rsidRDefault="00402A1D">
            <w:pPr>
              <w:pStyle w:val="TableParagraph"/>
              <w:rPr>
                <w:rFonts w:ascii="Times New Roman"/>
                <w:sz w:val="10"/>
              </w:rPr>
            </w:pPr>
          </w:p>
        </w:tc>
        <w:tc>
          <w:tcPr>
            <w:tcW w:w="1109" w:type="dxa"/>
            <w:tcBorders>
              <w:bottom w:val="single" w:sz="12" w:space="0" w:color="000000"/>
            </w:tcBorders>
          </w:tcPr>
          <w:p w:rsidR="00402A1D" w:rsidRDefault="00402A1D">
            <w:pPr>
              <w:pStyle w:val="TableParagraph"/>
              <w:rPr>
                <w:rFonts w:ascii="Times New Roman"/>
                <w:sz w:val="10"/>
              </w:rPr>
            </w:pPr>
          </w:p>
        </w:tc>
      </w:tr>
      <w:tr w:rsidR="00402A1D" w:rsidTr="005F3CDB">
        <w:trPr>
          <w:trHeight w:val="180"/>
        </w:trPr>
        <w:tc>
          <w:tcPr>
            <w:tcW w:w="631" w:type="dxa"/>
          </w:tcPr>
          <w:p w:rsidR="00402A1D" w:rsidRDefault="00ED04CA">
            <w:pPr>
              <w:pStyle w:val="TableParagraph"/>
              <w:spacing w:before="7" w:line="166" w:lineRule="exact"/>
              <w:ind w:right="338"/>
              <w:jc w:val="right"/>
              <w:rPr>
                <w:sz w:val="16"/>
              </w:rPr>
            </w:pPr>
            <w:r>
              <w:rPr>
                <w:sz w:val="16"/>
              </w:rPr>
              <w:t>10</w:t>
            </w:r>
          </w:p>
        </w:tc>
        <w:tc>
          <w:tcPr>
            <w:tcW w:w="3257" w:type="dxa"/>
          </w:tcPr>
          <w:p w:rsidR="00402A1D" w:rsidRDefault="00ED04CA">
            <w:pPr>
              <w:pStyle w:val="TableParagraph"/>
              <w:spacing w:before="7" w:line="166" w:lineRule="exact"/>
              <w:ind w:right="243"/>
              <w:jc w:val="right"/>
              <w:rPr>
                <w:sz w:val="16"/>
              </w:rPr>
            </w:pPr>
            <w:r>
              <w:rPr>
                <w:sz w:val="16"/>
              </w:rPr>
              <w:t>TOTAL Sales to Ultimate Consumers</w:t>
            </w:r>
          </w:p>
        </w:tc>
        <w:tc>
          <w:tcPr>
            <w:tcW w:w="1111" w:type="dxa"/>
            <w:tcBorders>
              <w:top w:val="single" w:sz="12" w:space="0" w:color="000000"/>
            </w:tcBorders>
          </w:tcPr>
          <w:p w:rsidR="00402A1D" w:rsidRDefault="00402A1D">
            <w:pPr>
              <w:pStyle w:val="TableParagraph"/>
              <w:rPr>
                <w:rFonts w:ascii="Times New Roman"/>
                <w:sz w:val="12"/>
              </w:rPr>
            </w:pPr>
          </w:p>
        </w:tc>
        <w:tc>
          <w:tcPr>
            <w:tcW w:w="1140" w:type="dxa"/>
            <w:tcBorders>
              <w:top w:val="single" w:sz="12" w:space="0" w:color="000000"/>
            </w:tcBorders>
          </w:tcPr>
          <w:p w:rsidR="00402A1D" w:rsidRDefault="00402A1D">
            <w:pPr>
              <w:pStyle w:val="TableParagraph"/>
              <w:rPr>
                <w:rFonts w:ascii="Times New Roman"/>
                <w:sz w:val="12"/>
              </w:rPr>
            </w:pPr>
          </w:p>
        </w:tc>
        <w:tc>
          <w:tcPr>
            <w:tcW w:w="1080" w:type="dxa"/>
            <w:tcBorders>
              <w:top w:val="single" w:sz="12" w:space="0" w:color="000000"/>
            </w:tcBorders>
          </w:tcPr>
          <w:p w:rsidR="00402A1D" w:rsidRDefault="00402A1D">
            <w:pPr>
              <w:pStyle w:val="TableParagraph"/>
              <w:rPr>
                <w:rFonts w:ascii="Times New Roman"/>
                <w:sz w:val="12"/>
              </w:rPr>
            </w:pPr>
          </w:p>
        </w:tc>
        <w:tc>
          <w:tcPr>
            <w:tcW w:w="1169" w:type="dxa"/>
            <w:tcBorders>
              <w:top w:val="single" w:sz="12" w:space="0" w:color="000000"/>
            </w:tcBorders>
          </w:tcPr>
          <w:p w:rsidR="00402A1D" w:rsidRDefault="00402A1D">
            <w:pPr>
              <w:pStyle w:val="TableParagraph"/>
              <w:rPr>
                <w:rFonts w:ascii="Times New Roman"/>
                <w:sz w:val="12"/>
              </w:rPr>
            </w:pPr>
          </w:p>
        </w:tc>
        <w:tc>
          <w:tcPr>
            <w:tcW w:w="1051" w:type="dxa"/>
            <w:tcBorders>
              <w:top w:val="single" w:sz="12" w:space="0" w:color="000000"/>
            </w:tcBorders>
          </w:tcPr>
          <w:p w:rsidR="00402A1D" w:rsidRDefault="00402A1D">
            <w:pPr>
              <w:pStyle w:val="TableParagraph"/>
              <w:rPr>
                <w:rFonts w:ascii="Times New Roman"/>
                <w:sz w:val="12"/>
              </w:rPr>
            </w:pPr>
          </w:p>
        </w:tc>
        <w:tc>
          <w:tcPr>
            <w:tcW w:w="1109" w:type="dxa"/>
            <w:tcBorders>
              <w:top w:val="single" w:sz="12" w:space="0" w:color="000000"/>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11</w:t>
            </w:r>
          </w:p>
        </w:tc>
        <w:tc>
          <w:tcPr>
            <w:tcW w:w="3257" w:type="dxa"/>
          </w:tcPr>
          <w:p w:rsidR="00402A1D" w:rsidRDefault="00ED04CA">
            <w:pPr>
              <w:pStyle w:val="TableParagraph"/>
              <w:spacing w:line="164" w:lineRule="exact"/>
              <w:ind w:left="102"/>
              <w:rPr>
                <w:sz w:val="16"/>
              </w:rPr>
            </w:pPr>
            <w:r>
              <w:rPr>
                <w:sz w:val="16"/>
              </w:rPr>
              <w:t>(447) Sales for Resale</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12</w:t>
            </w:r>
          </w:p>
        </w:tc>
        <w:tc>
          <w:tcPr>
            <w:tcW w:w="3257" w:type="dxa"/>
          </w:tcPr>
          <w:p w:rsidR="00402A1D" w:rsidRDefault="00ED04CA">
            <w:pPr>
              <w:pStyle w:val="TableParagraph"/>
              <w:spacing w:line="164" w:lineRule="exact"/>
              <w:ind w:left="369"/>
              <w:rPr>
                <w:sz w:val="16"/>
              </w:rPr>
            </w:pPr>
            <w:r>
              <w:rPr>
                <w:sz w:val="16"/>
              </w:rPr>
              <w:t>TOTAL Sales of Electricity</w:t>
            </w:r>
          </w:p>
        </w:tc>
        <w:tc>
          <w:tcPr>
            <w:tcW w:w="1111" w:type="dxa"/>
          </w:tcPr>
          <w:p w:rsidR="00402A1D" w:rsidRDefault="00ED04CA">
            <w:pPr>
              <w:pStyle w:val="TableParagraph"/>
              <w:spacing w:line="164" w:lineRule="exact"/>
              <w:ind w:right="103"/>
              <w:jc w:val="right"/>
              <w:rPr>
                <w:sz w:val="16"/>
              </w:rPr>
            </w:pPr>
            <w:r>
              <w:rPr>
                <w:sz w:val="16"/>
              </w:rPr>
              <w:t>*</w:t>
            </w:r>
          </w:p>
        </w:tc>
        <w:tc>
          <w:tcPr>
            <w:tcW w:w="1140" w:type="dxa"/>
          </w:tcPr>
          <w:p w:rsidR="00402A1D" w:rsidRDefault="00402A1D">
            <w:pPr>
              <w:pStyle w:val="TableParagraph"/>
              <w:rPr>
                <w:rFonts w:ascii="Times New Roman"/>
                <w:sz w:val="12"/>
              </w:rPr>
            </w:pPr>
          </w:p>
        </w:tc>
        <w:tc>
          <w:tcPr>
            <w:tcW w:w="1080" w:type="dxa"/>
          </w:tcPr>
          <w:p w:rsidR="00402A1D" w:rsidRDefault="00ED04CA">
            <w:pPr>
              <w:pStyle w:val="TableParagraph"/>
              <w:spacing w:line="164" w:lineRule="exact"/>
              <w:ind w:right="101"/>
              <w:jc w:val="right"/>
              <w:rPr>
                <w:sz w:val="16"/>
              </w:rPr>
            </w:pPr>
            <w:r>
              <w:rPr>
                <w:sz w:val="16"/>
              </w:rPr>
              <w:t>**</w:t>
            </w:r>
          </w:p>
        </w:tc>
        <w:tc>
          <w:tcPr>
            <w:tcW w:w="1169" w:type="dxa"/>
            <w:tcBorders>
              <w:bottom w:val="double" w:sz="1" w:space="0" w:color="000000"/>
            </w:tcBorders>
          </w:tcPr>
          <w:p w:rsidR="00402A1D" w:rsidRDefault="00402A1D">
            <w:pPr>
              <w:pStyle w:val="TableParagraph"/>
              <w:rPr>
                <w:rFonts w:ascii="Times New Roman"/>
                <w:sz w:val="12"/>
              </w:rPr>
            </w:pPr>
          </w:p>
        </w:tc>
        <w:tc>
          <w:tcPr>
            <w:tcW w:w="1051" w:type="dxa"/>
            <w:tcBorders>
              <w:bottom w:val="double" w:sz="1" w:space="0" w:color="000000"/>
            </w:tcBorders>
          </w:tcPr>
          <w:p w:rsidR="00402A1D" w:rsidRDefault="00402A1D">
            <w:pPr>
              <w:pStyle w:val="TableParagraph"/>
              <w:rPr>
                <w:rFonts w:ascii="Times New Roman"/>
                <w:sz w:val="12"/>
              </w:rPr>
            </w:pPr>
          </w:p>
        </w:tc>
        <w:tc>
          <w:tcPr>
            <w:tcW w:w="1109" w:type="dxa"/>
            <w:tcBorders>
              <w:bottom w:val="double" w:sz="1" w:space="0" w:color="000000"/>
            </w:tcBorders>
          </w:tcPr>
          <w:p w:rsidR="00402A1D" w:rsidRDefault="00402A1D">
            <w:pPr>
              <w:pStyle w:val="TableParagraph"/>
              <w:rPr>
                <w:rFonts w:ascii="Times New Roman"/>
                <w:sz w:val="12"/>
              </w:rPr>
            </w:pPr>
          </w:p>
        </w:tc>
      </w:tr>
      <w:tr w:rsidR="00402A1D" w:rsidTr="005F3CDB">
        <w:trPr>
          <w:trHeight w:val="200"/>
        </w:trPr>
        <w:tc>
          <w:tcPr>
            <w:tcW w:w="631" w:type="dxa"/>
          </w:tcPr>
          <w:p w:rsidR="00402A1D" w:rsidRDefault="00ED04CA">
            <w:pPr>
              <w:pStyle w:val="TableParagraph"/>
              <w:spacing w:before="17" w:line="166" w:lineRule="exact"/>
              <w:ind w:right="338"/>
              <w:jc w:val="right"/>
              <w:rPr>
                <w:sz w:val="16"/>
              </w:rPr>
            </w:pPr>
            <w:r>
              <w:rPr>
                <w:sz w:val="16"/>
              </w:rPr>
              <w:t>13</w:t>
            </w:r>
          </w:p>
        </w:tc>
        <w:tc>
          <w:tcPr>
            <w:tcW w:w="3257" w:type="dxa"/>
          </w:tcPr>
          <w:p w:rsidR="00402A1D" w:rsidRDefault="00ED04CA">
            <w:pPr>
              <w:pStyle w:val="TableParagraph"/>
              <w:spacing w:before="17" w:line="166" w:lineRule="exact"/>
              <w:ind w:left="666"/>
              <w:rPr>
                <w:sz w:val="16"/>
              </w:rPr>
            </w:pPr>
            <w:r>
              <w:rPr>
                <w:sz w:val="16"/>
              </w:rPr>
              <w:t>Other Operating Revenues</w:t>
            </w:r>
          </w:p>
        </w:tc>
        <w:tc>
          <w:tcPr>
            <w:tcW w:w="1111" w:type="dxa"/>
            <w:shd w:val="clear" w:color="auto" w:fill="606060"/>
          </w:tcPr>
          <w:p w:rsidR="00402A1D" w:rsidRDefault="00402A1D">
            <w:pPr>
              <w:pStyle w:val="TableParagraph"/>
              <w:rPr>
                <w:rFonts w:ascii="Times New Roman"/>
                <w:sz w:val="14"/>
              </w:rPr>
            </w:pPr>
          </w:p>
        </w:tc>
        <w:tc>
          <w:tcPr>
            <w:tcW w:w="1140" w:type="dxa"/>
            <w:shd w:val="clear" w:color="auto" w:fill="606060"/>
          </w:tcPr>
          <w:p w:rsidR="00402A1D" w:rsidRDefault="00402A1D">
            <w:pPr>
              <w:pStyle w:val="TableParagraph"/>
              <w:rPr>
                <w:rFonts w:ascii="Times New Roman"/>
                <w:sz w:val="14"/>
              </w:rPr>
            </w:pPr>
          </w:p>
        </w:tc>
        <w:tc>
          <w:tcPr>
            <w:tcW w:w="1080" w:type="dxa"/>
            <w:tcBorders>
              <w:right w:val="double" w:sz="1" w:space="0" w:color="000000"/>
            </w:tcBorders>
            <w:shd w:val="clear" w:color="auto" w:fill="606060"/>
          </w:tcPr>
          <w:p w:rsidR="00402A1D" w:rsidRDefault="00402A1D">
            <w:pPr>
              <w:pStyle w:val="TableParagraph"/>
              <w:rPr>
                <w:rFonts w:ascii="Times New Roman"/>
                <w:sz w:val="14"/>
              </w:rPr>
            </w:pPr>
          </w:p>
        </w:tc>
        <w:tc>
          <w:tcPr>
            <w:tcW w:w="1169" w:type="dxa"/>
            <w:tcBorders>
              <w:top w:val="double" w:sz="1" w:space="0" w:color="000000"/>
              <w:left w:val="double" w:sz="1" w:space="0" w:color="000000"/>
              <w:bottom w:val="nil"/>
              <w:right w:val="nil"/>
            </w:tcBorders>
          </w:tcPr>
          <w:p w:rsidR="00402A1D" w:rsidRDefault="00402A1D">
            <w:pPr>
              <w:pStyle w:val="TableParagraph"/>
              <w:rPr>
                <w:rFonts w:ascii="Times New Roman"/>
                <w:sz w:val="14"/>
              </w:rPr>
            </w:pPr>
          </w:p>
        </w:tc>
        <w:tc>
          <w:tcPr>
            <w:tcW w:w="2160" w:type="dxa"/>
            <w:gridSpan w:val="2"/>
            <w:tcBorders>
              <w:top w:val="double" w:sz="1" w:space="0" w:color="000000"/>
              <w:left w:val="nil"/>
              <w:bottom w:val="nil"/>
            </w:tcBorders>
          </w:tcPr>
          <w:p w:rsidR="00402A1D" w:rsidRDefault="00402A1D">
            <w:pPr>
              <w:pStyle w:val="TableParagraph"/>
              <w:rPr>
                <w:rFonts w:ascii="Times New Roman"/>
                <w:sz w:val="14"/>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14</w:t>
            </w:r>
          </w:p>
        </w:tc>
        <w:tc>
          <w:tcPr>
            <w:tcW w:w="3257" w:type="dxa"/>
          </w:tcPr>
          <w:p w:rsidR="00402A1D" w:rsidRDefault="00ED04CA">
            <w:pPr>
              <w:pStyle w:val="TableParagraph"/>
              <w:spacing w:line="164" w:lineRule="exact"/>
              <w:ind w:left="102"/>
              <w:rPr>
                <w:sz w:val="16"/>
              </w:rPr>
            </w:pPr>
            <w:r>
              <w:rPr>
                <w:sz w:val="16"/>
              </w:rPr>
              <w:t>(450) Forfeited Discounts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tcBorders>
              <w:top w:val="nil"/>
              <w:bottom w:val="nil"/>
              <w:right w:val="nil"/>
            </w:tcBorders>
          </w:tcPr>
          <w:p w:rsidR="00402A1D" w:rsidRDefault="00ED04CA">
            <w:pPr>
              <w:pStyle w:val="TableParagraph"/>
              <w:tabs>
                <w:tab w:val="left" w:pos="1600"/>
              </w:tabs>
              <w:spacing w:line="164" w:lineRule="exact"/>
              <w:ind w:right="-632"/>
              <w:jc w:val="right"/>
              <w:rPr>
                <w:sz w:val="16"/>
              </w:rPr>
            </w:pPr>
            <w:r>
              <w:rPr>
                <w:sz w:val="16"/>
              </w:rPr>
              <w:t>*Includes</w:t>
            </w:r>
            <w:r>
              <w:rPr>
                <w:spacing w:val="-5"/>
                <w:sz w:val="16"/>
              </w:rPr>
              <w:t xml:space="preserve"> </w:t>
            </w:r>
            <w:r>
              <w:rPr>
                <w:sz w:val="16"/>
              </w:rPr>
              <w:t xml:space="preserve">$  </w:t>
            </w:r>
            <w:r>
              <w:rPr>
                <w:spacing w:val="-17"/>
                <w:sz w:val="16"/>
              </w:rPr>
              <w:t xml:space="preserve"> </w:t>
            </w:r>
            <w:r>
              <w:rPr>
                <w:sz w:val="16"/>
                <w:u w:val="single"/>
              </w:rPr>
              <w:t xml:space="preserve"> </w:t>
            </w:r>
            <w:r>
              <w:rPr>
                <w:sz w:val="16"/>
                <w:u w:val="single"/>
              </w:rPr>
              <w:tab/>
            </w:r>
          </w:p>
        </w:tc>
        <w:tc>
          <w:tcPr>
            <w:tcW w:w="2160" w:type="dxa"/>
            <w:gridSpan w:val="2"/>
            <w:tcBorders>
              <w:top w:val="nil"/>
              <w:left w:val="nil"/>
              <w:bottom w:val="nil"/>
            </w:tcBorders>
          </w:tcPr>
          <w:p w:rsidR="00402A1D" w:rsidRDefault="00ED04CA">
            <w:pPr>
              <w:pStyle w:val="TableParagraph"/>
              <w:spacing w:line="164" w:lineRule="exact"/>
              <w:ind w:left="739"/>
              <w:rPr>
                <w:sz w:val="16"/>
              </w:rPr>
            </w:pPr>
            <w:r>
              <w:rPr>
                <w:sz w:val="16"/>
              </w:rPr>
              <w:t>unbilled revenues.</w:t>
            </w: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15</w:t>
            </w:r>
          </w:p>
        </w:tc>
        <w:tc>
          <w:tcPr>
            <w:tcW w:w="3257" w:type="dxa"/>
          </w:tcPr>
          <w:p w:rsidR="00402A1D" w:rsidRDefault="00ED04CA">
            <w:pPr>
              <w:pStyle w:val="TableParagraph"/>
              <w:spacing w:line="164" w:lineRule="exact"/>
              <w:ind w:left="102"/>
              <w:rPr>
                <w:sz w:val="16"/>
              </w:rPr>
            </w:pPr>
            <w:r>
              <w:rPr>
                <w:sz w:val="16"/>
              </w:rPr>
              <w:t>(451) Miscellaneous Service Revenues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1169" w:type="dxa"/>
            <w:tcBorders>
              <w:top w:val="nil"/>
              <w:left w:val="double" w:sz="1" w:space="0" w:color="000000"/>
              <w:bottom w:val="nil"/>
              <w:right w:val="nil"/>
            </w:tcBorders>
          </w:tcPr>
          <w:p w:rsidR="00402A1D" w:rsidRDefault="00402A1D">
            <w:pPr>
              <w:pStyle w:val="TableParagraph"/>
              <w:rPr>
                <w:rFonts w:ascii="Times New Roman"/>
                <w:sz w:val="12"/>
              </w:rPr>
            </w:pPr>
          </w:p>
        </w:tc>
        <w:tc>
          <w:tcPr>
            <w:tcW w:w="2160" w:type="dxa"/>
            <w:gridSpan w:val="2"/>
            <w:tcBorders>
              <w:top w:val="nil"/>
              <w:left w:val="nil"/>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16</w:t>
            </w:r>
          </w:p>
        </w:tc>
        <w:tc>
          <w:tcPr>
            <w:tcW w:w="3257" w:type="dxa"/>
          </w:tcPr>
          <w:p w:rsidR="00402A1D" w:rsidRDefault="00ED04CA">
            <w:pPr>
              <w:pStyle w:val="TableParagraph"/>
              <w:spacing w:line="164" w:lineRule="exact"/>
              <w:ind w:left="102"/>
              <w:rPr>
                <w:sz w:val="16"/>
              </w:rPr>
            </w:pPr>
            <w:r>
              <w:rPr>
                <w:sz w:val="16"/>
              </w:rPr>
              <w:t>(453) Sales of Water and Water Power</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tcBorders>
              <w:top w:val="nil"/>
              <w:bottom w:val="nil"/>
              <w:right w:val="nil"/>
            </w:tcBorders>
          </w:tcPr>
          <w:p w:rsidR="00402A1D" w:rsidRDefault="00ED04CA">
            <w:pPr>
              <w:pStyle w:val="TableParagraph"/>
              <w:tabs>
                <w:tab w:val="left" w:pos="1780"/>
              </w:tabs>
              <w:spacing w:line="164" w:lineRule="exact"/>
              <w:ind w:right="-720"/>
              <w:jc w:val="right"/>
              <w:rPr>
                <w:sz w:val="16"/>
              </w:rPr>
            </w:pPr>
            <w:r>
              <w:rPr>
                <w:sz w:val="16"/>
              </w:rPr>
              <w:t>**</w:t>
            </w:r>
            <w:r>
              <w:rPr>
                <w:spacing w:val="-3"/>
                <w:sz w:val="16"/>
              </w:rPr>
              <w:t xml:space="preserve"> </w:t>
            </w:r>
            <w:r>
              <w:rPr>
                <w:sz w:val="16"/>
              </w:rPr>
              <w:t xml:space="preserve">Includes  </w:t>
            </w:r>
            <w:r>
              <w:rPr>
                <w:spacing w:val="-20"/>
                <w:sz w:val="16"/>
              </w:rPr>
              <w:t xml:space="preserve"> </w:t>
            </w:r>
            <w:r>
              <w:rPr>
                <w:sz w:val="16"/>
                <w:u w:val="single"/>
              </w:rPr>
              <w:t xml:space="preserve"> </w:t>
            </w:r>
            <w:r>
              <w:rPr>
                <w:sz w:val="16"/>
                <w:u w:val="single"/>
              </w:rPr>
              <w:tab/>
            </w:r>
          </w:p>
        </w:tc>
        <w:tc>
          <w:tcPr>
            <w:tcW w:w="2160" w:type="dxa"/>
            <w:gridSpan w:val="2"/>
            <w:tcBorders>
              <w:top w:val="nil"/>
              <w:left w:val="nil"/>
              <w:bottom w:val="nil"/>
            </w:tcBorders>
          </w:tcPr>
          <w:p w:rsidR="00402A1D" w:rsidRDefault="00ED04CA">
            <w:pPr>
              <w:pStyle w:val="TableParagraph"/>
              <w:spacing w:line="164" w:lineRule="exact"/>
              <w:ind w:left="827"/>
              <w:rPr>
                <w:sz w:val="16"/>
              </w:rPr>
            </w:pPr>
            <w:r>
              <w:rPr>
                <w:sz w:val="16"/>
              </w:rPr>
              <w:t>MWh relating to</w:t>
            </w: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17</w:t>
            </w:r>
          </w:p>
        </w:tc>
        <w:tc>
          <w:tcPr>
            <w:tcW w:w="3257" w:type="dxa"/>
          </w:tcPr>
          <w:p w:rsidR="00402A1D" w:rsidRDefault="00ED04CA">
            <w:pPr>
              <w:pStyle w:val="TableParagraph"/>
              <w:spacing w:line="162" w:lineRule="exact"/>
              <w:ind w:left="102"/>
              <w:rPr>
                <w:sz w:val="16"/>
              </w:rPr>
            </w:pPr>
            <w:r>
              <w:rPr>
                <w:sz w:val="16"/>
              </w:rPr>
              <w:t>(454) Rent from Electricity Property</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2220" w:type="dxa"/>
            <w:gridSpan w:val="2"/>
            <w:tcBorders>
              <w:top w:val="nil"/>
              <w:left w:val="double" w:sz="1" w:space="0" w:color="000000"/>
              <w:bottom w:val="nil"/>
              <w:right w:val="nil"/>
            </w:tcBorders>
          </w:tcPr>
          <w:p w:rsidR="00402A1D" w:rsidRDefault="00ED04CA">
            <w:pPr>
              <w:pStyle w:val="TableParagraph"/>
              <w:spacing w:line="162" w:lineRule="exact"/>
              <w:ind w:left="290"/>
              <w:rPr>
                <w:sz w:val="16"/>
              </w:rPr>
            </w:pPr>
            <w:r>
              <w:rPr>
                <w:sz w:val="16"/>
              </w:rPr>
              <w:t>unbilled revenues.</w:t>
            </w:r>
          </w:p>
        </w:tc>
        <w:tc>
          <w:tcPr>
            <w:tcW w:w="1109" w:type="dxa"/>
            <w:tcBorders>
              <w:top w:val="nil"/>
              <w:left w:val="nil"/>
              <w:bottom w:val="nil"/>
            </w:tcBorders>
          </w:tcPr>
          <w:p w:rsidR="00402A1D" w:rsidRDefault="00402A1D">
            <w:pPr>
              <w:pStyle w:val="TableParagraph"/>
              <w:rPr>
                <w:rFonts w:ascii="Times New Roman"/>
                <w:sz w:val="12"/>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18</w:t>
            </w:r>
          </w:p>
        </w:tc>
        <w:tc>
          <w:tcPr>
            <w:tcW w:w="3257" w:type="dxa"/>
          </w:tcPr>
          <w:p w:rsidR="00402A1D" w:rsidRDefault="00ED04CA">
            <w:pPr>
              <w:pStyle w:val="TableParagraph"/>
              <w:spacing w:line="183" w:lineRule="exact"/>
              <w:ind w:left="102"/>
              <w:rPr>
                <w:sz w:val="16"/>
              </w:rPr>
            </w:pPr>
            <w:r>
              <w:rPr>
                <w:sz w:val="16"/>
              </w:rPr>
              <w:t>(455) Interdepartmental Rents</w:t>
            </w:r>
          </w:p>
        </w:tc>
        <w:tc>
          <w:tcPr>
            <w:tcW w:w="1111" w:type="dxa"/>
          </w:tcPr>
          <w:p w:rsidR="00402A1D" w:rsidRDefault="00402A1D">
            <w:pPr>
              <w:pStyle w:val="TableParagraph"/>
              <w:rPr>
                <w:rFonts w:ascii="Times New Roman"/>
                <w:sz w:val="16"/>
              </w:rPr>
            </w:pPr>
          </w:p>
        </w:tc>
        <w:tc>
          <w:tcPr>
            <w:tcW w:w="1140" w:type="dxa"/>
          </w:tcPr>
          <w:p w:rsidR="00402A1D" w:rsidRDefault="00402A1D">
            <w:pPr>
              <w:pStyle w:val="TableParagraph"/>
              <w:rPr>
                <w:rFonts w:ascii="Times New Roman"/>
                <w:sz w:val="16"/>
              </w:rPr>
            </w:pPr>
          </w:p>
        </w:tc>
        <w:tc>
          <w:tcPr>
            <w:tcW w:w="1080" w:type="dxa"/>
            <w:tcBorders>
              <w:right w:val="double" w:sz="1" w:space="0" w:color="000000"/>
            </w:tcBorders>
            <w:shd w:val="clear" w:color="auto" w:fill="606060"/>
          </w:tcPr>
          <w:p w:rsidR="00402A1D" w:rsidRDefault="00402A1D">
            <w:pPr>
              <w:pStyle w:val="TableParagraph"/>
              <w:rPr>
                <w:rFonts w:ascii="Times New Roman"/>
                <w:sz w:val="16"/>
              </w:rPr>
            </w:pPr>
          </w:p>
        </w:tc>
        <w:tc>
          <w:tcPr>
            <w:tcW w:w="3329" w:type="dxa"/>
            <w:gridSpan w:val="3"/>
            <w:tcBorders>
              <w:top w:val="nil"/>
              <w:left w:val="double" w:sz="1" w:space="0" w:color="000000"/>
              <w:bottom w:val="nil"/>
            </w:tcBorders>
          </w:tcPr>
          <w:p w:rsidR="00402A1D" w:rsidRDefault="00402A1D">
            <w:pPr>
              <w:pStyle w:val="TableParagraph"/>
              <w:rPr>
                <w:rFonts w:ascii="Times New Roman"/>
                <w:sz w:val="16"/>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19</w:t>
            </w:r>
          </w:p>
        </w:tc>
        <w:tc>
          <w:tcPr>
            <w:tcW w:w="3257" w:type="dxa"/>
          </w:tcPr>
          <w:p w:rsidR="00402A1D" w:rsidRDefault="00ED04CA">
            <w:pPr>
              <w:pStyle w:val="TableParagraph"/>
              <w:spacing w:line="164" w:lineRule="exact"/>
              <w:ind w:left="102"/>
              <w:rPr>
                <w:sz w:val="16"/>
              </w:rPr>
            </w:pPr>
            <w:r>
              <w:rPr>
                <w:sz w:val="16"/>
              </w:rPr>
              <w:t>(456) Other Electric Revenues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ED04CA">
            <w:pPr>
              <w:pStyle w:val="TableParagraph"/>
              <w:spacing w:line="164" w:lineRule="exact"/>
              <w:ind w:left="201"/>
              <w:rPr>
                <w:sz w:val="16"/>
              </w:rPr>
            </w:pPr>
            <w:r>
              <w:rPr>
                <w:sz w:val="16"/>
              </w:rPr>
              <w:t>1)  Revenues are net of any refund</w:t>
            </w: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20</w:t>
            </w:r>
          </w:p>
        </w:tc>
        <w:tc>
          <w:tcPr>
            <w:tcW w:w="3257" w:type="dxa"/>
          </w:tcPr>
          <w:p w:rsidR="00402A1D" w:rsidRDefault="00402A1D">
            <w:pPr>
              <w:pStyle w:val="TableParagraph"/>
              <w:rPr>
                <w:rFonts w:ascii="Times New Roman"/>
                <w:sz w:val="12"/>
              </w:rPr>
            </w:pP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2220" w:type="dxa"/>
            <w:gridSpan w:val="2"/>
            <w:tcBorders>
              <w:top w:val="nil"/>
              <w:left w:val="double" w:sz="1" w:space="0" w:color="000000"/>
              <w:bottom w:val="nil"/>
              <w:right w:val="nil"/>
            </w:tcBorders>
          </w:tcPr>
          <w:p w:rsidR="00402A1D" w:rsidRDefault="00ED04CA">
            <w:pPr>
              <w:pStyle w:val="TableParagraph"/>
              <w:spacing w:line="164" w:lineRule="exact"/>
              <w:ind w:left="446"/>
              <w:rPr>
                <w:sz w:val="16"/>
              </w:rPr>
            </w:pPr>
            <w:r>
              <w:rPr>
                <w:sz w:val="16"/>
              </w:rPr>
              <w:t>distribution.</w:t>
            </w:r>
          </w:p>
        </w:tc>
        <w:tc>
          <w:tcPr>
            <w:tcW w:w="1109" w:type="dxa"/>
            <w:tcBorders>
              <w:top w:val="nil"/>
              <w:left w:val="nil"/>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21</w:t>
            </w:r>
          </w:p>
        </w:tc>
        <w:tc>
          <w:tcPr>
            <w:tcW w:w="3257" w:type="dxa"/>
          </w:tcPr>
          <w:p w:rsidR="00402A1D" w:rsidRDefault="00402A1D">
            <w:pPr>
              <w:pStyle w:val="TableParagraph"/>
              <w:rPr>
                <w:rFonts w:ascii="Times New Roman"/>
                <w:sz w:val="12"/>
              </w:rPr>
            </w:pP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22</w:t>
            </w:r>
          </w:p>
        </w:tc>
        <w:tc>
          <w:tcPr>
            <w:tcW w:w="3257" w:type="dxa"/>
          </w:tcPr>
          <w:p w:rsidR="00402A1D" w:rsidRDefault="00402A1D">
            <w:pPr>
              <w:pStyle w:val="TableParagraph"/>
              <w:rPr>
                <w:rFonts w:ascii="Times New Roman"/>
                <w:sz w:val="12"/>
              </w:rPr>
            </w:pP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ED04CA">
            <w:pPr>
              <w:pStyle w:val="TableParagraph"/>
              <w:spacing w:line="164" w:lineRule="exact"/>
              <w:ind w:left="201"/>
              <w:rPr>
                <w:sz w:val="16"/>
              </w:rPr>
            </w:pPr>
            <w:r>
              <w:rPr>
                <w:sz w:val="16"/>
              </w:rPr>
              <w:t>2)  Refunds total dollar amount</w:t>
            </w:r>
          </w:p>
        </w:tc>
      </w:tr>
      <w:tr w:rsidR="00402A1D" w:rsidTr="005F3CDB">
        <w:trPr>
          <w:trHeight w:val="160"/>
        </w:trPr>
        <w:tc>
          <w:tcPr>
            <w:tcW w:w="631" w:type="dxa"/>
          </w:tcPr>
          <w:p w:rsidR="00402A1D" w:rsidRDefault="00ED04CA">
            <w:pPr>
              <w:pStyle w:val="TableParagraph"/>
              <w:spacing w:line="154" w:lineRule="exact"/>
              <w:ind w:right="338"/>
              <w:jc w:val="right"/>
              <w:rPr>
                <w:sz w:val="16"/>
              </w:rPr>
            </w:pPr>
            <w:r>
              <w:rPr>
                <w:sz w:val="16"/>
              </w:rPr>
              <w:t>23</w:t>
            </w:r>
          </w:p>
        </w:tc>
        <w:tc>
          <w:tcPr>
            <w:tcW w:w="3257" w:type="dxa"/>
          </w:tcPr>
          <w:p w:rsidR="00402A1D" w:rsidRDefault="00402A1D">
            <w:pPr>
              <w:pStyle w:val="TableParagraph"/>
              <w:rPr>
                <w:rFonts w:ascii="Times New Roman"/>
                <w:sz w:val="10"/>
              </w:rPr>
            </w:pPr>
          </w:p>
        </w:tc>
        <w:tc>
          <w:tcPr>
            <w:tcW w:w="1111" w:type="dxa"/>
            <w:tcBorders>
              <w:bottom w:val="single" w:sz="12" w:space="0" w:color="000000"/>
            </w:tcBorders>
          </w:tcPr>
          <w:p w:rsidR="00402A1D" w:rsidRDefault="00402A1D">
            <w:pPr>
              <w:pStyle w:val="TableParagraph"/>
              <w:rPr>
                <w:rFonts w:ascii="Times New Roman"/>
                <w:sz w:val="10"/>
              </w:rPr>
            </w:pPr>
          </w:p>
        </w:tc>
        <w:tc>
          <w:tcPr>
            <w:tcW w:w="1140" w:type="dxa"/>
            <w:tcBorders>
              <w:bottom w:val="single" w:sz="12" w:space="0" w:color="000000"/>
            </w:tcBorders>
          </w:tcPr>
          <w:p w:rsidR="00402A1D" w:rsidRDefault="00402A1D">
            <w:pPr>
              <w:pStyle w:val="TableParagraph"/>
              <w:rPr>
                <w:rFonts w:ascii="Times New Roman"/>
                <w:sz w:val="10"/>
              </w:rPr>
            </w:pPr>
          </w:p>
        </w:tc>
        <w:tc>
          <w:tcPr>
            <w:tcW w:w="1080" w:type="dxa"/>
            <w:shd w:val="clear" w:color="auto" w:fill="606060"/>
          </w:tcPr>
          <w:p w:rsidR="00402A1D" w:rsidRDefault="00402A1D">
            <w:pPr>
              <w:pStyle w:val="TableParagraph"/>
              <w:rPr>
                <w:rFonts w:ascii="Times New Roman"/>
                <w:sz w:val="10"/>
              </w:rPr>
            </w:pPr>
          </w:p>
        </w:tc>
        <w:tc>
          <w:tcPr>
            <w:tcW w:w="3329" w:type="dxa"/>
            <w:gridSpan w:val="3"/>
            <w:tcBorders>
              <w:top w:val="nil"/>
              <w:bottom w:val="nil"/>
            </w:tcBorders>
          </w:tcPr>
          <w:p w:rsidR="00402A1D" w:rsidRDefault="00ED04CA">
            <w:pPr>
              <w:pStyle w:val="TableParagraph"/>
              <w:tabs>
                <w:tab w:val="left" w:pos="2423"/>
              </w:tabs>
              <w:spacing w:line="154" w:lineRule="exact"/>
              <w:ind w:left="427"/>
              <w:rPr>
                <w:sz w:val="16"/>
              </w:rPr>
            </w:pPr>
            <w:r>
              <w:rPr>
                <w:sz w:val="16"/>
              </w:rPr>
              <w:t xml:space="preserve">$ </w:t>
            </w:r>
            <w:r>
              <w:rPr>
                <w:spacing w:val="17"/>
                <w:sz w:val="16"/>
              </w:rPr>
              <w:t xml:space="preserve"> </w:t>
            </w:r>
            <w:r>
              <w:rPr>
                <w:sz w:val="16"/>
                <w:u w:val="single"/>
              </w:rPr>
              <w:t xml:space="preserve"> </w:t>
            </w:r>
            <w:r>
              <w:rPr>
                <w:sz w:val="16"/>
                <w:u w:val="single"/>
              </w:rPr>
              <w:tab/>
            </w:r>
          </w:p>
        </w:tc>
      </w:tr>
      <w:tr w:rsidR="00402A1D" w:rsidTr="005F3CDB">
        <w:trPr>
          <w:trHeight w:val="180"/>
        </w:trPr>
        <w:tc>
          <w:tcPr>
            <w:tcW w:w="631" w:type="dxa"/>
          </w:tcPr>
          <w:p w:rsidR="00402A1D" w:rsidRDefault="00ED04CA">
            <w:pPr>
              <w:pStyle w:val="TableParagraph"/>
              <w:spacing w:before="7" w:line="156" w:lineRule="exact"/>
              <w:ind w:right="338"/>
              <w:jc w:val="right"/>
              <w:rPr>
                <w:sz w:val="16"/>
              </w:rPr>
            </w:pPr>
            <w:r>
              <w:rPr>
                <w:sz w:val="16"/>
              </w:rPr>
              <w:t>24</w:t>
            </w:r>
          </w:p>
        </w:tc>
        <w:tc>
          <w:tcPr>
            <w:tcW w:w="3257" w:type="dxa"/>
          </w:tcPr>
          <w:p w:rsidR="00402A1D" w:rsidRDefault="00ED04CA">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140"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before="7" w:line="166" w:lineRule="exact"/>
              <w:ind w:right="338"/>
              <w:jc w:val="right"/>
              <w:rPr>
                <w:sz w:val="16"/>
              </w:rPr>
            </w:pPr>
            <w:r>
              <w:rPr>
                <w:sz w:val="16"/>
              </w:rPr>
              <w:t>25</w:t>
            </w:r>
          </w:p>
        </w:tc>
        <w:tc>
          <w:tcPr>
            <w:tcW w:w="3257" w:type="dxa"/>
          </w:tcPr>
          <w:p w:rsidR="00402A1D" w:rsidRDefault="00ED04CA">
            <w:pPr>
              <w:pStyle w:val="TableParagraph"/>
              <w:spacing w:before="7" w:line="166" w:lineRule="exact"/>
              <w:ind w:right="275"/>
              <w:jc w:val="right"/>
              <w:rPr>
                <w:sz w:val="16"/>
              </w:rPr>
            </w:pPr>
            <w:r>
              <w:rPr>
                <w:sz w:val="16"/>
              </w:rPr>
              <w:t>TOTAL Electric Operating Revenues</w:t>
            </w:r>
          </w:p>
        </w:tc>
        <w:tc>
          <w:tcPr>
            <w:tcW w:w="1111" w:type="dxa"/>
            <w:tcBorders>
              <w:top w:val="single" w:sz="12" w:space="0" w:color="000000"/>
              <w:bottom w:val="double" w:sz="2" w:space="0" w:color="000000"/>
            </w:tcBorders>
          </w:tcPr>
          <w:p w:rsidR="00402A1D" w:rsidRDefault="00402A1D">
            <w:pPr>
              <w:pStyle w:val="TableParagraph"/>
              <w:rPr>
                <w:rFonts w:ascii="Times New Roman"/>
                <w:sz w:val="12"/>
              </w:rPr>
            </w:pPr>
          </w:p>
        </w:tc>
        <w:tc>
          <w:tcPr>
            <w:tcW w:w="1140" w:type="dxa"/>
            <w:tcBorders>
              <w:top w:val="single" w:sz="12" w:space="0" w:color="000000"/>
              <w:bottom w:val="double" w:sz="2" w:space="0" w:color="000000"/>
            </w:tcBorders>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tcBorders>
          </w:tcPr>
          <w:p w:rsidR="00402A1D" w:rsidRDefault="00402A1D">
            <w:pPr>
              <w:pStyle w:val="TableParagraph"/>
              <w:rPr>
                <w:rFonts w:ascii="Times New Roman"/>
                <w:sz w:val="12"/>
              </w:rPr>
            </w:pPr>
          </w:p>
        </w:tc>
      </w:tr>
    </w:tbl>
    <w:p w:rsidR="00402A1D" w:rsidRDefault="00402A1D">
      <w:pPr>
        <w:pStyle w:val="BodyText"/>
        <w:rPr>
          <w:b/>
          <w:sz w:val="20"/>
          <w:u w:val="none"/>
        </w:rPr>
      </w:pPr>
    </w:p>
    <w:p w:rsidR="00402A1D" w:rsidRDefault="00402A1D">
      <w:pPr>
        <w:pStyle w:val="BodyText"/>
        <w:rPr>
          <w:b/>
          <w:sz w:val="20"/>
          <w:u w:val="none"/>
        </w:rPr>
      </w:pPr>
    </w:p>
    <w:p w:rsidR="00402A1D" w:rsidRDefault="00402A1D">
      <w:pPr>
        <w:pStyle w:val="BodyText"/>
        <w:spacing w:before="6"/>
        <w:rPr>
          <w:b/>
          <w:sz w:val="20"/>
          <w:u w:val="none"/>
        </w:rPr>
      </w:pPr>
    </w:p>
    <w:p w:rsidR="00402A1D" w:rsidRDefault="00ED04CA">
      <w:pPr>
        <w:spacing w:before="93"/>
        <w:ind w:left="260" w:right="1355"/>
        <w:rPr>
          <w:sz w:val="20"/>
        </w:rPr>
      </w:pPr>
      <w:r>
        <w:rPr>
          <w:sz w:val="20"/>
        </w:rPr>
        <w:t>* If your utility had no operations outside the state of Iowa, you may insert a copy of page 301 from FERC Form No. 1 instead of this page.</w:t>
      </w:r>
    </w:p>
    <w:p w:rsidR="00402A1D" w:rsidRDefault="00402A1D">
      <w:pPr>
        <w:rPr>
          <w:sz w:val="20"/>
        </w:rPr>
        <w:sectPr w:rsidR="00402A1D">
          <w:headerReference w:type="default" r:id="rId39"/>
          <w:footerReference w:type="default" r:id="rId40"/>
          <w:pgSz w:w="12240" w:h="15840"/>
          <w:pgMar w:top="1280" w:right="120" w:bottom="980" w:left="1180" w:header="726" w:footer="790" w:gutter="0"/>
          <w:cols w:space="720"/>
        </w:sectPr>
      </w:pPr>
    </w:p>
    <w:p w:rsidR="00402A1D" w:rsidRDefault="00402A1D">
      <w:pPr>
        <w:pStyle w:val="BodyText"/>
        <w:rPr>
          <w:sz w:val="20"/>
          <w:u w:val="none"/>
        </w:rPr>
      </w:pPr>
    </w:p>
    <w:p w:rsidR="00402A1D" w:rsidRDefault="00402A1D">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2877"/>
        <w:gridCol w:w="1566"/>
        <w:gridCol w:w="409"/>
        <w:gridCol w:w="1157"/>
        <w:gridCol w:w="1383"/>
        <w:gridCol w:w="1381"/>
        <w:gridCol w:w="1381"/>
      </w:tblGrid>
      <w:tr w:rsidR="00402A1D" w:rsidTr="005F3CDB">
        <w:trPr>
          <w:trHeight w:val="240"/>
        </w:trPr>
        <w:tc>
          <w:tcPr>
            <w:tcW w:w="10548" w:type="dxa"/>
            <w:gridSpan w:val="8"/>
          </w:tcPr>
          <w:p w:rsidR="00402A1D" w:rsidRDefault="00ED04CA">
            <w:pPr>
              <w:pStyle w:val="TableParagraph"/>
              <w:spacing w:line="234" w:lineRule="exact"/>
              <w:ind w:left="2742"/>
              <w:rPr>
                <w:b/>
              </w:rPr>
            </w:pPr>
            <w:bookmarkStart w:id="22" w:name="SALES_OF_ELECTRICITY_BY_RATE_SCHEDULES"/>
            <w:bookmarkEnd w:id="22"/>
            <w:r>
              <w:rPr>
                <w:b/>
              </w:rPr>
              <w:t>SALES OF ELECTRICITY BY RATE SCHEDULES</w:t>
            </w:r>
          </w:p>
        </w:tc>
      </w:tr>
      <w:tr w:rsidR="00402A1D" w:rsidTr="005F3CDB">
        <w:trPr>
          <w:trHeight w:val="2200"/>
        </w:trPr>
        <w:tc>
          <w:tcPr>
            <w:tcW w:w="5369" w:type="dxa"/>
            <w:gridSpan w:val="4"/>
            <w:tcBorders>
              <w:right w:val="nil"/>
            </w:tcBorders>
          </w:tcPr>
          <w:p w:rsidR="00402A1D" w:rsidRDefault="00ED04CA">
            <w:pPr>
              <w:pStyle w:val="TableParagraph"/>
              <w:numPr>
                <w:ilvl w:val="0"/>
                <w:numId w:val="15"/>
              </w:numPr>
              <w:tabs>
                <w:tab w:val="left" w:pos="555"/>
              </w:tabs>
              <w:ind w:right="459" w:hanging="271"/>
              <w:rPr>
                <w:sz w:val="16"/>
              </w:rPr>
            </w:pPr>
            <w:r>
              <w:rPr>
                <w:sz w:val="16"/>
              </w:rPr>
              <w:t>Report below for each rate schedule in effect during the year, the kWh of electricity sold, revenue, average number of customers, average kWh per customer, and average revenue per kWh, excluding data for Sales for Resale is reported on pages</w:t>
            </w:r>
            <w:r>
              <w:rPr>
                <w:spacing w:val="-5"/>
                <w:sz w:val="16"/>
              </w:rPr>
              <w:t xml:space="preserve"> </w:t>
            </w:r>
            <w:r>
              <w:rPr>
                <w:sz w:val="16"/>
              </w:rPr>
              <w:t>310-311.</w:t>
            </w:r>
          </w:p>
          <w:p w:rsidR="00402A1D" w:rsidRDefault="00ED04CA">
            <w:pPr>
              <w:pStyle w:val="TableParagraph"/>
              <w:numPr>
                <w:ilvl w:val="0"/>
                <w:numId w:val="15"/>
              </w:numPr>
              <w:tabs>
                <w:tab w:val="left" w:pos="555"/>
              </w:tabs>
              <w:spacing w:before="5"/>
              <w:ind w:right="242" w:hanging="271"/>
              <w:rPr>
                <w:sz w:val="16"/>
              </w:rPr>
            </w:pPr>
            <w:r>
              <w:rPr>
                <w:sz w:val="16"/>
              </w:rPr>
              <w:t>Provide a subheading and total for each prescribed operating revenue account in the sequence followed in “Electric Operating Revenues,” page 301. If the sales under any rate schedule are classified in more than one revenue account, list the rate schedule and sales data under each applicable revenue account subheading.</w:t>
            </w:r>
          </w:p>
          <w:p w:rsidR="00402A1D" w:rsidRDefault="00ED04CA">
            <w:pPr>
              <w:pStyle w:val="TableParagraph"/>
              <w:numPr>
                <w:ilvl w:val="0"/>
                <w:numId w:val="15"/>
              </w:numPr>
              <w:tabs>
                <w:tab w:val="left" w:pos="555"/>
              </w:tabs>
              <w:spacing w:before="1" w:line="166" w:lineRule="exact"/>
              <w:ind w:hanging="271"/>
              <w:rPr>
                <w:sz w:val="16"/>
              </w:rPr>
            </w:pPr>
            <w:r>
              <w:rPr>
                <w:sz w:val="16"/>
              </w:rPr>
              <w:t>Where the same customers are served under more than</w:t>
            </w:r>
            <w:r>
              <w:rPr>
                <w:spacing w:val="-20"/>
                <w:sz w:val="16"/>
              </w:rPr>
              <w:t xml:space="preserve"> </w:t>
            </w:r>
            <w:r>
              <w:rPr>
                <w:sz w:val="16"/>
              </w:rPr>
              <w:t>one</w:t>
            </w:r>
          </w:p>
        </w:tc>
        <w:tc>
          <w:tcPr>
            <w:tcW w:w="5179" w:type="dxa"/>
            <w:gridSpan w:val="4"/>
            <w:tcBorders>
              <w:left w:val="nil"/>
            </w:tcBorders>
          </w:tcPr>
          <w:p w:rsidR="00402A1D" w:rsidRDefault="00ED04CA">
            <w:pPr>
              <w:pStyle w:val="TableParagraph"/>
              <w:ind w:left="496" w:right="175"/>
              <w:rPr>
                <w:sz w:val="16"/>
              </w:rPr>
            </w:pPr>
            <w:r>
              <w:rPr>
                <w:sz w:val="16"/>
              </w:rPr>
              <w:t xml:space="preserve">rate schedule in the same revenue account classification (such as a general residential schedule and an </w:t>
            </w:r>
            <w:proofErr w:type="gramStart"/>
            <w:r>
              <w:rPr>
                <w:sz w:val="16"/>
              </w:rPr>
              <w:t>off peak</w:t>
            </w:r>
            <w:proofErr w:type="gramEnd"/>
            <w:r>
              <w:rPr>
                <w:sz w:val="16"/>
              </w:rPr>
              <w:t xml:space="preserve"> water heater schedule), the entries in column (d) for the special schedule should denote the duplication in number of reported customers.</w:t>
            </w:r>
          </w:p>
          <w:p w:rsidR="00402A1D" w:rsidRDefault="00ED04CA">
            <w:pPr>
              <w:pStyle w:val="TableParagraph"/>
              <w:numPr>
                <w:ilvl w:val="0"/>
                <w:numId w:val="14"/>
              </w:numPr>
              <w:tabs>
                <w:tab w:val="left" w:pos="497"/>
              </w:tabs>
              <w:spacing w:before="4"/>
              <w:ind w:right="102"/>
              <w:jc w:val="both"/>
              <w:rPr>
                <w:sz w:val="16"/>
              </w:rPr>
            </w:pPr>
            <w:r>
              <w:rPr>
                <w:sz w:val="16"/>
              </w:rPr>
              <w:t>The average number of customers should be the number of bills rendered during the year divided by the number of billing periods during the year (12 if all billings are made</w:t>
            </w:r>
            <w:r>
              <w:rPr>
                <w:spacing w:val="-18"/>
                <w:sz w:val="16"/>
              </w:rPr>
              <w:t xml:space="preserve"> </w:t>
            </w:r>
            <w:r>
              <w:rPr>
                <w:sz w:val="16"/>
              </w:rPr>
              <w:t>monthly).</w:t>
            </w:r>
          </w:p>
          <w:p w:rsidR="00402A1D" w:rsidRDefault="00ED04CA">
            <w:pPr>
              <w:pStyle w:val="TableParagraph"/>
              <w:numPr>
                <w:ilvl w:val="0"/>
                <w:numId w:val="14"/>
              </w:numPr>
              <w:tabs>
                <w:tab w:val="left" w:pos="497"/>
              </w:tabs>
              <w:ind w:right="100"/>
              <w:rPr>
                <w:sz w:val="16"/>
              </w:rPr>
            </w:pPr>
            <w:r>
              <w:rPr>
                <w:sz w:val="16"/>
              </w:rPr>
              <w:t>For any rate schedule having a fuel adjustment clause, state in a footnote the estimated additional revenue billed pursuant thereto.</w:t>
            </w:r>
          </w:p>
          <w:p w:rsidR="00402A1D" w:rsidRDefault="00ED04CA">
            <w:pPr>
              <w:pStyle w:val="TableParagraph"/>
              <w:numPr>
                <w:ilvl w:val="0"/>
                <w:numId w:val="14"/>
              </w:numPr>
              <w:tabs>
                <w:tab w:val="left" w:pos="497"/>
              </w:tabs>
              <w:spacing w:before="1" w:line="180" w:lineRule="atLeast"/>
              <w:ind w:right="357"/>
              <w:rPr>
                <w:sz w:val="16"/>
              </w:rPr>
            </w:pPr>
            <w:r>
              <w:rPr>
                <w:sz w:val="16"/>
              </w:rPr>
              <w:t>Report amount of unbilled revenue as of end of year for each applicable revenue account</w:t>
            </w:r>
            <w:r>
              <w:rPr>
                <w:spacing w:val="-15"/>
                <w:sz w:val="16"/>
              </w:rPr>
              <w:t xml:space="preserve"> </w:t>
            </w:r>
            <w:r>
              <w:rPr>
                <w:sz w:val="16"/>
              </w:rPr>
              <w:t>subheading.</w:t>
            </w:r>
          </w:p>
        </w:tc>
      </w:tr>
      <w:tr w:rsidR="00402A1D" w:rsidTr="005F3CDB">
        <w:trPr>
          <w:trHeight w:val="560"/>
        </w:trPr>
        <w:tc>
          <w:tcPr>
            <w:tcW w:w="631" w:type="dxa"/>
          </w:tcPr>
          <w:p w:rsidR="00402A1D" w:rsidRDefault="00402A1D">
            <w:pPr>
              <w:pStyle w:val="TableParagraph"/>
              <w:spacing w:before="1"/>
              <w:rPr>
                <w:sz w:val="17"/>
              </w:rPr>
            </w:pPr>
          </w:p>
          <w:p w:rsidR="00402A1D" w:rsidRDefault="00ED04CA">
            <w:pPr>
              <w:pStyle w:val="TableParagraph"/>
              <w:spacing w:before="1" w:line="182" w:lineRule="exact"/>
              <w:ind w:left="102" w:right="196"/>
              <w:rPr>
                <w:sz w:val="16"/>
              </w:rPr>
            </w:pPr>
            <w:r>
              <w:rPr>
                <w:sz w:val="16"/>
              </w:rPr>
              <w:t>Line No.</w:t>
            </w:r>
          </w:p>
        </w:tc>
        <w:tc>
          <w:tcPr>
            <w:tcW w:w="2810" w:type="dxa"/>
          </w:tcPr>
          <w:p w:rsidR="00402A1D" w:rsidRDefault="00402A1D">
            <w:pPr>
              <w:pStyle w:val="TableParagraph"/>
              <w:rPr>
                <w:sz w:val="18"/>
              </w:rPr>
            </w:pPr>
          </w:p>
          <w:p w:rsidR="00402A1D" w:rsidRDefault="00402A1D">
            <w:pPr>
              <w:pStyle w:val="TableParagraph"/>
              <w:spacing w:before="7"/>
              <w:rPr>
                <w:sz w:val="14"/>
              </w:rPr>
            </w:pPr>
          </w:p>
          <w:p w:rsidR="00402A1D" w:rsidRDefault="00ED04CA">
            <w:pPr>
              <w:pStyle w:val="TableParagraph"/>
              <w:spacing w:line="166" w:lineRule="exact"/>
              <w:ind w:left="150"/>
              <w:rPr>
                <w:sz w:val="16"/>
              </w:rPr>
            </w:pPr>
            <w:r>
              <w:rPr>
                <w:sz w:val="16"/>
              </w:rPr>
              <w:t>Number and Title of Rate Schedule</w:t>
            </w:r>
          </w:p>
        </w:tc>
        <w:tc>
          <w:tcPr>
            <w:tcW w:w="1529" w:type="dxa"/>
          </w:tcPr>
          <w:p w:rsidR="00402A1D" w:rsidRDefault="00402A1D">
            <w:pPr>
              <w:pStyle w:val="TableParagraph"/>
              <w:rPr>
                <w:sz w:val="18"/>
              </w:rPr>
            </w:pPr>
          </w:p>
          <w:p w:rsidR="00402A1D" w:rsidRDefault="00402A1D">
            <w:pPr>
              <w:pStyle w:val="TableParagraph"/>
              <w:spacing w:before="7"/>
              <w:rPr>
                <w:sz w:val="14"/>
              </w:rPr>
            </w:pPr>
          </w:p>
          <w:p w:rsidR="00402A1D" w:rsidRDefault="00ED04CA">
            <w:pPr>
              <w:pStyle w:val="TableParagraph"/>
              <w:spacing w:line="166" w:lineRule="exact"/>
              <w:ind w:left="398" w:right="396"/>
              <w:jc w:val="center"/>
              <w:rPr>
                <w:sz w:val="16"/>
              </w:rPr>
            </w:pPr>
            <w:r>
              <w:rPr>
                <w:sz w:val="16"/>
              </w:rPr>
              <w:t>kWh Sold</w:t>
            </w:r>
          </w:p>
        </w:tc>
        <w:tc>
          <w:tcPr>
            <w:tcW w:w="1529" w:type="dxa"/>
            <w:gridSpan w:val="2"/>
          </w:tcPr>
          <w:p w:rsidR="00402A1D" w:rsidRDefault="00402A1D">
            <w:pPr>
              <w:pStyle w:val="TableParagraph"/>
              <w:rPr>
                <w:sz w:val="18"/>
              </w:rPr>
            </w:pPr>
          </w:p>
          <w:p w:rsidR="00402A1D" w:rsidRDefault="00402A1D">
            <w:pPr>
              <w:pStyle w:val="TableParagraph"/>
              <w:spacing w:before="7"/>
              <w:rPr>
                <w:sz w:val="14"/>
              </w:rPr>
            </w:pPr>
          </w:p>
          <w:p w:rsidR="00402A1D" w:rsidRDefault="00ED04CA">
            <w:pPr>
              <w:pStyle w:val="TableParagraph"/>
              <w:spacing w:line="166" w:lineRule="exact"/>
              <w:ind w:left="438"/>
              <w:rPr>
                <w:sz w:val="16"/>
              </w:rPr>
            </w:pPr>
            <w:r>
              <w:rPr>
                <w:sz w:val="16"/>
              </w:rPr>
              <w:t>Revenue</w:t>
            </w:r>
          </w:p>
        </w:tc>
        <w:tc>
          <w:tcPr>
            <w:tcW w:w="1351" w:type="dxa"/>
          </w:tcPr>
          <w:p w:rsidR="00402A1D" w:rsidRDefault="00ED04CA">
            <w:pPr>
              <w:pStyle w:val="TableParagraph"/>
              <w:spacing w:before="8"/>
              <w:ind w:left="283" w:firstLine="88"/>
              <w:rPr>
                <w:sz w:val="16"/>
              </w:rPr>
            </w:pPr>
            <w:r>
              <w:rPr>
                <w:sz w:val="16"/>
              </w:rPr>
              <w:t>Average</w:t>
            </w:r>
          </w:p>
          <w:p w:rsidR="00402A1D" w:rsidRDefault="00ED04CA">
            <w:pPr>
              <w:pStyle w:val="TableParagraph"/>
              <w:spacing w:before="5" w:line="182" w:lineRule="exact"/>
              <w:ind w:left="283" w:right="264" w:firstLine="12"/>
              <w:rPr>
                <w:sz w:val="16"/>
              </w:rPr>
            </w:pPr>
            <w:r>
              <w:rPr>
                <w:sz w:val="16"/>
              </w:rPr>
              <w:t>Number of Customers</w:t>
            </w:r>
          </w:p>
        </w:tc>
        <w:tc>
          <w:tcPr>
            <w:tcW w:w="1349" w:type="dxa"/>
          </w:tcPr>
          <w:p w:rsidR="00402A1D" w:rsidRDefault="00ED04CA">
            <w:pPr>
              <w:pStyle w:val="TableParagraph"/>
              <w:spacing w:before="8"/>
              <w:ind w:left="318" w:firstLine="98"/>
              <w:rPr>
                <w:sz w:val="16"/>
              </w:rPr>
            </w:pPr>
            <w:r>
              <w:rPr>
                <w:sz w:val="16"/>
              </w:rPr>
              <w:t>kWh of</w:t>
            </w:r>
          </w:p>
          <w:p w:rsidR="00402A1D" w:rsidRDefault="00ED04CA">
            <w:pPr>
              <w:pStyle w:val="TableParagraph"/>
              <w:spacing w:before="5" w:line="182" w:lineRule="exact"/>
              <w:ind w:left="318" w:right="307" w:firstLine="9"/>
              <w:rPr>
                <w:sz w:val="16"/>
              </w:rPr>
            </w:pPr>
            <w:r>
              <w:rPr>
                <w:sz w:val="16"/>
              </w:rPr>
              <w:t>Sales per Customer</w:t>
            </w:r>
          </w:p>
        </w:tc>
        <w:tc>
          <w:tcPr>
            <w:tcW w:w="1349" w:type="dxa"/>
          </w:tcPr>
          <w:p w:rsidR="00402A1D" w:rsidRDefault="00ED04CA">
            <w:pPr>
              <w:pStyle w:val="TableParagraph"/>
              <w:spacing w:before="8"/>
              <w:ind w:left="544" w:right="331" w:hanging="197"/>
              <w:rPr>
                <w:sz w:val="16"/>
              </w:rPr>
            </w:pPr>
            <w:r>
              <w:rPr>
                <w:sz w:val="16"/>
              </w:rPr>
              <w:t>Revenue Per</w:t>
            </w:r>
          </w:p>
          <w:p w:rsidR="00402A1D" w:rsidRDefault="00ED04CA">
            <w:pPr>
              <w:pStyle w:val="TableParagraph"/>
              <w:spacing w:line="164" w:lineRule="exact"/>
              <w:ind w:left="326"/>
              <w:rPr>
                <w:sz w:val="16"/>
              </w:rPr>
            </w:pPr>
            <w:r>
              <w:rPr>
                <w:sz w:val="16"/>
              </w:rPr>
              <w:t>kWh Sold</w:t>
            </w:r>
          </w:p>
        </w:tc>
      </w:tr>
      <w:tr w:rsidR="00402A1D" w:rsidTr="005F3CDB">
        <w:trPr>
          <w:trHeight w:val="179"/>
        </w:trPr>
        <w:tc>
          <w:tcPr>
            <w:tcW w:w="631" w:type="dxa"/>
          </w:tcPr>
          <w:p w:rsidR="00402A1D" w:rsidRDefault="00402A1D">
            <w:pPr>
              <w:pStyle w:val="TableParagraph"/>
              <w:rPr>
                <w:rFonts w:ascii="Times New Roman"/>
                <w:sz w:val="12"/>
              </w:rPr>
            </w:pPr>
          </w:p>
        </w:tc>
        <w:tc>
          <w:tcPr>
            <w:tcW w:w="2810" w:type="dxa"/>
          </w:tcPr>
          <w:p w:rsidR="00402A1D" w:rsidRDefault="00ED04CA">
            <w:pPr>
              <w:pStyle w:val="TableParagraph"/>
              <w:spacing w:line="164" w:lineRule="exact"/>
              <w:ind w:left="1282" w:right="1282"/>
              <w:jc w:val="center"/>
              <w:rPr>
                <w:sz w:val="16"/>
              </w:rPr>
            </w:pPr>
            <w:r>
              <w:rPr>
                <w:sz w:val="16"/>
              </w:rPr>
              <w:t>(a)</w:t>
            </w:r>
          </w:p>
        </w:tc>
        <w:tc>
          <w:tcPr>
            <w:tcW w:w="1529" w:type="dxa"/>
          </w:tcPr>
          <w:p w:rsidR="00402A1D" w:rsidRDefault="00ED04CA">
            <w:pPr>
              <w:pStyle w:val="TableParagraph"/>
              <w:spacing w:line="164" w:lineRule="exact"/>
              <w:ind w:left="396" w:right="396"/>
              <w:jc w:val="center"/>
              <w:rPr>
                <w:sz w:val="16"/>
              </w:rPr>
            </w:pPr>
            <w:r>
              <w:rPr>
                <w:sz w:val="16"/>
              </w:rPr>
              <w:t>(b)</w:t>
            </w:r>
          </w:p>
        </w:tc>
        <w:tc>
          <w:tcPr>
            <w:tcW w:w="1529" w:type="dxa"/>
            <w:gridSpan w:val="2"/>
          </w:tcPr>
          <w:p w:rsidR="00402A1D" w:rsidRDefault="00ED04CA">
            <w:pPr>
              <w:pStyle w:val="TableParagraph"/>
              <w:spacing w:line="164" w:lineRule="exact"/>
              <w:ind w:left="395" w:right="396"/>
              <w:jc w:val="center"/>
              <w:rPr>
                <w:sz w:val="16"/>
              </w:rPr>
            </w:pPr>
            <w:r>
              <w:rPr>
                <w:sz w:val="16"/>
              </w:rPr>
              <w:t>(c)</w:t>
            </w:r>
          </w:p>
        </w:tc>
        <w:tc>
          <w:tcPr>
            <w:tcW w:w="1351" w:type="dxa"/>
          </w:tcPr>
          <w:p w:rsidR="00402A1D" w:rsidRDefault="00ED04CA">
            <w:pPr>
              <w:pStyle w:val="TableParagraph"/>
              <w:spacing w:line="164" w:lineRule="exact"/>
              <w:ind w:left="551" w:right="553"/>
              <w:jc w:val="center"/>
              <w:rPr>
                <w:sz w:val="16"/>
              </w:rPr>
            </w:pPr>
            <w:r>
              <w:rPr>
                <w:sz w:val="16"/>
              </w:rPr>
              <w:t>(d)</w:t>
            </w:r>
          </w:p>
        </w:tc>
        <w:tc>
          <w:tcPr>
            <w:tcW w:w="1349" w:type="dxa"/>
          </w:tcPr>
          <w:p w:rsidR="00402A1D" w:rsidRDefault="00ED04CA">
            <w:pPr>
              <w:pStyle w:val="TableParagraph"/>
              <w:spacing w:line="164" w:lineRule="exact"/>
              <w:ind w:left="274" w:right="278"/>
              <w:jc w:val="center"/>
              <w:rPr>
                <w:sz w:val="16"/>
              </w:rPr>
            </w:pPr>
            <w:r>
              <w:rPr>
                <w:sz w:val="16"/>
              </w:rPr>
              <w:t>(e)</w:t>
            </w:r>
          </w:p>
        </w:tc>
        <w:tc>
          <w:tcPr>
            <w:tcW w:w="1349" w:type="dxa"/>
          </w:tcPr>
          <w:p w:rsidR="00402A1D" w:rsidRDefault="00ED04CA">
            <w:pPr>
              <w:pStyle w:val="TableParagraph"/>
              <w:spacing w:line="164" w:lineRule="exact"/>
              <w:ind w:left="277" w:right="278"/>
              <w:jc w:val="center"/>
              <w:rPr>
                <w:sz w:val="16"/>
              </w:rPr>
            </w:pPr>
            <w:r>
              <w:rPr>
                <w:sz w:val="16"/>
              </w:rPr>
              <w:t>(f)</w:t>
            </w: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3</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5"/>
              <w:jc w:val="right"/>
              <w:rPr>
                <w:sz w:val="16"/>
              </w:rPr>
            </w:pPr>
            <w:r>
              <w:rPr>
                <w:sz w:val="16"/>
              </w:rPr>
              <w:t>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7</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8</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9</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10</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11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13</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15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17</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18</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220"/>
        </w:trPr>
        <w:tc>
          <w:tcPr>
            <w:tcW w:w="631" w:type="dxa"/>
          </w:tcPr>
          <w:p w:rsidR="00402A1D" w:rsidRDefault="00ED04CA">
            <w:pPr>
              <w:pStyle w:val="TableParagraph"/>
              <w:spacing w:line="180" w:lineRule="exact"/>
              <w:ind w:right="338"/>
              <w:jc w:val="right"/>
              <w:rPr>
                <w:sz w:val="16"/>
              </w:rPr>
            </w:pPr>
            <w:r>
              <w:rPr>
                <w:sz w:val="16"/>
              </w:rPr>
              <w:t>19</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20</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22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23</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27</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28</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29</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30</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33</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60"/>
        </w:trPr>
        <w:tc>
          <w:tcPr>
            <w:tcW w:w="631" w:type="dxa"/>
          </w:tcPr>
          <w:p w:rsidR="00402A1D" w:rsidRDefault="00ED04CA">
            <w:pPr>
              <w:pStyle w:val="TableParagraph"/>
              <w:spacing w:line="154" w:lineRule="exact"/>
              <w:ind w:right="338"/>
              <w:jc w:val="right"/>
              <w:rPr>
                <w:sz w:val="16"/>
              </w:rPr>
            </w:pPr>
            <w:r>
              <w:rPr>
                <w:sz w:val="16"/>
              </w:rPr>
              <w:t>37</w:t>
            </w:r>
          </w:p>
        </w:tc>
        <w:tc>
          <w:tcPr>
            <w:tcW w:w="2810" w:type="dxa"/>
          </w:tcPr>
          <w:p w:rsidR="00402A1D" w:rsidRDefault="00402A1D">
            <w:pPr>
              <w:pStyle w:val="TableParagraph"/>
              <w:rPr>
                <w:rFonts w:ascii="Times New Roman"/>
                <w:sz w:val="10"/>
              </w:rPr>
            </w:pPr>
          </w:p>
        </w:tc>
        <w:tc>
          <w:tcPr>
            <w:tcW w:w="1529" w:type="dxa"/>
            <w:tcBorders>
              <w:bottom w:val="single" w:sz="12" w:space="0" w:color="000000"/>
            </w:tcBorders>
          </w:tcPr>
          <w:p w:rsidR="00402A1D" w:rsidRDefault="00402A1D">
            <w:pPr>
              <w:pStyle w:val="TableParagraph"/>
              <w:rPr>
                <w:rFonts w:ascii="Times New Roman"/>
                <w:sz w:val="10"/>
              </w:rPr>
            </w:pPr>
          </w:p>
        </w:tc>
        <w:tc>
          <w:tcPr>
            <w:tcW w:w="1529" w:type="dxa"/>
            <w:gridSpan w:val="2"/>
            <w:tcBorders>
              <w:bottom w:val="single" w:sz="12" w:space="0" w:color="000000"/>
            </w:tcBorders>
          </w:tcPr>
          <w:p w:rsidR="00402A1D" w:rsidRDefault="00402A1D">
            <w:pPr>
              <w:pStyle w:val="TableParagraph"/>
              <w:rPr>
                <w:rFonts w:ascii="Times New Roman"/>
                <w:sz w:val="10"/>
              </w:rPr>
            </w:pPr>
          </w:p>
        </w:tc>
        <w:tc>
          <w:tcPr>
            <w:tcW w:w="1351"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r>
      <w:tr w:rsidR="00402A1D" w:rsidTr="005F3CDB">
        <w:trPr>
          <w:trHeight w:val="180"/>
        </w:trPr>
        <w:tc>
          <w:tcPr>
            <w:tcW w:w="631" w:type="dxa"/>
          </w:tcPr>
          <w:p w:rsidR="00402A1D" w:rsidRDefault="00ED04CA">
            <w:pPr>
              <w:pStyle w:val="TableParagraph"/>
              <w:spacing w:before="7" w:line="166" w:lineRule="exact"/>
              <w:ind w:right="338"/>
              <w:jc w:val="right"/>
              <w:rPr>
                <w:sz w:val="16"/>
              </w:rPr>
            </w:pPr>
            <w:r>
              <w:rPr>
                <w:sz w:val="16"/>
              </w:rPr>
              <w:t>38</w:t>
            </w:r>
          </w:p>
        </w:tc>
        <w:tc>
          <w:tcPr>
            <w:tcW w:w="2810" w:type="dxa"/>
          </w:tcPr>
          <w:p w:rsidR="00402A1D" w:rsidRDefault="00ED04CA">
            <w:pPr>
              <w:pStyle w:val="TableParagraph"/>
              <w:spacing w:before="7" w:line="166" w:lineRule="exact"/>
              <w:ind w:left="102"/>
              <w:rPr>
                <w:sz w:val="16"/>
              </w:rPr>
            </w:pPr>
            <w:r>
              <w:rPr>
                <w:sz w:val="16"/>
              </w:rPr>
              <w:t>Total Billed</w:t>
            </w:r>
          </w:p>
        </w:tc>
        <w:tc>
          <w:tcPr>
            <w:tcW w:w="1529" w:type="dxa"/>
            <w:tcBorders>
              <w:top w:val="single" w:sz="12" w:space="0" w:color="000000"/>
            </w:tcBorders>
          </w:tcPr>
          <w:p w:rsidR="00402A1D" w:rsidRDefault="00402A1D">
            <w:pPr>
              <w:pStyle w:val="TableParagraph"/>
              <w:rPr>
                <w:rFonts w:ascii="Times New Roman"/>
                <w:sz w:val="12"/>
              </w:rPr>
            </w:pPr>
          </w:p>
        </w:tc>
        <w:tc>
          <w:tcPr>
            <w:tcW w:w="1529" w:type="dxa"/>
            <w:gridSpan w:val="2"/>
            <w:tcBorders>
              <w:top w:val="single" w:sz="12" w:space="0" w:color="000000"/>
            </w:tcBorders>
          </w:tcPr>
          <w:p w:rsidR="00402A1D" w:rsidRDefault="00402A1D">
            <w:pPr>
              <w:pStyle w:val="TableParagraph"/>
              <w:rPr>
                <w:rFonts w:ascii="Times New Roman"/>
                <w:sz w:val="12"/>
              </w:rPr>
            </w:pPr>
          </w:p>
        </w:tc>
        <w:tc>
          <w:tcPr>
            <w:tcW w:w="1351" w:type="dxa"/>
            <w:tcBorders>
              <w:top w:val="single" w:sz="12" w:space="0" w:color="000000"/>
            </w:tcBorders>
          </w:tcPr>
          <w:p w:rsidR="00402A1D" w:rsidRDefault="00402A1D">
            <w:pPr>
              <w:pStyle w:val="TableParagraph"/>
              <w:rPr>
                <w:rFonts w:ascii="Times New Roman"/>
                <w:sz w:val="12"/>
              </w:rPr>
            </w:pPr>
          </w:p>
        </w:tc>
        <w:tc>
          <w:tcPr>
            <w:tcW w:w="1349" w:type="dxa"/>
            <w:tcBorders>
              <w:top w:val="single" w:sz="12" w:space="0" w:color="000000"/>
            </w:tcBorders>
          </w:tcPr>
          <w:p w:rsidR="00402A1D" w:rsidRDefault="00402A1D">
            <w:pPr>
              <w:pStyle w:val="TableParagraph"/>
              <w:rPr>
                <w:rFonts w:ascii="Times New Roman"/>
                <w:sz w:val="12"/>
              </w:rPr>
            </w:pPr>
          </w:p>
        </w:tc>
        <w:tc>
          <w:tcPr>
            <w:tcW w:w="1349" w:type="dxa"/>
            <w:tcBorders>
              <w:top w:val="single" w:sz="12" w:space="0" w:color="000000"/>
            </w:tcBorders>
          </w:tcPr>
          <w:p w:rsidR="00402A1D" w:rsidRDefault="00402A1D">
            <w:pPr>
              <w:pStyle w:val="TableParagraph"/>
              <w:rPr>
                <w:rFonts w:ascii="Times New Roman"/>
                <w:sz w:val="12"/>
              </w:rPr>
            </w:pPr>
          </w:p>
        </w:tc>
      </w:tr>
      <w:tr w:rsidR="00402A1D" w:rsidTr="005F3CDB">
        <w:trPr>
          <w:trHeight w:val="160"/>
        </w:trPr>
        <w:tc>
          <w:tcPr>
            <w:tcW w:w="631" w:type="dxa"/>
          </w:tcPr>
          <w:p w:rsidR="00402A1D" w:rsidRDefault="00ED04CA">
            <w:pPr>
              <w:pStyle w:val="TableParagraph"/>
              <w:spacing w:line="154" w:lineRule="exact"/>
              <w:ind w:right="338"/>
              <w:jc w:val="right"/>
              <w:rPr>
                <w:sz w:val="16"/>
              </w:rPr>
            </w:pPr>
            <w:r>
              <w:rPr>
                <w:sz w:val="16"/>
              </w:rPr>
              <w:t>39</w:t>
            </w:r>
          </w:p>
        </w:tc>
        <w:tc>
          <w:tcPr>
            <w:tcW w:w="2810" w:type="dxa"/>
          </w:tcPr>
          <w:p w:rsidR="00402A1D" w:rsidRDefault="00ED04CA">
            <w:pPr>
              <w:pStyle w:val="TableParagraph"/>
              <w:spacing w:line="154" w:lineRule="exact"/>
              <w:ind w:left="102"/>
              <w:rPr>
                <w:i/>
                <w:sz w:val="16"/>
              </w:rPr>
            </w:pPr>
            <w:r>
              <w:rPr>
                <w:sz w:val="16"/>
              </w:rPr>
              <w:t xml:space="preserve">Total Unbilled Rev. </w:t>
            </w:r>
            <w:r>
              <w:rPr>
                <w:i/>
                <w:sz w:val="16"/>
              </w:rPr>
              <w:t>(See Instr. 6)</w:t>
            </w:r>
          </w:p>
        </w:tc>
        <w:tc>
          <w:tcPr>
            <w:tcW w:w="1529" w:type="dxa"/>
            <w:tcBorders>
              <w:bottom w:val="single" w:sz="12" w:space="0" w:color="000000"/>
            </w:tcBorders>
          </w:tcPr>
          <w:p w:rsidR="00402A1D" w:rsidRDefault="00402A1D">
            <w:pPr>
              <w:pStyle w:val="TableParagraph"/>
              <w:rPr>
                <w:rFonts w:ascii="Times New Roman"/>
                <w:sz w:val="10"/>
              </w:rPr>
            </w:pPr>
          </w:p>
        </w:tc>
        <w:tc>
          <w:tcPr>
            <w:tcW w:w="1529" w:type="dxa"/>
            <w:gridSpan w:val="2"/>
            <w:tcBorders>
              <w:bottom w:val="single" w:sz="12" w:space="0" w:color="000000"/>
            </w:tcBorders>
          </w:tcPr>
          <w:p w:rsidR="00402A1D" w:rsidRDefault="00402A1D">
            <w:pPr>
              <w:pStyle w:val="TableParagraph"/>
              <w:rPr>
                <w:rFonts w:ascii="Times New Roman"/>
                <w:sz w:val="10"/>
              </w:rPr>
            </w:pPr>
          </w:p>
        </w:tc>
        <w:tc>
          <w:tcPr>
            <w:tcW w:w="1351"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r>
      <w:tr w:rsidR="00402A1D" w:rsidTr="005F3CDB">
        <w:trPr>
          <w:trHeight w:val="200"/>
        </w:trPr>
        <w:tc>
          <w:tcPr>
            <w:tcW w:w="631" w:type="dxa"/>
          </w:tcPr>
          <w:p w:rsidR="00402A1D" w:rsidRDefault="00ED04CA">
            <w:pPr>
              <w:pStyle w:val="TableParagraph"/>
              <w:spacing w:before="7" w:line="175" w:lineRule="exact"/>
              <w:ind w:right="338"/>
              <w:jc w:val="right"/>
              <w:rPr>
                <w:sz w:val="16"/>
              </w:rPr>
            </w:pPr>
            <w:r>
              <w:rPr>
                <w:sz w:val="16"/>
              </w:rPr>
              <w:t>40</w:t>
            </w:r>
          </w:p>
        </w:tc>
        <w:tc>
          <w:tcPr>
            <w:tcW w:w="2810" w:type="dxa"/>
          </w:tcPr>
          <w:p w:rsidR="00402A1D" w:rsidRDefault="00ED04CA">
            <w:pPr>
              <w:pStyle w:val="TableParagraph"/>
              <w:spacing w:before="7" w:line="175" w:lineRule="exact"/>
              <w:ind w:left="102"/>
              <w:rPr>
                <w:sz w:val="16"/>
              </w:rPr>
            </w:pPr>
            <w:r>
              <w:rPr>
                <w:sz w:val="16"/>
              </w:rPr>
              <w:t>TOTAL</w:t>
            </w:r>
          </w:p>
        </w:tc>
        <w:tc>
          <w:tcPr>
            <w:tcW w:w="1529" w:type="dxa"/>
            <w:tcBorders>
              <w:top w:val="single" w:sz="12" w:space="0" w:color="000000"/>
              <w:bottom w:val="double" w:sz="2" w:space="0" w:color="000000"/>
            </w:tcBorders>
          </w:tcPr>
          <w:p w:rsidR="00402A1D" w:rsidRDefault="00402A1D">
            <w:pPr>
              <w:pStyle w:val="TableParagraph"/>
              <w:rPr>
                <w:rFonts w:ascii="Times New Roman"/>
                <w:sz w:val="14"/>
              </w:rPr>
            </w:pPr>
          </w:p>
        </w:tc>
        <w:tc>
          <w:tcPr>
            <w:tcW w:w="1529" w:type="dxa"/>
            <w:gridSpan w:val="2"/>
            <w:tcBorders>
              <w:top w:val="single" w:sz="12" w:space="0" w:color="000000"/>
              <w:bottom w:val="double" w:sz="2" w:space="0" w:color="000000"/>
            </w:tcBorders>
          </w:tcPr>
          <w:p w:rsidR="00402A1D" w:rsidRDefault="00402A1D">
            <w:pPr>
              <w:pStyle w:val="TableParagraph"/>
              <w:rPr>
                <w:rFonts w:ascii="Times New Roman"/>
                <w:sz w:val="14"/>
              </w:rPr>
            </w:pPr>
          </w:p>
        </w:tc>
        <w:tc>
          <w:tcPr>
            <w:tcW w:w="1351" w:type="dxa"/>
            <w:tcBorders>
              <w:top w:val="single" w:sz="12" w:space="0" w:color="000000"/>
              <w:bottom w:val="double" w:sz="1" w:space="0" w:color="000000"/>
            </w:tcBorders>
          </w:tcPr>
          <w:p w:rsidR="00402A1D" w:rsidRDefault="00402A1D">
            <w:pPr>
              <w:pStyle w:val="TableParagraph"/>
              <w:rPr>
                <w:rFonts w:ascii="Times New Roman"/>
                <w:sz w:val="14"/>
              </w:rPr>
            </w:pPr>
          </w:p>
        </w:tc>
        <w:tc>
          <w:tcPr>
            <w:tcW w:w="1349" w:type="dxa"/>
            <w:tcBorders>
              <w:top w:val="single" w:sz="12" w:space="0" w:color="000000"/>
              <w:bottom w:val="double" w:sz="1" w:space="0" w:color="000000"/>
            </w:tcBorders>
          </w:tcPr>
          <w:p w:rsidR="00402A1D" w:rsidRDefault="00402A1D">
            <w:pPr>
              <w:pStyle w:val="TableParagraph"/>
              <w:rPr>
                <w:rFonts w:ascii="Times New Roman"/>
                <w:sz w:val="14"/>
              </w:rPr>
            </w:pPr>
          </w:p>
        </w:tc>
        <w:tc>
          <w:tcPr>
            <w:tcW w:w="1349" w:type="dxa"/>
            <w:tcBorders>
              <w:top w:val="single" w:sz="12" w:space="0" w:color="000000"/>
              <w:bottom w:val="double" w:sz="1" w:space="0" w:color="000000"/>
            </w:tcBorders>
          </w:tcPr>
          <w:p w:rsidR="00402A1D" w:rsidRDefault="00402A1D">
            <w:pPr>
              <w:pStyle w:val="TableParagraph"/>
              <w:rPr>
                <w:rFonts w:ascii="Times New Roman"/>
                <w:sz w:val="14"/>
              </w:rPr>
            </w:pPr>
          </w:p>
        </w:tc>
      </w:tr>
    </w:tbl>
    <w:p w:rsidR="00402A1D" w:rsidRDefault="00402A1D">
      <w:pPr>
        <w:pStyle w:val="BodyText"/>
        <w:spacing w:before="7"/>
        <w:rPr>
          <w:sz w:val="15"/>
          <w:u w:val="none"/>
        </w:rPr>
      </w:pPr>
    </w:p>
    <w:p w:rsidR="00402A1D" w:rsidRDefault="00ED04CA">
      <w:pPr>
        <w:spacing w:before="93"/>
        <w:ind w:left="260" w:right="1355"/>
        <w:rPr>
          <w:sz w:val="20"/>
        </w:rPr>
      </w:pPr>
      <w:r>
        <w:rPr>
          <w:sz w:val="20"/>
        </w:rPr>
        <w:t>* If your utility had no operations outside the state of Iowa, you may insert a copy of page 304 from FERC Form No. 1 instead of this page.</w:t>
      </w:r>
    </w:p>
    <w:p w:rsidR="00402A1D" w:rsidRDefault="00402A1D">
      <w:pPr>
        <w:rPr>
          <w:sz w:val="20"/>
        </w:rPr>
        <w:sectPr w:rsidR="00402A1D">
          <w:footerReference w:type="default" r:id="rId41"/>
          <w:pgSz w:w="12240" w:h="15840"/>
          <w:pgMar w:top="1280" w:right="120" w:bottom="760" w:left="1180" w:header="726" w:footer="574" w:gutter="0"/>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1" w:line="208"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1" w:line="208" w:lineRule="exact"/>
              <w:ind w:left="347" w:right="327" w:firstLine="74"/>
              <w:rPr>
                <w:sz w:val="18"/>
              </w:rPr>
            </w:pPr>
            <w:r>
              <w:rPr>
                <w:sz w:val="18"/>
              </w:rPr>
              <w:t>Amount for Current Year</w:t>
            </w:r>
          </w:p>
        </w:tc>
        <w:tc>
          <w:tcPr>
            <w:tcW w:w="1620" w:type="dxa"/>
          </w:tcPr>
          <w:p w:rsidR="00402A1D" w:rsidRDefault="00ED04CA">
            <w:pPr>
              <w:pStyle w:val="TableParagraph"/>
              <w:spacing w:before="1" w:line="208" w:lineRule="exact"/>
              <w:ind w:left="239" w:right="220" w:firstLine="124"/>
              <w:rPr>
                <w:sz w:val="18"/>
              </w:rPr>
            </w:pPr>
            <w:r>
              <w:rPr>
                <w:sz w:val="18"/>
              </w:rPr>
              <w:t>Amount for Previous Year</w:t>
            </w:r>
          </w:p>
        </w:tc>
      </w:tr>
      <w:tr w:rsidR="00402A1D">
        <w:trPr>
          <w:trHeight w:val="196"/>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2" w:lineRule="exact"/>
              <w:ind w:left="2523" w:right="2523"/>
              <w:jc w:val="center"/>
              <w:rPr>
                <w:sz w:val="18"/>
              </w:rPr>
            </w:pPr>
            <w:r>
              <w:rPr>
                <w:sz w:val="18"/>
              </w:rPr>
              <w:t>(a)</w:t>
            </w:r>
          </w:p>
        </w:tc>
        <w:tc>
          <w:tcPr>
            <w:tcW w:w="1735" w:type="dxa"/>
          </w:tcPr>
          <w:p w:rsidR="00402A1D" w:rsidRDefault="00ED04CA">
            <w:pPr>
              <w:pStyle w:val="TableParagraph"/>
              <w:spacing w:line="182" w:lineRule="exact"/>
              <w:ind w:left="620" w:right="620"/>
              <w:jc w:val="center"/>
              <w:rPr>
                <w:sz w:val="18"/>
              </w:rPr>
            </w:pPr>
            <w:r>
              <w:rPr>
                <w:sz w:val="18"/>
              </w:rPr>
              <w:t>(b)</w:t>
            </w:r>
          </w:p>
        </w:tc>
        <w:tc>
          <w:tcPr>
            <w:tcW w:w="1620" w:type="dxa"/>
          </w:tcPr>
          <w:p w:rsidR="00402A1D" w:rsidRDefault="00ED04CA">
            <w:pPr>
              <w:pStyle w:val="TableParagraph"/>
              <w:spacing w:line="182"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line="188" w:lineRule="exact"/>
              <w:ind w:right="332"/>
              <w:jc w:val="right"/>
              <w:rPr>
                <w:sz w:val="18"/>
              </w:rPr>
            </w:pPr>
            <w:r>
              <w:rPr>
                <w:w w:val="99"/>
                <w:sz w:val="18"/>
              </w:rPr>
              <w:t>1</w:t>
            </w:r>
          </w:p>
        </w:tc>
        <w:tc>
          <w:tcPr>
            <w:tcW w:w="6545" w:type="dxa"/>
          </w:tcPr>
          <w:p w:rsidR="00402A1D" w:rsidRDefault="00ED04CA">
            <w:pPr>
              <w:pStyle w:val="TableParagraph"/>
              <w:spacing w:line="188" w:lineRule="exact"/>
              <w:ind w:left="1687"/>
              <w:rPr>
                <w:b/>
                <w:sz w:val="18"/>
              </w:rPr>
            </w:pPr>
            <w:r>
              <w:rPr>
                <w:b/>
                <w:sz w:val="18"/>
              </w:rPr>
              <w:t>1. POWER PRODUCTION EXPENSES</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2</w:t>
            </w:r>
          </w:p>
        </w:tc>
        <w:tc>
          <w:tcPr>
            <w:tcW w:w="6545" w:type="dxa"/>
          </w:tcPr>
          <w:p w:rsidR="00402A1D" w:rsidRDefault="00ED04CA">
            <w:pPr>
              <w:pStyle w:val="TableParagraph"/>
              <w:spacing w:line="186" w:lineRule="exact"/>
              <w:ind w:left="2085"/>
              <w:rPr>
                <w:b/>
                <w:sz w:val="18"/>
              </w:rPr>
            </w:pPr>
            <w:r>
              <w:rPr>
                <w:b/>
                <w:sz w:val="18"/>
              </w:rPr>
              <w:t>A. Steam Power Generation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3</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4</w:t>
            </w:r>
          </w:p>
        </w:tc>
        <w:tc>
          <w:tcPr>
            <w:tcW w:w="6545" w:type="dxa"/>
          </w:tcPr>
          <w:p w:rsidR="00402A1D" w:rsidRDefault="00ED04CA">
            <w:pPr>
              <w:pStyle w:val="TableParagraph"/>
              <w:spacing w:line="164" w:lineRule="exact"/>
              <w:ind w:left="102"/>
              <w:rPr>
                <w:sz w:val="16"/>
              </w:rPr>
            </w:pPr>
            <w:r>
              <w:rPr>
                <w:sz w:val="16"/>
              </w:rPr>
              <w:t>(500)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5</w:t>
            </w:r>
          </w:p>
        </w:tc>
        <w:tc>
          <w:tcPr>
            <w:tcW w:w="6545" w:type="dxa"/>
          </w:tcPr>
          <w:p w:rsidR="00402A1D" w:rsidRDefault="00ED04CA">
            <w:pPr>
              <w:pStyle w:val="TableParagraph"/>
              <w:spacing w:line="164" w:lineRule="exact"/>
              <w:ind w:left="102"/>
              <w:rPr>
                <w:sz w:val="16"/>
              </w:rPr>
            </w:pPr>
            <w:r>
              <w:rPr>
                <w:sz w:val="16"/>
              </w:rPr>
              <w:t>(501) Fuel</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6</w:t>
            </w:r>
          </w:p>
        </w:tc>
        <w:tc>
          <w:tcPr>
            <w:tcW w:w="6545" w:type="dxa"/>
          </w:tcPr>
          <w:p w:rsidR="00402A1D" w:rsidRDefault="00ED04CA">
            <w:pPr>
              <w:pStyle w:val="TableParagraph"/>
              <w:spacing w:line="164" w:lineRule="exact"/>
              <w:ind w:left="102"/>
              <w:rPr>
                <w:sz w:val="16"/>
              </w:rPr>
            </w:pPr>
            <w:r>
              <w:rPr>
                <w:sz w:val="16"/>
              </w:rPr>
              <w:t>(502) Steam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7</w:t>
            </w:r>
          </w:p>
        </w:tc>
        <w:tc>
          <w:tcPr>
            <w:tcW w:w="6545" w:type="dxa"/>
          </w:tcPr>
          <w:p w:rsidR="00402A1D" w:rsidRDefault="00ED04CA">
            <w:pPr>
              <w:pStyle w:val="TableParagraph"/>
              <w:spacing w:line="164" w:lineRule="exact"/>
              <w:ind w:left="102"/>
              <w:rPr>
                <w:sz w:val="16"/>
              </w:rPr>
            </w:pPr>
            <w:r>
              <w:rPr>
                <w:sz w:val="16"/>
              </w:rPr>
              <w:t>(503) Steam from Other Sources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8</w:t>
            </w:r>
          </w:p>
        </w:tc>
        <w:tc>
          <w:tcPr>
            <w:tcW w:w="6545" w:type="dxa"/>
          </w:tcPr>
          <w:p w:rsidR="00402A1D" w:rsidRDefault="00ED04CA">
            <w:pPr>
              <w:pStyle w:val="TableParagraph"/>
              <w:spacing w:line="164" w:lineRule="exact"/>
              <w:ind w:left="102"/>
              <w:rPr>
                <w:sz w:val="16"/>
              </w:rPr>
            </w:pPr>
            <w:r>
              <w:rPr>
                <w:sz w:val="16"/>
              </w:rPr>
              <w:t>(Less) (504) Steam Transferred–Cr.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2"/>
              <w:jc w:val="right"/>
              <w:rPr>
                <w:sz w:val="16"/>
              </w:rPr>
            </w:pPr>
            <w:r>
              <w:rPr>
                <w:sz w:val="16"/>
              </w:rPr>
              <w:t>9</w:t>
            </w:r>
          </w:p>
        </w:tc>
        <w:tc>
          <w:tcPr>
            <w:tcW w:w="6545" w:type="dxa"/>
          </w:tcPr>
          <w:p w:rsidR="00402A1D" w:rsidRDefault="00ED04CA">
            <w:pPr>
              <w:pStyle w:val="TableParagraph"/>
              <w:spacing w:line="162" w:lineRule="exact"/>
              <w:ind w:left="102"/>
              <w:rPr>
                <w:sz w:val="16"/>
              </w:rPr>
            </w:pPr>
            <w:r>
              <w:rPr>
                <w:sz w:val="16"/>
              </w:rPr>
              <w:t>(505) Electric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10</w:t>
            </w:r>
          </w:p>
        </w:tc>
        <w:tc>
          <w:tcPr>
            <w:tcW w:w="6545" w:type="dxa"/>
          </w:tcPr>
          <w:p w:rsidR="00402A1D" w:rsidRDefault="00ED04CA">
            <w:pPr>
              <w:pStyle w:val="TableParagraph"/>
              <w:spacing w:line="164" w:lineRule="exact"/>
              <w:ind w:left="102"/>
              <w:rPr>
                <w:sz w:val="16"/>
              </w:rPr>
            </w:pPr>
            <w:r>
              <w:rPr>
                <w:sz w:val="16"/>
              </w:rPr>
              <w:t>(506) Miscellaneous Steam Power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11</w:t>
            </w:r>
          </w:p>
        </w:tc>
        <w:tc>
          <w:tcPr>
            <w:tcW w:w="6545" w:type="dxa"/>
          </w:tcPr>
          <w:p w:rsidR="00402A1D" w:rsidRDefault="00ED04CA">
            <w:pPr>
              <w:pStyle w:val="TableParagraph"/>
              <w:spacing w:line="154" w:lineRule="exact"/>
              <w:ind w:left="102"/>
              <w:rPr>
                <w:sz w:val="16"/>
              </w:rPr>
            </w:pPr>
            <w:r>
              <w:rPr>
                <w:sz w:val="16"/>
              </w:rPr>
              <w:t>(507) Rents</w:t>
            </w:r>
          </w:p>
        </w:tc>
        <w:tc>
          <w:tcPr>
            <w:tcW w:w="1735" w:type="dxa"/>
            <w:tcBorders>
              <w:bottom w:val="single" w:sz="12" w:space="0" w:color="000000"/>
              <w:right w:val="single" w:sz="2" w:space="0" w:color="000000"/>
            </w:tcBorders>
          </w:tcPr>
          <w:p w:rsidR="00402A1D" w:rsidRDefault="00402A1D">
            <w:pPr>
              <w:pStyle w:val="TableParagraph"/>
              <w:rPr>
                <w:rFonts w:ascii="Times New Roman"/>
                <w:sz w:val="10"/>
              </w:rPr>
            </w:pPr>
          </w:p>
        </w:tc>
        <w:tc>
          <w:tcPr>
            <w:tcW w:w="1620" w:type="dxa"/>
            <w:tcBorders>
              <w:left w:val="single" w:sz="2" w:space="0" w:color="000000"/>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12</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4 thru 11)</w:t>
            </w:r>
          </w:p>
        </w:tc>
        <w:tc>
          <w:tcPr>
            <w:tcW w:w="1735" w:type="dxa"/>
            <w:tcBorders>
              <w:top w:val="single" w:sz="12" w:space="0" w:color="000000"/>
              <w:bottom w:val="single" w:sz="12" w:space="0" w:color="000000"/>
              <w:right w:val="single" w:sz="2" w:space="0" w:color="000000"/>
            </w:tcBorders>
          </w:tcPr>
          <w:p w:rsidR="00402A1D" w:rsidRDefault="00402A1D">
            <w:pPr>
              <w:pStyle w:val="TableParagraph"/>
              <w:rPr>
                <w:rFonts w:ascii="Times New Roman"/>
                <w:sz w:val="12"/>
              </w:rPr>
            </w:pPr>
          </w:p>
        </w:tc>
        <w:tc>
          <w:tcPr>
            <w:tcW w:w="1620"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0" w:line="187" w:lineRule="exact"/>
              <w:ind w:right="331"/>
              <w:jc w:val="right"/>
              <w:rPr>
                <w:sz w:val="18"/>
              </w:rPr>
            </w:pPr>
            <w:r>
              <w:rPr>
                <w:w w:val="95"/>
                <w:sz w:val="18"/>
              </w:rPr>
              <w:t>13</w:t>
            </w:r>
          </w:p>
        </w:tc>
        <w:tc>
          <w:tcPr>
            <w:tcW w:w="6545" w:type="dxa"/>
          </w:tcPr>
          <w:p w:rsidR="00402A1D" w:rsidRDefault="00ED04CA">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14</w:t>
            </w:r>
          </w:p>
        </w:tc>
        <w:tc>
          <w:tcPr>
            <w:tcW w:w="6545" w:type="dxa"/>
          </w:tcPr>
          <w:p w:rsidR="00402A1D" w:rsidRDefault="00ED04CA">
            <w:pPr>
              <w:pStyle w:val="TableParagraph"/>
              <w:spacing w:line="164" w:lineRule="exact"/>
              <w:ind w:left="102"/>
              <w:rPr>
                <w:sz w:val="16"/>
              </w:rPr>
            </w:pPr>
            <w:r>
              <w:rPr>
                <w:sz w:val="16"/>
              </w:rPr>
              <w:t>(510)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15</w:t>
            </w:r>
          </w:p>
        </w:tc>
        <w:tc>
          <w:tcPr>
            <w:tcW w:w="6545" w:type="dxa"/>
          </w:tcPr>
          <w:p w:rsidR="00402A1D" w:rsidRDefault="00ED04CA">
            <w:pPr>
              <w:pStyle w:val="TableParagraph"/>
              <w:spacing w:line="164" w:lineRule="exact"/>
              <w:ind w:left="102"/>
              <w:rPr>
                <w:sz w:val="16"/>
              </w:rPr>
            </w:pPr>
            <w:r>
              <w:rPr>
                <w:sz w:val="16"/>
              </w:rPr>
              <w:t>(511)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16</w:t>
            </w:r>
          </w:p>
        </w:tc>
        <w:tc>
          <w:tcPr>
            <w:tcW w:w="6545" w:type="dxa"/>
          </w:tcPr>
          <w:p w:rsidR="00402A1D" w:rsidRDefault="00ED04CA">
            <w:pPr>
              <w:pStyle w:val="TableParagraph"/>
              <w:spacing w:line="162" w:lineRule="exact"/>
              <w:ind w:left="102"/>
              <w:rPr>
                <w:sz w:val="16"/>
              </w:rPr>
            </w:pPr>
            <w:r>
              <w:rPr>
                <w:sz w:val="16"/>
              </w:rPr>
              <w:t>(512) Maintenance of Boiler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17</w:t>
            </w:r>
          </w:p>
        </w:tc>
        <w:tc>
          <w:tcPr>
            <w:tcW w:w="6545" w:type="dxa"/>
          </w:tcPr>
          <w:p w:rsidR="00402A1D" w:rsidRDefault="00ED04CA">
            <w:pPr>
              <w:pStyle w:val="TableParagraph"/>
              <w:spacing w:line="164" w:lineRule="exact"/>
              <w:ind w:left="102"/>
              <w:rPr>
                <w:sz w:val="16"/>
              </w:rPr>
            </w:pPr>
            <w:r>
              <w:rPr>
                <w:sz w:val="16"/>
              </w:rPr>
              <w:t>(513) Maintenance of Electric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18</w:t>
            </w:r>
          </w:p>
        </w:tc>
        <w:tc>
          <w:tcPr>
            <w:tcW w:w="6545" w:type="dxa"/>
          </w:tcPr>
          <w:p w:rsidR="00402A1D" w:rsidRDefault="00ED04CA">
            <w:pPr>
              <w:pStyle w:val="TableParagraph"/>
              <w:spacing w:line="154" w:lineRule="exact"/>
              <w:ind w:left="102"/>
              <w:rPr>
                <w:sz w:val="16"/>
              </w:rPr>
            </w:pPr>
            <w:r>
              <w:rPr>
                <w:sz w:val="16"/>
              </w:rPr>
              <w:t>(514) Maintenance of Miscellaneous Steam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19</w:t>
            </w:r>
          </w:p>
        </w:tc>
        <w:tc>
          <w:tcPr>
            <w:tcW w:w="6545" w:type="dxa"/>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14 thru 18)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20</w:t>
            </w:r>
          </w:p>
        </w:tc>
        <w:tc>
          <w:tcPr>
            <w:tcW w:w="6545" w:type="dxa"/>
          </w:tcPr>
          <w:p w:rsidR="00402A1D" w:rsidRDefault="00ED04CA">
            <w:pPr>
              <w:pStyle w:val="TableParagraph"/>
              <w:spacing w:before="7" w:line="156" w:lineRule="exact"/>
              <w:ind w:right="463"/>
              <w:jc w:val="right"/>
              <w:rPr>
                <w:i/>
                <w:sz w:val="16"/>
              </w:rPr>
            </w:pPr>
            <w:r>
              <w:rPr>
                <w:sz w:val="16"/>
              </w:rPr>
              <w:t xml:space="preserve">TOTAL Power Production Exp.–Steam Power </w:t>
            </w:r>
            <w:r>
              <w:rPr>
                <w:i/>
                <w:sz w:val="16"/>
              </w:rPr>
              <w:t>(Enter Total of Lines 12 and 19)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0"/>
              <w:ind w:right="355"/>
              <w:jc w:val="right"/>
              <w:rPr>
                <w:sz w:val="16"/>
              </w:rPr>
            </w:pPr>
            <w:r>
              <w:rPr>
                <w:sz w:val="16"/>
              </w:rPr>
              <w:t>21</w:t>
            </w:r>
          </w:p>
        </w:tc>
        <w:tc>
          <w:tcPr>
            <w:tcW w:w="6545" w:type="dxa"/>
          </w:tcPr>
          <w:p w:rsidR="00402A1D" w:rsidRDefault="00ED04CA">
            <w:pPr>
              <w:pStyle w:val="TableParagraph"/>
              <w:spacing w:before="5" w:line="192" w:lineRule="exact"/>
              <w:ind w:left="2025"/>
              <w:rPr>
                <w:b/>
                <w:sz w:val="18"/>
              </w:rPr>
            </w:pPr>
            <w:r>
              <w:rPr>
                <w:b/>
                <w:sz w:val="18"/>
              </w:rPr>
              <w:t>B. Nuclear Power Generation</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right="355"/>
              <w:jc w:val="right"/>
              <w:rPr>
                <w:sz w:val="16"/>
              </w:rPr>
            </w:pPr>
            <w:r>
              <w:rPr>
                <w:sz w:val="16"/>
              </w:rPr>
              <w:t>22</w:t>
            </w:r>
          </w:p>
        </w:tc>
        <w:tc>
          <w:tcPr>
            <w:tcW w:w="6545" w:type="dxa"/>
          </w:tcPr>
          <w:p w:rsidR="00402A1D" w:rsidRDefault="00ED04CA">
            <w:pPr>
              <w:pStyle w:val="TableParagraph"/>
              <w:spacing w:line="188"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23</w:t>
            </w:r>
          </w:p>
        </w:tc>
        <w:tc>
          <w:tcPr>
            <w:tcW w:w="6545" w:type="dxa"/>
          </w:tcPr>
          <w:p w:rsidR="00402A1D" w:rsidRDefault="00ED04CA">
            <w:pPr>
              <w:pStyle w:val="TableParagraph"/>
              <w:spacing w:line="162" w:lineRule="exact"/>
              <w:ind w:left="102"/>
              <w:rPr>
                <w:sz w:val="16"/>
              </w:rPr>
            </w:pPr>
            <w:r>
              <w:rPr>
                <w:sz w:val="16"/>
              </w:rPr>
              <w:t>(517)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24</w:t>
            </w:r>
          </w:p>
        </w:tc>
        <w:tc>
          <w:tcPr>
            <w:tcW w:w="6545" w:type="dxa"/>
          </w:tcPr>
          <w:p w:rsidR="00402A1D" w:rsidRDefault="00ED04CA">
            <w:pPr>
              <w:pStyle w:val="TableParagraph"/>
              <w:spacing w:line="164" w:lineRule="exact"/>
              <w:ind w:left="102"/>
              <w:rPr>
                <w:sz w:val="16"/>
              </w:rPr>
            </w:pPr>
            <w:r>
              <w:rPr>
                <w:sz w:val="16"/>
              </w:rPr>
              <w:t>(518) Fuel</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25</w:t>
            </w:r>
          </w:p>
        </w:tc>
        <w:tc>
          <w:tcPr>
            <w:tcW w:w="6545" w:type="dxa"/>
          </w:tcPr>
          <w:p w:rsidR="00402A1D" w:rsidRDefault="00ED04CA">
            <w:pPr>
              <w:pStyle w:val="TableParagraph"/>
              <w:spacing w:line="164" w:lineRule="exact"/>
              <w:ind w:left="102"/>
              <w:rPr>
                <w:sz w:val="16"/>
              </w:rPr>
            </w:pPr>
            <w:r>
              <w:rPr>
                <w:sz w:val="16"/>
              </w:rPr>
              <w:t>(519) Coolants and Water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26</w:t>
            </w:r>
          </w:p>
        </w:tc>
        <w:tc>
          <w:tcPr>
            <w:tcW w:w="6545" w:type="dxa"/>
          </w:tcPr>
          <w:p w:rsidR="00402A1D" w:rsidRDefault="00ED04CA">
            <w:pPr>
              <w:pStyle w:val="TableParagraph"/>
              <w:spacing w:line="164" w:lineRule="exact"/>
              <w:ind w:left="102"/>
              <w:rPr>
                <w:sz w:val="16"/>
              </w:rPr>
            </w:pPr>
            <w:r>
              <w:rPr>
                <w:sz w:val="16"/>
              </w:rPr>
              <w:t>(520) Steam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27</w:t>
            </w:r>
          </w:p>
        </w:tc>
        <w:tc>
          <w:tcPr>
            <w:tcW w:w="6545" w:type="dxa"/>
          </w:tcPr>
          <w:p w:rsidR="00402A1D" w:rsidRDefault="00ED04CA">
            <w:pPr>
              <w:pStyle w:val="TableParagraph"/>
              <w:spacing w:line="164" w:lineRule="exact"/>
              <w:ind w:left="102"/>
              <w:rPr>
                <w:sz w:val="16"/>
              </w:rPr>
            </w:pPr>
            <w:r>
              <w:rPr>
                <w:sz w:val="16"/>
              </w:rPr>
              <w:t>(521) Steam from Other Sources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28</w:t>
            </w:r>
          </w:p>
        </w:tc>
        <w:tc>
          <w:tcPr>
            <w:tcW w:w="6545" w:type="dxa"/>
          </w:tcPr>
          <w:p w:rsidR="00402A1D" w:rsidRDefault="00ED04CA">
            <w:pPr>
              <w:pStyle w:val="TableParagraph"/>
              <w:spacing w:line="164" w:lineRule="exact"/>
              <w:ind w:left="102"/>
              <w:rPr>
                <w:sz w:val="16"/>
              </w:rPr>
            </w:pPr>
            <w:r>
              <w:rPr>
                <w:sz w:val="16"/>
              </w:rPr>
              <w:t>(Less) (522) Steam Transferred–Cr.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29</w:t>
            </w:r>
          </w:p>
        </w:tc>
        <w:tc>
          <w:tcPr>
            <w:tcW w:w="6545" w:type="dxa"/>
          </w:tcPr>
          <w:p w:rsidR="00402A1D" w:rsidRDefault="00ED04CA">
            <w:pPr>
              <w:pStyle w:val="TableParagraph"/>
              <w:spacing w:line="162" w:lineRule="exact"/>
              <w:ind w:left="102"/>
              <w:rPr>
                <w:sz w:val="16"/>
              </w:rPr>
            </w:pPr>
            <w:r>
              <w:rPr>
                <w:sz w:val="16"/>
              </w:rPr>
              <w:t>(523) Electric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30</w:t>
            </w:r>
          </w:p>
        </w:tc>
        <w:tc>
          <w:tcPr>
            <w:tcW w:w="6545" w:type="dxa"/>
          </w:tcPr>
          <w:p w:rsidR="00402A1D" w:rsidRDefault="00ED04CA">
            <w:pPr>
              <w:pStyle w:val="TableParagraph"/>
              <w:spacing w:line="164" w:lineRule="exact"/>
              <w:ind w:left="102"/>
              <w:rPr>
                <w:sz w:val="16"/>
              </w:rPr>
            </w:pPr>
            <w:r>
              <w:rPr>
                <w:sz w:val="16"/>
              </w:rPr>
              <w:t>(524) Miscellaneous Nuclear Power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31</w:t>
            </w:r>
          </w:p>
        </w:tc>
        <w:tc>
          <w:tcPr>
            <w:tcW w:w="6545" w:type="dxa"/>
          </w:tcPr>
          <w:p w:rsidR="00402A1D" w:rsidRDefault="00ED04CA">
            <w:pPr>
              <w:pStyle w:val="TableParagraph"/>
              <w:spacing w:line="154" w:lineRule="exact"/>
              <w:ind w:left="102"/>
              <w:rPr>
                <w:sz w:val="16"/>
              </w:rPr>
            </w:pPr>
            <w:r>
              <w:rPr>
                <w:sz w:val="16"/>
              </w:rPr>
              <w:t>(525)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32</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23 thru 31)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right="355"/>
              <w:jc w:val="right"/>
              <w:rPr>
                <w:sz w:val="16"/>
              </w:rPr>
            </w:pPr>
            <w:r>
              <w:rPr>
                <w:sz w:val="16"/>
              </w:rPr>
              <w:t>33</w:t>
            </w:r>
          </w:p>
        </w:tc>
        <w:tc>
          <w:tcPr>
            <w:tcW w:w="6545" w:type="dxa"/>
          </w:tcPr>
          <w:p w:rsidR="00402A1D" w:rsidRDefault="00ED04CA">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34</w:t>
            </w:r>
          </w:p>
        </w:tc>
        <w:tc>
          <w:tcPr>
            <w:tcW w:w="6545" w:type="dxa"/>
          </w:tcPr>
          <w:p w:rsidR="00402A1D" w:rsidRDefault="00ED04CA">
            <w:pPr>
              <w:pStyle w:val="TableParagraph"/>
              <w:spacing w:line="164" w:lineRule="exact"/>
              <w:ind w:left="102"/>
              <w:rPr>
                <w:sz w:val="16"/>
              </w:rPr>
            </w:pPr>
            <w:r>
              <w:rPr>
                <w:sz w:val="16"/>
              </w:rPr>
              <w:t>(528)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35</w:t>
            </w:r>
          </w:p>
        </w:tc>
        <w:tc>
          <w:tcPr>
            <w:tcW w:w="6545" w:type="dxa"/>
          </w:tcPr>
          <w:p w:rsidR="00402A1D" w:rsidRDefault="00ED04CA">
            <w:pPr>
              <w:pStyle w:val="TableParagraph"/>
              <w:spacing w:line="164" w:lineRule="exact"/>
              <w:ind w:left="102"/>
              <w:rPr>
                <w:sz w:val="16"/>
              </w:rPr>
            </w:pPr>
            <w:r>
              <w:rPr>
                <w:sz w:val="16"/>
              </w:rPr>
              <w:t>(529)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36</w:t>
            </w:r>
          </w:p>
        </w:tc>
        <w:tc>
          <w:tcPr>
            <w:tcW w:w="6545" w:type="dxa"/>
          </w:tcPr>
          <w:p w:rsidR="00402A1D" w:rsidRDefault="00ED04CA">
            <w:pPr>
              <w:pStyle w:val="TableParagraph"/>
              <w:spacing w:line="162" w:lineRule="exact"/>
              <w:ind w:left="102"/>
              <w:rPr>
                <w:sz w:val="16"/>
              </w:rPr>
            </w:pPr>
            <w:r>
              <w:rPr>
                <w:sz w:val="16"/>
              </w:rPr>
              <w:t>(530) Maintenance of Reactor Plant Equipment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37</w:t>
            </w:r>
          </w:p>
        </w:tc>
        <w:tc>
          <w:tcPr>
            <w:tcW w:w="6545" w:type="dxa"/>
          </w:tcPr>
          <w:p w:rsidR="00402A1D" w:rsidRDefault="00ED04CA">
            <w:pPr>
              <w:pStyle w:val="TableParagraph"/>
              <w:spacing w:line="164" w:lineRule="exact"/>
              <w:ind w:left="102"/>
              <w:rPr>
                <w:sz w:val="16"/>
              </w:rPr>
            </w:pPr>
            <w:r>
              <w:rPr>
                <w:sz w:val="16"/>
              </w:rPr>
              <w:t>(531) Maintenance of Electric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38</w:t>
            </w:r>
          </w:p>
        </w:tc>
        <w:tc>
          <w:tcPr>
            <w:tcW w:w="6545" w:type="dxa"/>
          </w:tcPr>
          <w:p w:rsidR="00402A1D" w:rsidRDefault="00ED04CA">
            <w:pPr>
              <w:pStyle w:val="TableParagraph"/>
              <w:spacing w:line="154" w:lineRule="exact"/>
              <w:ind w:left="102"/>
              <w:rPr>
                <w:sz w:val="16"/>
              </w:rPr>
            </w:pPr>
            <w:r>
              <w:rPr>
                <w:sz w:val="16"/>
              </w:rPr>
              <w:t>(532) Maintenance of Miscellaneous Nuclear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39</w:t>
            </w:r>
          </w:p>
        </w:tc>
        <w:tc>
          <w:tcPr>
            <w:tcW w:w="6545" w:type="dxa"/>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34 thru 38)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40</w:t>
            </w:r>
          </w:p>
        </w:tc>
        <w:tc>
          <w:tcPr>
            <w:tcW w:w="6545" w:type="dxa"/>
          </w:tcPr>
          <w:p w:rsidR="00402A1D" w:rsidRDefault="00ED04CA">
            <w:pPr>
              <w:pStyle w:val="TableParagraph"/>
              <w:spacing w:before="7" w:line="156" w:lineRule="exact"/>
              <w:ind w:right="420"/>
              <w:jc w:val="right"/>
              <w:rPr>
                <w:i/>
                <w:sz w:val="16"/>
              </w:rPr>
            </w:pPr>
            <w:r>
              <w:rPr>
                <w:sz w:val="16"/>
              </w:rPr>
              <w:t xml:space="preserve">TOTAL Power Production Exp.–Nuclear Power </w:t>
            </w:r>
            <w:r>
              <w:rPr>
                <w:i/>
                <w:sz w:val="16"/>
              </w:rPr>
              <w:t>(Enter Total of Lines 32 and39)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0"/>
              <w:ind w:right="355"/>
              <w:jc w:val="right"/>
              <w:rPr>
                <w:sz w:val="16"/>
              </w:rPr>
            </w:pPr>
            <w:r>
              <w:rPr>
                <w:sz w:val="16"/>
              </w:rPr>
              <w:t>41</w:t>
            </w:r>
          </w:p>
        </w:tc>
        <w:tc>
          <w:tcPr>
            <w:tcW w:w="6545" w:type="dxa"/>
          </w:tcPr>
          <w:p w:rsidR="00402A1D" w:rsidRDefault="00ED04CA">
            <w:pPr>
              <w:pStyle w:val="TableParagraph"/>
              <w:spacing w:before="5" w:line="192" w:lineRule="exact"/>
              <w:ind w:left="1946"/>
              <w:rPr>
                <w:b/>
                <w:sz w:val="18"/>
              </w:rPr>
            </w:pPr>
            <w:r>
              <w:rPr>
                <w:b/>
                <w:sz w:val="18"/>
              </w:rPr>
              <w:t>C. Hydraulic Power Generation</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right="355"/>
              <w:jc w:val="right"/>
              <w:rPr>
                <w:sz w:val="16"/>
              </w:rPr>
            </w:pPr>
            <w:r>
              <w:rPr>
                <w:sz w:val="16"/>
              </w:rPr>
              <w:t>42</w:t>
            </w:r>
          </w:p>
        </w:tc>
        <w:tc>
          <w:tcPr>
            <w:tcW w:w="6545" w:type="dxa"/>
          </w:tcPr>
          <w:p w:rsidR="00402A1D" w:rsidRDefault="00ED04CA">
            <w:pPr>
              <w:pStyle w:val="TableParagraph"/>
              <w:spacing w:line="188"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43</w:t>
            </w:r>
          </w:p>
        </w:tc>
        <w:tc>
          <w:tcPr>
            <w:tcW w:w="6545" w:type="dxa"/>
          </w:tcPr>
          <w:p w:rsidR="00402A1D" w:rsidRDefault="00ED04CA">
            <w:pPr>
              <w:pStyle w:val="TableParagraph"/>
              <w:spacing w:line="162" w:lineRule="exact"/>
              <w:ind w:left="102"/>
              <w:rPr>
                <w:sz w:val="16"/>
              </w:rPr>
            </w:pPr>
            <w:r>
              <w:rPr>
                <w:sz w:val="16"/>
              </w:rPr>
              <w:t>(535)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44</w:t>
            </w:r>
          </w:p>
        </w:tc>
        <w:tc>
          <w:tcPr>
            <w:tcW w:w="6545" w:type="dxa"/>
          </w:tcPr>
          <w:p w:rsidR="00402A1D" w:rsidRDefault="00ED04CA">
            <w:pPr>
              <w:pStyle w:val="TableParagraph"/>
              <w:spacing w:line="164" w:lineRule="exact"/>
              <w:ind w:left="102"/>
              <w:rPr>
                <w:sz w:val="16"/>
              </w:rPr>
            </w:pPr>
            <w:r>
              <w:rPr>
                <w:sz w:val="16"/>
              </w:rPr>
              <w:t>(536) Water for Power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45</w:t>
            </w:r>
          </w:p>
        </w:tc>
        <w:tc>
          <w:tcPr>
            <w:tcW w:w="6545" w:type="dxa"/>
          </w:tcPr>
          <w:p w:rsidR="00402A1D" w:rsidRDefault="00ED04CA">
            <w:pPr>
              <w:pStyle w:val="TableParagraph"/>
              <w:spacing w:line="164" w:lineRule="exact"/>
              <w:ind w:left="102"/>
              <w:rPr>
                <w:sz w:val="16"/>
              </w:rPr>
            </w:pPr>
            <w:r>
              <w:rPr>
                <w:sz w:val="16"/>
              </w:rPr>
              <w:t>(537) Hydraulic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46</w:t>
            </w:r>
          </w:p>
        </w:tc>
        <w:tc>
          <w:tcPr>
            <w:tcW w:w="6545" w:type="dxa"/>
          </w:tcPr>
          <w:p w:rsidR="00402A1D" w:rsidRDefault="00ED04CA">
            <w:pPr>
              <w:pStyle w:val="TableParagraph"/>
              <w:spacing w:line="164" w:lineRule="exact"/>
              <w:ind w:left="102"/>
              <w:rPr>
                <w:sz w:val="16"/>
              </w:rPr>
            </w:pPr>
            <w:r>
              <w:rPr>
                <w:sz w:val="16"/>
              </w:rPr>
              <w:t>(538) Electric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47</w:t>
            </w:r>
          </w:p>
        </w:tc>
        <w:tc>
          <w:tcPr>
            <w:tcW w:w="6545" w:type="dxa"/>
          </w:tcPr>
          <w:p w:rsidR="00402A1D" w:rsidRDefault="00ED04CA">
            <w:pPr>
              <w:pStyle w:val="TableParagraph"/>
              <w:spacing w:line="164" w:lineRule="exact"/>
              <w:ind w:left="102"/>
              <w:rPr>
                <w:sz w:val="16"/>
              </w:rPr>
            </w:pPr>
            <w:r>
              <w:rPr>
                <w:sz w:val="16"/>
              </w:rPr>
              <w:t>(539) Miscellaneous Hydraulic Power Generation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48</w:t>
            </w:r>
          </w:p>
        </w:tc>
        <w:tc>
          <w:tcPr>
            <w:tcW w:w="6545" w:type="dxa"/>
          </w:tcPr>
          <w:p w:rsidR="00402A1D" w:rsidRDefault="00ED04CA">
            <w:pPr>
              <w:pStyle w:val="TableParagraph"/>
              <w:spacing w:line="154" w:lineRule="exact"/>
              <w:ind w:left="102"/>
              <w:rPr>
                <w:sz w:val="16"/>
              </w:rPr>
            </w:pPr>
            <w:r>
              <w:rPr>
                <w:sz w:val="16"/>
              </w:rPr>
              <w:t>(540)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49</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43 thru 48)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bl>
    <w:p w:rsidR="00402A1D" w:rsidRDefault="00402A1D">
      <w:pPr>
        <w:pStyle w:val="BodyText"/>
        <w:spacing w:before="7"/>
        <w:rPr>
          <w:sz w:val="12"/>
          <w:u w:val="none"/>
        </w:rPr>
      </w:pPr>
    </w:p>
    <w:p w:rsidR="00402A1D" w:rsidRDefault="00A05E78">
      <w:pPr>
        <w:pStyle w:val="BodyText"/>
        <w:spacing w:before="94"/>
        <w:ind w:left="260" w:right="1355"/>
        <w:rPr>
          <w:u w:val="none"/>
        </w:rPr>
      </w:pPr>
      <w:r>
        <w:rPr>
          <w:noProof/>
        </w:rPr>
        <mc:AlternateContent>
          <mc:Choice Requires="wps">
            <w:drawing>
              <wp:anchor distT="0" distB="0" distL="114300" distR="114300" simplePos="0" relativeHeight="502628744" behindDoc="1" locked="0" layoutInCell="1" allowOverlap="1">
                <wp:simplePos x="0" y="0"/>
                <wp:positionH relativeFrom="page">
                  <wp:posOffset>3584575</wp:posOffset>
                </wp:positionH>
                <wp:positionV relativeFrom="paragraph">
                  <wp:posOffset>182880</wp:posOffset>
                </wp:positionV>
                <wp:extent cx="629285" cy="0"/>
                <wp:effectExtent l="12700" t="5080" r="5715" b="13970"/>
                <wp:wrapNone/>
                <wp:docPr id="8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3784" id="Line 14" o:spid="_x0000_s1026" style="position:absolute;z-index:-687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pt" to="33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MOFA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" strokeweight=".6pt">
                <w10:wrap anchorx="page"/>
              </v:line>
            </w:pict>
          </mc:Fallback>
        </mc:AlternateContent>
      </w:r>
      <w:r>
        <w:rPr>
          <w:noProof/>
        </w:rPr>
        <mc:AlternateContent>
          <mc:Choice Requires="wps">
            <w:drawing>
              <wp:anchor distT="0" distB="0" distL="114300" distR="114300" simplePos="0" relativeHeight="502628768" behindDoc="1" locked="0" layoutInCell="1" allowOverlap="1">
                <wp:simplePos x="0" y="0"/>
                <wp:positionH relativeFrom="page">
                  <wp:posOffset>914400</wp:posOffset>
                </wp:positionH>
                <wp:positionV relativeFrom="paragraph">
                  <wp:posOffset>313690</wp:posOffset>
                </wp:positionV>
                <wp:extent cx="631190" cy="0"/>
                <wp:effectExtent l="9525" t="12065" r="6985" b="6985"/>
                <wp:wrapNone/>
                <wp:docPr id="8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15D2" id="Line 13" o:spid="_x0000_s1026" style="position:absolute;z-index:-68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pt" to="121.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3L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" strokeweight=".21131mm">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w:t>
      </w:r>
      <w:r w:rsidR="00995ACC">
        <w:rPr>
          <w:u w:val="none"/>
        </w:rPr>
        <w:t>Commission</w:t>
      </w:r>
      <w:r w:rsidR="00ED04CA">
        <w:rPr>
          <w:u w:val="none"/>
        </w:rPr>
        <w:t xml:space="preserve">) and </w:t>
      </w:r>
      <w:r w:rsidR="00ED04CA">
        <w:t>non-</w:t>
      </w:r>
      <w:r w:rsidR="00ED04CA">
        <w:rPr>
          <w:u w:val="none"/>
        </w:rPr>
        <w:t xml:space="preserve"> jurisdictional (regulated by the Federal Energy Regulatory Commission). If company is 100% in plant and service in Iowa, you may substitute a copy of page 320 from FERC Form No. 1.</w:t>
      </w:r>
    </w:p>
    <w:p w:rsidR="00402A1D" w:rsidRDefault="00402A1D">
      <w:pPr>
        <w:sectPr w:rsidR="00402A1D">
          <w:footerReference w:type="default" r:id="rId42"/>
          <w:pgSz w:w="12240" w:h="15840"/>
          <w:pgMar w:top="1500" w:right="120" w:bottom="980" w:left="1180" w:header="726" w:footer="790" w:gutter="0"/>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1" w:line="208"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1" w:line="208" w:lineRule="exact"/>
              <w:ind w:left="347" w:right="327" w:firstLine="74"/>
              <w:rPr>
                <w:sz w:val="18"/>
              </w:rPr>
            </w:pPr>
            <w:r>
              <w:rPr>
                <w:sz w:val="18"/>
              </w:rPr>
              <w:t>Amount for Current Year</w:t>
            </w:r>
          </w:p>
        </w:tc>
        <w:tc>
          <w:tcPr>
            <w:tcW w:w="1620" w:type="dxa"/>
          </w:tcPr>
          <w:p w:rsidR="00402A1D" w:rsidRDefault="00ED04CA">
            <w:pPr>
              <w:pStyle w:val="TableParagraph"/>
              <w:spacing w:before="1" w:line="208" w:lineRule="exact"/>
              <w:ind w:left="239" w:right="220" w:firstLine="124"/>
              <w:rPr>
                <w:sz w:val="18"/>
              </w:rPr>
            </w:pPr>
            <w:r>
              <w:rPr>
                <w:sz w:val="18"/>
              </w:rPr>
              <w:t>Amount for Previous Year</w:t>
            </w:r>
          </w:p>
        </w:tc>
      </w:tr>
      <w:tr w:rsidR="00402A1D">
        <w:trPr>
          <w:trHeight w:val="196"/>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2" w:lineRule="exact"/>
              <w:ind w:left="2523" w:right="2523"/>
              <w:jc w:val="center"/>
              <w:rPr>
                <w:sz w:val="18"/>
              </w:rPr>
            </w:pPr>
            <w:r>
              <w:rPr>
                <w:sz w:val="18"/>
              </w:rPr>
              <w:t>(a)</w:t>
            </w:r>
          </w:p>
        </w:tc>
        <w:tc>
          <w:tcPr>
            <w:tcW w:w="1735" w:type="dxa"/>
          </w:tcPr>
          <w:p w:rsidR="00402A1D" w:rsidRDefault="00ED04CA">
            <w:pPr>
              <w:pStyle w:val="TableParagraph"/>
              <w:spacing w:line="182" w:lineRule="exact"/>
              <w:ind w:left="620" w:right="620"/>
              <w:jc w:val="center"/>
              <w:rPr>
                <w:sz w:val="18"/>
              </w:rPr>
            </w:pPr>
            <w:r>
              <w:rPr>
                <w:sz w:val="18"/>
              </w:rPr>
              <w:t>(b)</w:t>
            </w:r>
          </w:p>
        </w:tc>
        <w:tc>
          <w:tcPr>
            <w:tcW w:w="1620" w:type="dxa"/>
          </w:tcPr>
          <w:p w:rsidR="00402A1D" w:rsidRDefault="00ED04CA">
            <w:pPr>
              <w:pStyle w:val="TableParagraph"/>
              <w:spacing w:line="182"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line="188" w:lineRule="exact"/>
              <w:ind w:left="102"/>
              <w:rPr>
                <w:sz w:val="18"/>
              </w:rPr>
            </w:pPr>
            <w:r>
              <w:rPr>
                <w:sz w:val="18"/>
              </w:rPr>
              <w:t>50</w:t>
            </w:r>
          </w:p>
        </w:tc>
        <w:tc>
          <w:tcPr>
            <w:tcW w:w="6545" w:type="dxa"/>
          </w:tcPr>
          <w:p w:rsidR="00402A1D" w:rsidRDefault="00ED04CA">
            <w:pPr>
              <w:pStyle w:val="TableParagraph"/>
              <w:spacing w:line="188" w:lineRule="exact"/>
              <w:ind w:left="1415"/>
              <w:rPr>
                <w:b/>
                <w:sz w:val="18"/>
              </w:rPr>
            </w:pPr>
            <w:r>
              <w:rPr>
                <w:b/>
                <w:sz w:val="18"/>
              </w:rPr>
              <w:t>C. Hydraulic Power Generation (Continued)</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left="102"/>
              <w:rPr>
                <w:sz w:val="18"/>
              </w:rPr>
            </w:pPr>
            <w:r>
              <w:rPr>
                <w:sz w:val="18"/>
              </w:rPr>
              <w:t>51</w:t>
            </w:r>
          </w:p>
        </w:tc>
        <w:tc>
          <w:tcPr>
            <w:tcW w:w="6545" w:type="dxa"/>
          </w:tcPr>
          <w:p w:rsidR="00402A1D" w:rsidRDefault="00ED04CA">
            <w:pPr>
              <w:pStyle w:val="TableParagraph"/>
              <w:spacing w:line="186" w:lineRule="exact"/>
              <w:ind w:left="102"/>
              <w:rPr>
                <w:sz w:val="18"/>
              </w:rPr>
            </w:pPr>
            <w:r>
              <w:rPr>
                <w:sz w:val="18"/>
              </w:rPr>
              <w:t>Maintenance</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52</w:t>
            </w:r>
          </w:p>
        </w:tc>
        <w:tc>
          <w:tcPr>
            <w:tcW w:w="6545" w:type="dxa"/>
          </w:tcPr>
          <w:p w:rsidR="00402A1D" w:rsidRDefault="00ED04CA">
            <w:pPr>
              <w:pStyle w:val="TableParagraph"/>
              <w:spacing w:line="164" w:lineRule="exact"/>
              <w:ind w:left="102"/>
              <w:rPr>
                <w:sz w:val="16"/>
              </w:rPr>
            </w:pPr>
            <w:r>
              <w:rPr>
                <w:sz w:val="16"/>
              </w:rPr>
              <w:t>(541)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53</w:t>
            </w:r>
          </w:p>
        </w:tc>
        <w:tc>
          <w:tcPr>
            <w:tcW w:w="6545" w:type="dxa"/>
          </w:tcPr>
          <w:p w:rsidR="00402A1D" w:rsidRDefault="00ED04CA">
            <w:pPr>
              <w:pStyle w:val="TableParagraph"/>
              <w:spacing w:line="164" w:lineRule="exact"/>
              <w:ind w:left="102"/>
              <w:rPr>
                <w:sz w:val="16"/>
              </w:rPr>
            </w:pPr>
            <w:r>
              <w:rPr>
                <w:sz w:val="16"/>
              </w:rPr>
              <w:t>(542)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54</w:t>
            </w:r>
          </w:p>
        </w:tc>
        <w:tc>
          <w:tcPr>
            <w:tcW w:w="6545" w:type="dxa"/>
          </w:tcPr>
          <w:p w:rsidR="00402A1D" w:rsidRDefault="00ED04CA">
            <w:pPr>
              <w:pStyle w:val="TableParagraph"/>
              <w:spacing w:line="164" w:lineRule="exact"/>
              <w:ind w:left="102"/>
              <w:rPr>
                <w:sz w:val="16"/>
              </w:rPr>
            </w:pPr>
            <w:r>
              <w:rPr>
                <w:sz w:val="16"/>
              </w:rPr>
              <w:t>(543) Maintenance of Reservoirs, Dams, and Waterways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55</w:t>
            </w:r>
          </w:p>
        </w:tc>
        <w:tc>
          <w:tcPr>
            <w:tcW w:w="6545" w:type="dxa"/>
          </w:tcPr>
          <w:p w:rsidR="00402A1D" w:rsidRDefault="00ED04CA">
            <w:pPr>
              <w:pStyle w:val="TableParagraph"/>
              <w:spacing w:line="162" w:lineRule="exact"/>
              <w:ind w:left="102"/>
              <w:rPr>
                <w:sz w:val="16"/>
              </w:rPr>
            </w:pPr>
            <w:r>
              <w:rPr>
                <w:sz w:val="16"/>
              </w:rPr>
              <w:t>(544) Maintenance of Electric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56</w:t>
            </w:r>
          </w:p>
        </w:tc>
        <w:tc>
          <w:tcPr>
            <w:tcW w:w="6545" w:type="dxa"/>
            <w:tcBorders>
              <w:right w:val="single" w:sz="2" w:space="0" w:color="000000"/>
            </w:tcBorders>
          </w:tcPr>
          <w:p w:rsidR="00402A1D" w:rsidRDefault="00ED04CA">
            <w:pPr>
              <w:pStyle w:val="TableParagraph"/>
              <w:spacing w:line="154" w:lineRule="exact"/>
              <w:ind w:left="102"/>
              <w:rPr>
                <w:sz w:val="16"/>
              </w:rPr>
            </w:pPr>
            <w:r>
              <w:rPr>
                <w:sz w:val="16"/>
              </w:rPr>
              <w:t>(545) Maintenance of Miscellaneous Hydraulic Plant</w:t>
            </w:r>
          </w:p>
        </w:tc>
        <w:tc>
          <w:tcPr>
            <w:tcW w:w="1735" w:type="dxa"/>
            <w:tcBorders>
              <w:left w:val="single" w:sz="2" w:space="0" w:color="000000"/>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57</w:t>
            </w:r>
          </w:p>
        </w:tc>
        <w:tc>
          <w:tcPr>
            <w:tcW w:w="6545" w:type="dxa"/>
            <w:tcBorders>
              <w:right w:val="single" w:sz="2" w:space="0" w:color="000000"/>
            </w:tcBorders>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52 thru 56)</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58</w:t>
            </w:r>
          </w:p>
        </w:tc>
        <w:tc>
          <w:tcPr>
            <w:tcW w:w="6545" w:type="dxa"/>
            <w:tcBorders>
              <w:right w:val="single" w:sz="2" w:space="0" w:color="000000"/>
            </w:tcBorders>
          </w:tcPr>
          <w:p w:rsidR="00402A1D" w:rsidRDefault="00ED04CA">
            <w:pPr>
              <w:pStyle w:val="TableParagraph"/>
              <w:spacing w:before="10" w:line="156" w:lineRule="exact"/>
              <w:ind w:right="261"/>
              <w:jc w:val="right"/>
              <w:rPr>
                <w:i/>
                <w:sz w:val="16"/>
              </w:rPr>
            </w:pPr>
            <w:r>
              <w:rPr>
                <w:sz w:val="16"/>
              </w:rPr>
              <w:t xml:space="preserve">TOTAL Power Production Exp.–Hydraulic Power </w:t>
            </w:r>
            <w:r>
              <w:rPr>
                <w:i/>
                <w:sz w:val="16"/>
              </w:rPr>
              <w:t>(Enter Total of Lines 49 and 57)</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59</w:t>
            </w:r>
          </w:p>
        </w:tc>
        <w:tc>
          <w:tcPr>
            <w:tcW w:w="6545" w:type="dxa"/>
          </w:tcPr>
          <w:p w:rsidR="00402A1D" w:rsidRDefault="00ED04CA">
            <w:pPr>
              <w:pStyle w:val="TableParagraph"/>
              <w:spacing w:before="3" w:line="192" w:lineRule="exact"/>
              <w:ind w:left="2116"/>
              <w:rPr>
                <w:b/>
                <w:sz w:val="18"/>
              </w:rPr>
            </w:pPr>
            <w:r>
              <w:rPr>
                <w:b/>
                <w:sz w:val="18"/>
              </w:rPr>
              <w:t>D. Other Power Generation</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left="102"/>
              <w:rPr>
                <w:sz w:val="18"/>
              </w:rPr>
            </w:pPr>
            <w:r>
              <w:rPr>
                <w:sz w:val="18"/>
              </w:rPr>
              <w:t>60</w:t>
            </w:r>
          </w:p>
        </w:tc>
        <w:tc>
          <w:tcPr>
            <w:tcW w:w="6545" w:type="dxa"/>
          </w:tcPr>
          <w:p w:rsidR="00402A1D" w:rsidRDefault="00ED04CA">
            <w:pPr>
              <w:pStyle w:val="TableParagraph"/>
              <w:spacing w:line="188"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61</w:t>
            </w:r>
          </w:p>
        </w:tc>
        <w:tc>
          <w:tcPr>
            <w:tcW w:w="6545" w:type="dxa"/>
          </w:tcPr>
          <w:p w:rsidR="00402A1D" w:rsidRDefault="00ED04CA">
            <w:pPr>
              <w:pStyle w:val="TableParagraph"/>
              <w:spacing w:line="164" w:lineRule="exact"/>
              <w:ind w:left="102"/>
              <w:rPr>
                <w:sz w:val="16"/>
              </w:rPr>
            </w:pPr>
            <w:r>
              <w:rPr>
                <w:sz w:val="16"/>
              </w:rPr>
              <w:t>(546)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62</w:t>
            </w:r>
          </w:p>
        </w:tc>
        <w:tc>
          <w:tcPr>
            <w:tcW w:w="6545" w:type="dxa"/>
          </w:tcPr>
          <w:p w:rsidR="00402A1D" w:rsidRDefault="00ED04CA">
            <w:pPr>
              <w:pStyle w:val="TableParagraph"/>
              <w:spacing w:line="162" w:lineRule="exact"/>
              <w:ind w:left="102"/>
              <w:rPr>
                <w:sz w:val="16"/>
              </w:rPr>
            </w:pPr>
            <w:r>
              <w:rPr>
                <w:sz w:val="16"/>
              </w:rPr>
              <w:t>(547) Fuel</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63</w:t>
            </w:r>
          </w:p>
        </w:tc>
        <w:tc>
          <w:tcPr>
            <w:tcW w:w="6545" w:type="dxa"/>
          </w:tcPr>
          <w:p w:rsidR="00402A1D" w:rsidRDefault="00ED04CA">
            <w:pPr>
              <w:pStyle w:val="TableParagraph"/>
              <w:spacing w:line="164" w:lineRule="exact"/>
              <w:ind w:left="102"/>
              <w:rPr>
                <w:sz w:val="16"/>
              </w:rPr>
            </w:pPr>
            <w:r>
              <w:rPr>
                <w:sz w:val="16"/>
              </w:rPr>
              <w:t>(548) Generation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64</w:t>
            </w:r>
          </w:p>
        </w:tc>
        <w:tc>
          <w:tcPr>
            <w:tcW w:w="6545" w:type="dxa"/>
          </w:tcPr>
          <w:p w:rsidR="00402A1D" w:rsidRDefault="00ED04CA">
            <w:pPr>
              <w:pStyle w:val="TableParagraph"/>
              <w:spacing w:line="164" w:lineRule="exact"/>
              <w:ind w:left="102"/>
              <w:rPr>
                <w:sz w:val="16"/>
              </w:rPr>
            </w:pPr>
            <w:r>
              <w:rPr>
                <w:sz w:val="16"/>
              </w:rPr>
              <w:t>(549) Miscellaneous Other Power Generation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65</w:t>
            </w:r>
          </w:p>
        </w:tc>
        <w:tc>
          <w:tcPr>
            <w:tcW w:w="6545" w:type="dxa"/>
          </w:tcPr>
          <w:p w:rsidR="00402A1D" w:rsidRDefault="00ED04CA">
            <w:pPr>
              <w:pStyle w:val="TableParagraph"/>
              <w:spacing w:line="154" w:lineRule="exact"/>
              <w:ind w:left="102"/>
              <w:rPr>
                <w:sz w:val="16"/>
              </w:rPr>
            </w:pPr>
            <w:r>
              <w:rPr>
                <w:sz w:val="16"/>
              </w:rPr>
              <w:t>(550)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66</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61 thru 65)</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67</w:t>
            </w:r>
          </w:p>
        </w:tc>
        <w:tc>
          <w:tcPr>
            <w:tcW w:w="6545" w:type="dxa"/>
          </w:tcPr>
          <w:p w:rsidR="00402A1D" w:rsidRDefault="00ED04CA">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68</w:t>
            </w:r>
          </w:p>
        </w:tc>
        <w:tc>
          <w:tcPr>
            <w:tcW w:w="6545" w:type="dxa"/>
          </w:tcPr>
          <w:p w:rsidR="00402A1D" w:rsidRDefault="00ED04CA">
            <w:pPr>
              <w:pStyle w:val="TableParagraph"/>
              <w:spacing w:line="164" w:lineRule="exact"/>
              <w:ind w:left="102"/>
              <w:rPr>
                <w:sz w:val="16"/>
              </w:rPr>
            </w:pPr>
            <w:r>
              <w:rPr>
                <w:sz w:val="16"/>
              </w:rPr>
              <w:t>(551)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69</w:t>
            </w:r>
          </w:p>
        </w:tc>
        <w:tc>
          <w:tcPr>
            <w:tcW w:w="6545" w:type="dxa"/>
          </w:tcPr>
          <w:p w:rsidR="00402A1D" w:rsidRDefault="00ED04CA">
            <w:pPr>
              <w:pStyle w:val="TableParagraph"/>
              <w:spacing w:line="162" w:lineRule="exact"/>
              <w:ind w:left="102"/>
              <w:rPr>
                <w:sz w:val="16"/>
              </w:rPr>
            </w:pPr>
            <w:r>
              <w:rPr>
                <w:sz w:val="16"/>
              </w:rPr>
              <w:t>(552)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 w:line="187" w:lineRule="exact"/>
              <w:ind w:left="102"/>
              <w:rPr>
                <w:sz w:val="18"/>
              </w:rPr>
            </w:pPr>
            <w:r>
              <w:rPr>
                <w:sz w:val="18"/>
              </w:rPr>
              <w:t>70</w:t>
            </w:r>
          </w:p>
        </w:tc>
        <w:tc>
          <w:tcPr>
            <w:tcW w:w="6545" w:type="dxa"/>
          </w:tcPr>
          <w:p w:rsidR="00402A1D" w:rsidRDefault="00ED04CA">
            <w:pPr>
              <w:pStyle w:val="TableParagraph"/>
              <w:spacing w:line="183" w:lineRule="exact"/>
              <w:ind w:left="102"/>
              <w:rPr>
                <w:sz w:val="16"/>
              </w:rPr>
            </w:pPr>
            <w:r>
              <w:rPr>
                <w:sz w:val="16"/>
              </w:rPr>
              <w:t>(553) Maintenance of Generating and Electric Plant</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76" w:lineRule="exact"/>
              <w:ind w:left="102"/>
              <w:rPr>
                <w:sz w:val="18"/>
              </w:rPr>
            </w:pPr>
            <w:r>
              <w:rPr>
                <w:sz w:val="18"/>
              </w:rPr>
              <w:t>71</w:t>
            </w:r>
          </w:p>
        </w:tc>
        <w:tc>
          <w:tcPr>
            <w:tcW w:w="6545" w:type="dxa"/>
            <w:tcBorders>
              <w:right w:val="single" w:sz="2" w:space="0" w:color="000000"/>
            </w:tcBorders>
          </w:tcPr>
          <w:p w:rsidR="00402A1D" w:rsidRDefault="00ED04CA">
            <w:pPr>
              <w:pStyle w:val="TableParagraph"/>
              <w:spacing w:line="176" w:lineRule="exact"/>
              <w:ind w:left="102"/>
              <w:rPr>
                <w:sz w:val="16"/>
              </w:rPr>
            </w:pPr>
            <w:r>
              <w:rPr>
                <w:sz w:val="16"/>
              </w:rPr>
              <w:t>(554) Maintenance of Miscellaneous Other Power Generation Plant</w:t>
            </w:r>
          </w:p>
        </w:tc>
        <w:tc>
          <w:tcPr>
            <w:tcW w:w="1735" w:type="dxa"/>
            <w:tcBorders>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72</w:t>
            </w:r>
          </w:p>
        </w:tc>
        <w:tc>
          <w:tcPr>
            <w:tcW w:w="6545" w:type="dxa"/>
            <w:tcBorders>
              <w:right w:val="single" w:sz="2" w:space="0" w:color="000000"/>
            </w:tcBorders>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68 thru 71)</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73</w:t>
            </w:r>
          </w:p>
        </w:tc>
        <w:tc>
          <w:tcPr>
            <w:tcW w:w="6545" w:type="dxa"/>
            <w:tcBorders>
              <w:right w:val="single" w:sz="2" w:space="0" w:color="000000"/>
            </w:tcBorders>
          </w:tcPr>
          <w:p w:rsidR="00402A1D" w:rsidRDefault="00ED04CA">
            <w:pPr>
              <w:pStyle w:val="TableParagraph"/>
              <w:spacing w:before="10" w:line="156" w:lineRule="exact"/>
              <w:ind w:left="534"/>
              <w:rPr>
                <w:i/>
                <w:sz w:val="16"/>
              </w:rPr>
            </w:pPr>
            <w:r>
              <w:rPr>
                <w:sz w:val="16"/>
              </w:rPr>
              <w:t xml:space="preserve">TOTAL Power Production Exp.–Nuclear Power </w:t>
            </w:r>
            <w:r>
              <w:rPr>
                <w:i/>
                <w:sz w:val="16"/>
              </w:rPr>
              <w:t>(Enter Total of Lines 68 and 72)</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74</w:t>
            </w:r>
          </w:p>
        </w:tc>
        <w:tc>
          <w:tcPr>
            <w:tcW w:w="6545" w:type="dxa"/>
          </w:tcPr>
          <w:p w:rsidR="00402A1D" w:rsidRDefault="00ED04CA">
            <w:pPr>
              <w:pStyle w:val="TableParagraph"/>
              <w:spacing w:before="3" w:line="192" w:lineRule="exact"/>
              <w:ind w:left="1850"/>
              <w:rPr>
                <w:b/>
                <w:sz w:val="18"/>
              </w:rPr>
            </w:pPr>
            <w:r>
              <w:rPr>
                <w:b/>
                <w:sz w:val="18"/>
              </w:rPr>
              <w:t>E. Other Power Supply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75</w:t>
            </w:r>
          </w:p>
        </w:tc>
        <w:tc>
          <w:tcPr>
            <w:tcW w:w="6545" w:type="dxa"/>
          </w:tcPr>
          <w:p w:rsidR="00402A1D" w:rsidRDefault="00ED04CA">
            <w:pPr>
              <w:pStyle w:val="TableParagraph"/>
              <w:spacing w:line="164" w:lineRule="exact"/>
              <w:ind w:left="102"/>
              <w:rPr>
                <w:sz w:val="16"/>
              </w:rPr>
            </w:pPr>
            <w:r>
              <w:rPr>
                <w:sz w:val="16"/>
              </w:rPr>
              <w:t>(555) Purchased Power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76</w:t>
            </w:r>
          </w:p>
        </w:tc>
        <w:tc>
          <w:tcPr>
            <w:tcW w:w="6545" w:type="dxa"/>
          </w:tcPr>
          <w:p w:rsidR="00402A1D" w:rsidRDefault="00ED04CA">
            <w:pPr>
              <w:pStyle w:val="TableParagraph"/>
              <w:spacing w:line="164" w:lineRule="exact"/>
              <w:ind w:left="102"/>
              <w:rPr>
                <w:sz w:val="16"/>
              </w:rPr>
            </w:pPr>
            <w:r>
              <w:rPr>
                <w:sz w:val="16"/>
              </w:rPr>
              <w:t>(556) System Control and Load Dispatching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77</w:t>
            </w:r>
          </w:p>
        </w:tc>
        <w:tc>
          <w:tcPr>
            <w:tcW w:w="6545" w:type="dxa"/>
          </w:tcPr>
          <w:p w:rsidR="00402A1D" w:rsidRDefault="00ED04CA">
            <w:pPr>
              <w:pStyle w:val="TableParagraph"/>
              <w:spacing w:line="154" w:lineRule="exact"/>
              <w:ind w:left="102"/>
              <w:rPr>
                <w:sz w:val="16"/>
              </w:rPr>
            </w:pPr>
            <w:r>
              <w:rPr>
                <w:sz w:val="16"/>
              </w:rPr>
              <w:t>(557) Other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78</w:t>
            </w:r>
          </w:p>
        </w:tc>
        <w:tc>
          <w:tcPr>
            <w:tcW w:w="6545" w:type="dxa"/>
          </w:tcPr>
          <w:p w:rsidR="00402A1D" w:rsidRDefault="00ED04CA">
            <w:pPr>
              <w:pStyle w:val="TableParagraph"/>
              <w:spacing w:before="7" w:line="156" w:lineRule="exact"/>
              <w:ind w:left="534"/>
              <w:rPr>
                <w:i/>
                <w:sz w:val="16"/>
              </w:rPr>
            </w:pPr>
            <w:r>
              <w:rPr>
                <w:sz w:val="16"/>
              </w:rPr>
              <w:t xml:space="preserve">TOTAL Other Power Supply Expenses </w:t>
            </w:r>
            <w:r>
              <w:rPr>
                <w:i/>
                <w:sz w:val="16"/>
              </w:rPr>
              <w:t>(Enter Total of Lines 75 thru 77)</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79</w:t>
            </w:r>
          </w:p>
        </w:tc>
        <w:tc>
          <w:tcPr>
            <w:tcW w:w="6545" w:type="dxa"/>
          </w:tcPr>
          <w:p w:rsidR="00402A1D" w:rsidRDefault="00ED04CA">
            <w:pPr>
              <w:pStyle w:val="TableParagraph"/>
              <w:spacing w:before="7" w:line="156" w:lineRule="exact"/>
              <w:ind w:right="285"/>
              <w:jc w:val="right"/>
              <w:rPr>
                <w:i/>
                <w:sz w:val="16"/>
              </w:rPr>
            </w:pPr>
            <w:r>
              <w:rPr>
                <w:sz w:val="16"/>
              </w:rPr>
              <w:t xml:space="preserve">TOTAL Power Production Expenses </w:t>
            </w:r>
            <w:r>
              <w:rPr>
                <w:i/>
                <w:sz w:val="16"/>
              </w:rPr>
              <w:t>(Enter Total of Lines 20, 40, 58, 73, and 78)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80</w:t>
            </w:r>
          </w:p>
        </w:tc>
        <w:tc>
          <w:tcPr>
            <w:tcW w:w="6545" w:type="dxa"/>
          </w:tcPr>
          <w:p w:rsidR="00402A1D" w:rsidRDefault="00ED04CA">
            <w:pPr>
              <w:pStyle w:val="TableParagraph"/>
              <w:spacing w:before="5" w:line="192" w:lineRule="exact"/>
              <w:ind w:left="1965"/>
              <w:rPr>
                <w:b/>
                <w:sz w:val="18"/>
              </w:rPr>
            </w:pPr>
            <w:r>
              <w:rPr>
                <w:b/>
                <w:sz w:val="18"/>
              </w:rPr>
              <w:t>2. TRANSMISSION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81</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82</w:t>
            </w:r>
          </w:p>
        </w:tc>
        <w:tc>
          <w:tcPr>
            <w:tcW w:w="6545" w:type="dxa"/>
          </w:tcPr>
          <w:p w:rsidR="00402A1D" w:rsidRDefault="00ED04CA">
            <w:pPr>
              <w:pStyle w:val="TableParagraph"/>
              <w:spacing w:line="164" w:lineRule="exact"/>
              <w:ind w:left="102"/>
              <w:rPr>
                <w:sz w:val="16"/>
              </w:rPr>
            </w:pPr>
            <w:r>
              <w:rPr>
                <w:sz w:val="16"/>
              </w:rPr>
              <w:t>(560)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83</w:t>
            </w:r>
          </w:p>
        </w:tc>
        <w:tc>
          <w:tcPr>
            <w:tcW w:w="6545" w:type="dxa"/>
          </w:tcPr>
          <w:p w:rsidR="00402A1D" w:rsidRDefault="00ED04CA">
            <w:pPr>
              <w:pStyle w:val="TableParagraph"/>
              <w:spacing w:line="164" w:lineRule="exact"/>
              <w:ind w:left="102"/>
              <w:rPr>
                <w:sz w:val="16"/>
              </w:rPr>
            </w:pPr>
            <w:r>
              <w:rPr>
                <w:sz w:val="16"/>
              </w:rPr>
              <w:t>(561) Load Dispatching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84</w:t>
            </w:r>
          </w:p>
        </w:tc>
        <w:tc>
          <w:tcPr>
            <w:tcW w:w="6545" w:type="dxa"/>
          </w:tcPr>
          <w:p w:rsidR="00402A1D" w:rsidRDefault="00ED04CA">
            <w:pPr>
              <w:pStyle w:val="TableParagraph"/>
              <w:spacing w:line="164" w:lineRule="exact"/>
              <w:ind w:left="102"/>
              <w:rPr>
                <w:sz w:val="16"/>
              </w:rPr>
            </w:pPr>
            <w:r>
              <w:rPr>
                <w:sz w:val="16"/>
              </w:rPr>
              <w:t>(562) Station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85</w:t>
            </w:r>
          </w:p>
        </w:tc>
        <w:tc>
          <w:tcPr>
            <w:tcW w:w="6545" w:type="dxa"/>
          </w:tcPr>
          <w:p w:rsidR="00402A1D" w:rsidRDefault="00ED04CA">
            <w:pPr>
              <w:pStyle w:val="TableParagraph"/>
              <w:spacing w:line="164" w:lineRule="exact"/>
              <w:ind w:left="102"/>
              <w:rPr>
                <w:sz w:val="16"/>
              </w:rPr>
            </w:pPr>
            <w:r>
              <w:rPr>
                <w:sz w:val="16"/>
              </w:rPr>
              <w:t>(563) Overhead Lines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86</w:t>
            </w:r>
          </w:p>
        </w:tc>
        <w:tc>
          <w:tcPr>
            <w:tcW w:w="6545" w:type="dxa"/>
          </w:tcPr>
          <w:p w:rsidR="00402A1D" w:rsidRDefault="00ED04CA">
            <w:pPr>
              <w:pStyle w:val="TableParagraph"/>
              <w:spacing w:line="162" w:lineRule="exact"/>
              <w:ind w:left="102"/>
              <w:rPr>
                <w:sz w:val="16"/>
              </w:rPr>
            </w:pPr>
            <w:r>
              <w:rPr>
                <w:sz w:val="16"/>
              </w:rPr>
              <w:t>(564) Underground Lines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87</w:t>
            </w:r>
          </w:p>
        </w:tc>
        <w:tc>
          <w:tcPr>
            <w:tcW w:w="6545" w:type="dxa"/>
          </w:tcPr>
          <w:p w:rsidR="00402A1D" w:rsidRDefault="00ED04CA">
            <w:pPr>
              <w:pStyle w:val="TableParagraph"/>
              <w:spacing w:line="164" w:lineRule="exact"/>
              <w:ind w:left="102"/>
              <w:rPr>
                <w:sz w:val="16"/>
              </w:rPr>
            </w:pPr>
            <w:r>
              <w:rPr>
                <w:sz w:val="16"/>
              </w:rPr>
              <w:t>(565) Transmission of Electricity b Others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88</w:t>
            </w:r>
          </w:p>
        </w:tc>
        <w:tc>
          <w:tcPr>
            <w:tcW w:w="6545" w:type="dxa"/>
          </w:tcPr>
          <w:p w:rsidR="00402A1D" w:rsidRDefault="00ED04CA">
            <w:pPr>
              <w:pStyle w:val="TableParagraph"/>
              <w:spacing w:line="164" w:lineRule="exact"/>
              <w:ind w:left="102"/>
              <w:rPr>
                <w:sz w:val="16"/>
              </w:rPr>
            </w:pPr>
            <w:r>
              <w:rPr>
                <w:sz w:val="16"/>
              </w:rPr>
              <w:t>(566) Miscellaneous Transmission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89</w:t>
            </w:r>
          </w:p>
        </w:tc>
        <w:tc>
          <w:tcPr>
            <w:tcW w:w="6545" w:type="dxa"/>
          </w:tcPr>
          <w:p w:rsidR="00402A1D" w:rsidRDefault="00ED04CA">
            <w:pPr>
              <w:pStyle w:val="TableParagraph"/>
              <w:spacing w:line="154" w:lineRule="exact"/>
              <w:ind w:left="102"/>
              <w:rPr>
                <w:sz w:val="16"/>
              </w:rPr>
            </w:pPr>
            <w:r>
              <w:rPr>
                <w:sz w:val="16"/>
              </w:rPr>
              <w:t>(567)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90</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82 thru 89)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91</w:t>
            </w:r>
          </w:p>
        </w:tc>
        <w:tc>
          <w:tcPr>
            <w:tcW w:w="6545" w:type="dxa"/>
          </w:tcPr>
          <w:p w:rsidR="00402A1D" w:rsidRDefault="00ED04CA">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92</w:t>
            </w:r>
          </w:p>
        </w:tc>
        <w:tc>
          <w:tcPr>
            <w:tcW w:w="6545" w:type="dxa"/>
          </w:tcPr>
          <w:p w:rsidR="00402A1D" w:rsidRDefault="00ED04CA">
            <w:pPr>
              <w:pStyle w:val="TableParagraph"/>
              <w:spacing w:line="164" w:lineRule="exact"/>
              <w:ind w:left="102"/>
              <w:rPr>
                <w:sz w:val="16"/>
              </w:rPr>
            </w:pPr>
            <w:r>
              <w:rPr>
                <w:sz w:val="16"/>
              </w:rPr>
              <w:t>(568)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93</w:t>
            </w:r>
          </w:p>
        </w:tc>
        <w:tc>
          <w:tcPr>
            <w:tcW w:w="6545" w:type="dxa"/>
          </w:tcPr>
          <w:p w:rsidR="00402A1D" w:rsidRDefault="00ED04CA">
            <w:pPr>
              <w:pStyle w:val="TableParagraph"/>
              <w:spacing w:line="162" w:lineRule="exact"/>
              <w:ind w:left="102"/>
              <w:rPr>
                <w:sz w:val="16"/>
              </w:rPr>
            </w:pPr>
            <w:r>
              <w:rPr>
                <w:sz w:val="16"/>
              </w:rPr>
              <w:t>(569)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94</w:t>
            </w:r>
          </w:p>
        </w:tc>
        <w:tc>
          <w:tcPr>
            <w:tcW w:w="6545" w:type="dxa"/>
          </w:tcPr>
          <w:p w:rsidR="00402A1D" w:rsidRDefault="00ED04CA">
            <w:pPr>
              <w:pStyle w:val="TableParagraph"/>
              <w:spacing w:line="164" w:lineRule="exact"/>
              <w:ind w:left="102"/>
              <w:rPr>
                <w:sz w:val="16"/>
              </w:rPr>
            </w:pPr>
            <w:r>
              <w:rPr>
                <w:sz w:val="16"/>
              </w:rPr>
              <w:t>(570) Maintenance of Station Equipment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95</w:t>
            </w:r>
          </w:p>
        </w:tc>
        <w:tc>
          <w:tcPr>
            <w:tcW w:w="6545" w:type="dxa"/>
          </w:tcPr>
          <w:p w:rsidR="00402A1D" w:rsidRDefault="00ED04CA">
            <w:pPr>
              <w:pStyle w:val="TableParagraph"/>
              <w:spacing w:line="164" w:lineRule="exact"/>
              <w:ind w:left="102"/>
              <w:rPr>
                <w:sz w:val="16"/>
              </w:rPr>
            </w:pPr>
            <w:r>
              <w:rPr>
                <w:sz w:val="16"/>
              </w:rPr>
              <w:t>(571) Maintenance of Overhead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96</w:t>
            </w:r>
          </w:p>
        </w:tc>
        <w:tc>
          <w:tcPr>
            <w:tcW w:w="6545" w:type="dxa"/>
          </w:tcPr>
          <w:p w:rsidR="00402A1D" w:rsidRDefault="00ED04CA">
            <w:pPr>
              <w:pStyle w:val="TableParagraph"/>
              <w:spacing w:line="164" w:lineRule="exact"/>
              <w:ind w:left="102"/>
              <w:rPr>
                <w:sz w:val="16"/>
              </w:rPr>
            </w:pPr>
            <w:r>
              <w:rPr>
                <w:sz w:val="16"/>
              </w:rPr>
              <w:t>(572) Maintenance of Underground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97</w:t>
            </w:r>
          </w:p>
        </w:tc>
        <w:tc>
          <w:tcPr>
            <w:tcW w:w="6545" w:type="dxa"/>
          </w:tcPr>
          <w:p w:rsidR="00402A1D" w:rsidRDefault="00ED04CA">
            <w:pPr>
              <w:pStyle w:val="TableParagraph"/>
              <w:spacing w:line="154" w:lineRule="exact"/>
              <w:ind w:left="102"/>
              <w:rPr>
                <w:sz w:val="16"/>
              </w:rPr>
            </w:pPr>
            <w:r>
              <w:rPr>
                <w:sz w:val="16"/>
              </w:rPr>
              <w:t>(573) Maintenance of Miscellaneous Transmission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98</w:t>
            </w:r>
          </w:p>
        </w:tc>
        <w:tc>
          <w:tcPr>
            <w:tcW w:w="6545" w:type="dxa"/>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92 thru 97)</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8" w:lineRule="exact"/>
              <w:ind w:left="102"/>
              <w:rPr>
                <w:sz w:val="16"/>
              </w:rPr>
            </w:pPr>
            <w:r>
              <w:rPr>
                <w:sz w:val="16"/>
              </w:rPr>
              <w:t>99</w:t>
            </w:r>
          </w:p>
        </w:tc>
        <w:tc>
          <w:tcPr>
            <w:tcW w:w="6545" w:type="dxa"/>
          </w:tcPr>
          <w:p w:rsidR="00402A1D" w:rsidRDefault="00ED04CA">
            <w:pPr>
              <w:pStyle w:val="TableParagraph"/>
              <w:spacing w:before="7" w:line="158" w:lineRule="exact"/>
              <w:ind w:left="534"/>
              <w:rPr>
                <w:i/>
                <w:sz w:val="16"/>
              </w:rPr>
            </w:pPr>
            <w:r>
              <w:rPr>
                <w:sz w:val="16"/>
              </w:rPr>
              <w:t xml:space="preserve">TOTAL Transmission Expenses </w:t>
            </w:r>
            <w:r>
              <w:rPr>
                <w:i/>
                <w:sz w:val="16"/>
              </w:rPr>
              <w:t>(Enter Total of Lines 90 and 98)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bl>
    <w:p w:rsidR="00402A1D" w:rsidRDefault="00402A1D">
      <w:pPr>
        <w:pStyle w:val="BodyText"/>
        <w:spacing w:before="6"/>
        <w:rPr>
          <w:sz w:val="10"/>
          <w:u w:val="none"/>
        </w:rPr>
      </w:pPr>
    </w:p>
    <w:p w:rsidR="00402A1D" w:rsidRDefault="00A05E78">
      <w:pPr>
        <w:pStyle w:val="BodyText"/>
        <w:spacing w:before="94"/>
        <w:ind w:left="260" w:right="1355"/>
        <w:rPr>
          <w:u w:val="none"/>
        </w:rPr>
      </w:pPr>
      <w:r>
        <w:rPr>
          <w:noProof/>
        </w:rPr>
        <mc:AlternateContent>
          <mc:Choice Requires="wps">
            <w:drawing>
              <wp:anchor distT="0" distB="0" distL="114300" distR="114300" simplePos="0" relativeHeight="502628792" behindDoc="1" locked="0" layoutInCell="1" allowOverlap="1">
                <wp:simplePos x="0" y="0"/>
                <wp:positionH relativeFrom="page">
                  <wp:posOffset>3584575</wp:posOffset>
                </wp:positionH>
                <wp:positionV relativeFrom="paragraph">
                  <wp:posOffset>182880</wp:posOffset>
                </wp:positionV>
                <wp:extent cx="629285" cy="0"/>
                <wp:effectExtent l="12700" t="12065" r="5715" b="6985"/>
                <wp:wrapNone/>
                <wp:docPr id="8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33F2" id="Line 12" o:spid="_x0000_s1026" style="position:absolute;z-index:-687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pt" to="33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PW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2628816" behindDoc="1" locked="0" layoutInCell="1" allowOverlap="1">
                <wp:simplePos x="0" y="0"/>
                <wp:positionH relativeFrom="page">
                  <wp:posOffset>914400</wp:posOffset>
                </wp:positionH>
                <wp:positionV relativeFrom="paragraph">
                  <wp:posOffset>313690</wp:posOffset>
                </wp:positionV>
                <wp:extent cx="631190" cy="0"/>
                <wp:effectExtent l="9525" t="9525" r="6985" b="9525"/>
                <wp:wrapNone/>
                <wp:docPr id="8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B4DC" id="Line 11" o:spid="_x0000_s1026" style="position:absolute;z-index:-68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pt" to="121.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lkFAIAACkEAAAOAAAAZHJzL2Uyb0RvYy54bWysU8uO2yAU3VfqPyD2ie2M6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w:t>
      </w:r>
      <w:r w:rsidR="00995ACC">
        <w:rPr>
          <w:u w:val="none"/>
        </w:rPr>
        <w:t>Commission</w:t>
      </w:r>
      <w:r w:rsidR="00ED04CA">
        <w:rPr>
          <w:u w:val="none"/>
        </w:rPr>
        <w:t xml:space="preserve">) and </w:t>
      </w:r>
      <w:r w:rsidR="00ED04CA">
        <w:t>non-</w:t>
      </w:r>
      <w:r w:rsidR="00ED04CA">
        <w:rPr>
          <w:u w:val="none"/>
        </w:rPr>
        <w:t xml:space="preserve"> jurisdictional (regulated by the Federal Energy Regulatory Commission). If company is 100% in plant and service in Iowa, you may substitute a copy of page 321 from FERC Form No. 1.</w:t>
      </w:r>
    </w:p>
    <w:p w:rsidR="00402A1D" w:rsidRDefault="00402A1D">
      <w:pPr>
        <w:sectPr w:rsidR="00402A1D">
          <w:footerReference w:type="default" r:id="rId43"/>
          <w:pgSz w:w="12240" w:h="15840"/>
          <w:pgMar w:top="1500" w:right="120" w:bottom="980" w:left="1180" w:header="726" w:footer="790" w:gutter="0"/>
          <w:pgNumType w:start="321"/>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1" w:line="208"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1" w:line="208" w:lineRule="exact"/>
              <w:ind w:left="347" w:right="327" w:firstLine="74"/>
              <w:rPr>
                <w:sz w:val="18"/>
              </w:rPr>
            </w:pPr>
            <w:r>
              <w:rPr>
                <w:sz w:val="18"/>
              </w:rPr>
              <w:t>Amount for Current Year</w:t>
            </w:r>
          </w:p>
        </w:tc>
        <w:tc>
          <w:tcPr>
            <w:tcW w:w="1620" w:type="dxa"/>
          </w:tcPr>
          <w:p w:rsidR="00402A1D" w:rsidRDefault="00ED04CA">
            <w:pPr>
              <w:pStyle w:val="TableParagraph"/>
              <w:spacing w:before="1" w:line="208" w:lineRule="exact"/>
              <w:ind w:left="239" w:right="220" w:firstLine="124"/>
              <w:rPr>
                <w:sz w:val="18"/>
              </w:rPr>
            </w:pPr>
            <w:r>
              <w:rPr>
                <w:sz w:val="18"/>
              </w:rPr>
              <w:t>Amount for Previous Year</w:t>
            </w:r>
          </w:p>
        </w:tc>
      </w:tr>
      <w:tr w:rsidR="00402A1D">
        <w:trPr>
          <w:trHeight w:val="196"/>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2" w:lineRule="exact"/>
              <w:ind w:left="2523" w:right="2523"/>
              <w:jc w:val="center"/>
              <w:rPr>
                <w:sz w:val="18"/>
              </w:rPr>
            </w:pPr>
            <w:r>
              <w:rPr>
                <w:sz w:val="18"/>
              </w:rPr>
              <w:t>(a)</w:t>
            </w:r>
          </w:p>
        </w:tc>
        <w:tc>
          <w:tcPr>
            <w:tcW w:w="1735" w:type="dxa"/>
          </w:tcPr>
          <w:p w:rsidR="00402A1D" w:rsidRDefault="00ED04CA">
            <w:pPr>
              <w:pStyle w:val="TableParagraph"/>
              <w:spacing w:line="182" w:lineRule="exact"/>
              <w:ind w:left="620" w:right="620"/>
              <w:jc w:val="center"/>
              <w:rPr>
                <w:sz w:val="18"/>
              </w:rPr>
            </w:pPr>
            <w:r>
              <w:rPr>
                <w:sz w:val="18"/>
              </w:rPr>
              <w:t>(b)</w:t>
            </w:r>
          </w:p>
        </w:tc>
        <w:tc>
          <w:tcPr>
            <w:tcW w:w="1620" w:type="dxa"/>
          </w:tcPr>
          <w:p w:rsidR="00402A1D" w:rsidRDefault="00ED04CA">
            <w:pPr>
              <w:pStyle w:val="TableParagraph"/>
              <w:spacing w:line="182"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line="183" w:lineRule="exact"/>
              <w:ind w:left="102"/>
              <w:rPr>
                <w:sz w:val="16"/>
              </w:rPr>
            </w:pPr>
            <w:r>
              <w:rPr>
                <w:sz w:val="16"/>
              </w:rPr>
              <w:t>100</w:t>
            </w:r>
          </w:p>
        </w:tc>
        <w:tc>
          <w:tcPr>
            <w:tcW w:w="6545" w:type="dxa"/>
          </w:tcPr>
          <w:p w:rsidR="00402A1D" w:rsidRDefault="00ED04CA">
            <w:pPr>
              <w:pStyle w:val="TableParagraph"/>
              <w:spacing w:line="188" w:lineRule="exact"/>
              <w:ind w:left="2015"/>
              <w:rPr>
                <w:b/>
                <w:sz w:val="18"/>
              </w:rPr>
            </w:pPr>
            <w:r>
              <w:rPr>
                <w:b/>
                <w:sz w:val="18"/>
              </w:rPr>
              <w:t>3. DISTRIBUTION EXPENSES</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101</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102</w:t>
            </w:r>
          </w:p>
        </w:tc>
        <w:tc>
          <w:tcPr>
            <w:tcW w:w="6545" w:type="dxa"/>
          </w:tcPr>
          <w:p w:rsidR="00402A1D" w:rsidRDefault="00ED04CA">
            <w:pPr>
              <w:pStyle w:val="TableParagraph"/>
              <w:spacing w:line="164" w:lineRule="exact"/>
              <w:ind w:left="102"/>
              <w:rPr>
                <w:sz w:val="16"/>
              </w:rPr>
            </w:pPr>
            <w:r>
              <w:rPr>
                <w:sz w:val="16"/>
              </w:rPr>
              <w:t>(580)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103</w:t>
            </w:r>
          </w:p>
        </w:tc>
        <w:tc>
          <w:tcPr>
            <w:tcW w:w="6545" w:type="dxa"/>
          </w:tcPr>
          <w:p w:rsidR="00402A1D" w:rsidRDefault="00ED04CA">
            <w:pPr>
              <w:pStyle w:val="TableParagraph"/>
              <w:spacing w:line="164" w:lineRule="exact"/>
              <w:ind w:left="102"/>
              <w:rPr>
                <w:sz w:val="16"/>
              </w:rPr>
            </w:pPr>
            <w:r>
              <w:rPr>
                <w:sz w:val="16"/>
              </w:rPr>
              <w:t>(581) Load Dispatching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104</w:t>
            </w:r>
          </w:p>
        </w:tc>
        <w:tc>
          <w:tcPr>
            <w:tcW w:w="6545" w:type="dxa"/>
          </w:tcPr>
          <w:p w:rsidR="00402A1D" w:rsidRDefault="00ED04CA">
            <w:pPr>
              <w:pStyle w:val="TableParagraph"/>
              <w:spacing w:line="164" w:lineRule="exact"/>
              <w:ind w:left="102"/>
              <w:rPr>
                <w:sz w:val="16"/>
              </w:rPr>
            </w:pPr>
            <w:r>
              <w:rPr>
                <w:sz w:val="16"/>
              </w:rPr>
              <w:t>(582) Station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105</w:t>
            </w:r>
          </w:p>
        </w:tc>
        <w:tc>
          <w:tcPr>
            <w:tcW w:w="6545" w:type="dxa"/>
          </w:tcPr>
          <w:p w:rsidR="00402A1D" w:rsidRDefault="00ED04CA">
            <w:pPr>
              <w:pStyle w:val="TableParagraph"/>
              <w:spacing w:line="162" w:lineRule="exact"/>
              <w:ind w:left="102"/>
              <w:rPr>
                <w:sz w:val="16"/>
              </w:rPr>
            </w:pPr>
            <w:r>
              <w:rPr>
                <w:sz w:val="16"/>
              </w:rPr>
              <w:t>(583) Overhead Lines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106</w:t>
            </w:r>
          </w:p>
        </w:tc>
        <w:tc>
          <w:tcPr>
            <w:tcW w:w="6545" w:type="dxa"/>
            <w:tcBorders>
              <w:right w:val="single" w:sz="2" w:space="0" w:color="000000"/>
            </w:tcBorders>
          </w:tcPr>
          <w:p w:rsidR="00402A1D" w:rsidRDefault="00ED04CA">
            <w:pPr>
              <w:pStyle w:val="TableParagraph"/>
              <w:spacing w:line="164" w:lineRule="exact"/>
              <w:ind w:left="102"/>
              <w:rPr>
                <w:sz w:val="16"/>
              </w:rPr>
            </w:pPr>
            <w:r>
              <w:rPr>
                <w:sz w:val="16"/>
              </w:rPr>
              <w:t>(584) Underground Lines Expenses</w:t>
            </w:r>
          </w:p>
        </w:tc>
        <w:tc>
          <w:tcPr>
            <w:tcW w:w="1735" w:type="dxa"/>
            <w:tcBorders>
              <w:left w:val="single" w:sz="2" w:space="0" w:color="000000"/>
            </w:tcBorders>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107</w:t>
            </w:r>
          </w:p>
        </w:tc>
        <w:tc>
          <w:tcPr>
            <w:tcW w:w="6545" w:type="dxa"/>
          </w:tcPr>
          <w:p w:rsidR="00402A1D" w:rsidRDefault="00ED04CA">
            <w:pPr>
              <w:pStyle w:val="TableParagraph"/>
              <w:spacing w:line="164" w:lineRule="exact"/>
              <w:ind w:left="102"/>
              <w:rPr>
                <w:sz w:val="16"/>
              </w:rPr>
            </w:pPr>
            <w:r>
              <w:rPr>
                <w:sz w:val="16"/>
              </w:rPr>
              <w:t>(585) Street Lighting and Signal System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108</w:t>
            </w:r>
          </w:p>
        </w:tc>
        <w:tc>
          <w:tcPr>
            <w:tcW w:w="6545" w:type="dxa"/>
          </w:tcPr>
          <w:p w:rsidR="00402A1D" w:rsidRDefault="00ED04CA">
            <w:pPr>
              <w:pStyle w:val="TableParagraph"/>
              <w:spacing w:line="164" w:lineRule="exact"/>
              <w:ind w:left="102"/>
              <w:rPr>
                <w:sz w:val="16"/>
              </w:rPr>
            </w:pPr>
            <w:r>
              <w:rPr>
                <w:sz w:val="16"/>
              </w:rPr>
              <w:t>(586) Meter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110</w:t>
            </w:r>
          </w:p>
        </w:tc>
        <w:tc>
          <w:tcPr>
            <w:tcW w:w="6545" w:type="dxa"/>
          </w:tcPr>
          <w:p w:rsidR="00402A1D" w:rsidRDefault="00ED04CA">
            <w:pPr>
              <w:pStyle w:val="TableParagraph"/>
              <w:spacing w:line="164" w:lineRule="exact"/>
              <w:ind w:left="102"/>
              <w:rPr>
                <w:sz w:val="16"/>
              </w:rPr>
            </w:pPr>
            <w:r>
              <w:rPr>
                <w:sz w:val="16"/>
              </w:rPr>
              <w:t>(587) Customer Installations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line="183" w:lineRule="exact"/>
              <w:ind w:left="102"/>
              <w:rPr>
                <w:sz w:val="16"/>
              </w:rPr>
            </w:pPr>
            <w:r>
              <w:rPr>
                <w:sz w:val="16"/>
              </w:rPr>
              <w:t>111</w:t>
            </w:r>
          </w:p>
        </w:tc>
        <w:tc>
          <w:tcPr>
            <w:tcW w:w="6545" w:type="dxa"/>
          </w:tcPr>
          <w:p w:rsidR="00402A1D" w:rsidRDefault="00ED04CA">
            <w:pPr>
              <w:pStyle w:val="TableParagraph"/>
              <w:spacing w:line="183" w:lineRule="exact"/>
              <w:ind w:left="102"/>
              <w:rPr>
                <w:sz w:val="16"/>
              </w:rPr>
            </w:pPr>
            <w:r>
              <w:rPr>
                <w:sz w:val="16"/>
              </w:rPr>
              <w:t>(588) Miscellaneous Expenses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60"/>
        </w:trPr>
        <w:tc>
          <w:tcPr>
            <w:tcW w:w="648" w:type="dxa"/>
          </w:tcPr>
          <w:p w:rsidR="00402A1D" w:rsidRDefault="00ED04CA">
            <w:pPr>
              <w:pStyle w:val="TableParagraph"/>
              <w:spacing w:line="154" w:lineRule="exact"/>
              <w:ind w:left="102"/>
              <w:rPr>
                <w:sz w:val="16"/>
              </w:rPr>
            </w:pPr>
            <w:r>
              <w:rPr>
                <w:sz w:val="16"/>
              </w:rPr>
              <w:t>112</w:t>
            </w:r>
          </w:p>
        </w:tc>
        <w:tc>
          <w:tcPr>
            <w:tcW w:w="6545" w:type="dxa"/>
          </w:tcPr>
          <w:p w:rsidR="00402A1D" w:rsidRDefault="00ED04CA">
            <w:pPr>
              <w:pStyle w:val="TableParagraph"/>
              <w:spacing w:line="154" w:lineRule="exact"/>
              <w:ind w:left="102"/>
              <w:rPr>
                <w:sz w:val="16"/>
              </w:rPr>
            </w:pPr>
            <w:r>
              <w:rPr>
                <w:sz w:val="16"/>
              </w:rPr>
              <w:t>(589)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113</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101 thru111)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114</w:t>
            </w:r>
          </w:p>
        </w:tc>
        <w:tc>
          <w:tcPr>
            <w:tcW w:w="6545" w:type="dxa"/>
          </w:tcPr>
          <w:p w:rsidR="00402A1D" w:rsidRDefault="00ED04CA">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115</w:t>
            </w:r>
          </w:p>
        </w:tc>
        <w:tc>
          <w:tcPr>
            <w:tcW w:w="6545" w:type="dxa"/>
          </w:tcPr>
          <w:p w:rsidR="00402A1D" w:rsidRDefault="00ED04CA">
            <w:pPr>
              <w:pStyle w:val="TableParagraph"/>
              <w:spacing w:line="164" w:lineRule="exact"/>
              <w:ind w:left="102"/>
              <w:rPr>
                <w:sz w:val="16"/>
              </w:rPr>
            </w:pPr>
            <w:r>
              <w:rPr>
                <w:sz w:val="16"/>
              </w:rPr>
              <w:t>(590)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116</w:t>
            </w:r>
          </w:p>
        </w:tc>
        <w:tc>
          <w:tcPr>
            <w:tcW w:w="6545" w:type="dxa"/>
          </w:tcPr>
          <w:p w:rsidR="00402A1D" w:rsidRDefault="00ED04CA">
            <w:pPr>
              <w:pStyle w:val="TableParagraph"/>
              <w:spacing w:line="162" w:lineRule="exact"/>
              <w:ind w:left="102"/>
              <w:rPr>
                <w:sz w:val="16"/>
              </w:rPr>
            </w:pPr>
            <w:r>
              <w:rPr>
                <w:sz w:val="16"/>
              </w:rPr>
              <w:t>(591)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117</w:t>
            </w:r>
          </w:p>
        </w:tc>
        <w:tc>
          <w:tcPr>
            <w:tcW w:w="6545" w:type="dxa"/>
          </w:tcPr>
          <w:p w:rsidR="00402A1D" w:rsidRDefault="00ED04CA">
            <w:pPr>
              <w:pStyle w:val="TableParagraph"/>
              <w:spacing w:line="164" w:lineRule="exact"/>
              <w:ind w:left="102"/>
              <w:rPr>
                <w:sz w:val="16"/>
              </w:rPr>
            </w:pPr>
            <w:r>
              <w:rPr>
                <w:sz w:val="16"/>
              </w:rPr>
              <w:t>(592) Maintenance of Station Equipment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118</w:t>
            </w:r>
          </w:p>
        </w:tc>
        <w:tc>
          <w:tcPr>
            <w:tcW w:w="6545" w:type="dxa"/>
          </w:tcPr>
          <w:p w:rsidR="00402A1D" w:rsidRDefault="00ED04CA">
            <w:pPr>
              <w:pStyle w:val="TableParagraph"/>
              <w:spacing w:line="164" w:lineRule="exact"/>
              <w:ind w:left="102"/>
              <w:rPr>
                <w:sz w:val="16"/>
              </w:rPr>
            </w:pPr>
            <w:r>
              <w:rPr>
                <w:sz w:val="16"/>
              </w:rPr>
              <w:t>(593) Maintenance of Overhead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119</w:t>
            </w:r>
          </w:p>
        </w:tc>
        <w:tc>
          <w:tcPr>
            <w:tcW w:w="6545" w:type="dxa"/>
          </w:tcPr>
          <w:p w:rsidR="00402A1D" w:rsidRDefault="00ED04CA">
            <w:pPr>
              <w:pStyle w:val="TableParagraph"/>
              <w:spacing w:line="164" w:lineRule="exact"/>
              <w:ind w:left="102"/>
              <w:rPr>
                <w:sz w:val="16"/>
              </w:rPr>
            </w:pPr>
            <w:r>
              <w:rPr>
                <w:sz w:val="16"/>
              </w:rPr>
              <w:t>(594) Maintenance of Underground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120</w:t>
            </w:r>
          </w:p>
        </w:tc>
        <w:tc>
          <w:tcPr>
            <w:tcW w:w="6545" w:type="dxa"/>
          </w:tcPr>
          <w:p w:rsidR="00402A1D" w:rsidRDefault="00ED04CA">
            <w:pPr>
              <w:pStyle w:val="TableParagraph"/>
              <w:spacing w:line="164" w:lineRule="exact"/>
              <w:ind w:left="102"/>
              <w:rPr>
                <w:sz w:val="16"/>
              </w:rPr>
            </w:pPr>
            <w:r>
              <w:rPr>
                <w:sz w:val="16"/>
              </w:rPr>
              <w:t>(595) Maintenance of Line Transformers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line="183" w:lineRule="exact"/>
              <w:ind w:left="102"/>
              <w:rPr>
                <w:sz w:val="16"/>
              </w:rPr>
            </w:pPr>
            <w:r>
              <w:rPr>
                <w:sz w:val="16"/>
              </w:rPr>
              <w:t>121</w:t>
            </w:r>
          </w:p>
        </w:tc>
        <w:tc>
          <w:tcPr>
            <w:tcW w:w="6545" w:type="dxa"/>
          </w:tcPr>
          <w:p w:rsidR="00402A1D" w:rsidRDefault="00ED04CA">
            <w:pPr>
              <w:pStyle w:val="TableParagraph"/>
              <w:spacing w:line="183" w:lineRule="exact"/>
              <w:ind w:left="102"/>
              <w:rPr>
                <w:sz w:val="16"/>
              </w:rPr>
            </w:pPr>
            <w:r>
              <w:rPr>
                <w:sz w:val="16"/>
              </w:rPr>
              <w:t>(596) Maintenance of Street Lighting and Signal Systems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122</w:t>
            </w:r>
          </w:p>
        </w:tc>
        <w:tc>
          <w:tcPr>
            <w:tcW w:w="6545" w:type="dxa"/>
          </w:tcPr>
          <w:p w:rsidR="00402A1D" w:rsidRDefault="00ED04CA">
            <w:pPr>
              <w:pStyle w:val="TableParagraph"/>
              <w:spacing w:line="183" w:lineRule="exact"/>
              <w:ind w:left="102"/>
              <w:rPr>
                <w:sz w:val="16"/>
              </w:rPr>
            </w:pPr>
            <w:r>
              <w:rPr>
                <w:sz w:val="16"/>
              </w:rPr>
              <w:t>(597) Maintenance of Meters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60"/>
        </w:trPr>
        <w:tc>
          <w:tcPr>
            <w:tcW w:w="648" w:type="dxa"/>
          </w:tcPr>
          <w:p w:rsidR="00402A1D" w:rsidRDefault="00ED04CA">
            <w:pPr>
              <w:pStyle w:val="TableParagraph"/>
              <w:spacing w:line="152" w:lineRule="exact"/>
              <w:ind w:left="102"/>
              <w:rPr>
                <w:sz w:val="16"/>
              </w:rPr>
            </w:pPr>
            <w:r>
              <w:rPr>
                <w:sz w:val="16"/>
              </w:rPr>
              <w:t>123</w:t>
            </w:r>
          </w:p>
        </w:tc>
        <w:tc>
          <w:tcPr>
            <w:tcW w:w="6545" w:type="dxa"/>
            <w:tcBorders>
              <w:right w:val="single" w:sz="2" w:space="0" w:color="000000"/>
            </w:tcBorders>
          </w:tcPr>
          <w:p w:rsidR="00402A1D" w:rsidRDefault="00ED04CA">
            <w:pPr>
              <w:pStyle w:val="TableParagraph"/>
              <w:spacing w:line="152" w:lineRule="exact"/>
              <w:ind w:left="102"/>
              <w:rPr>
                <w:sz w:val="16"/>
              </w:rPr>
            </w:pPr>
            <w:r>
              <w:rPr>
                <w:sz w:val="16"/>
              </w:rPr>
              <w:t>(598) Maintenance of Miscellaneous Distribution Plant</w:t>
            </w:r>
          </w:p>
        </w:tc>
        <w:tc>
          <w:tcPr>
            <w:tcW w:w="1735" w:type="dxa"/>
            <w:tcBorders>
              <w:left w:val="single" w:sz="2" w:space="0" w:color="000000"/>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124</w:t>
            </w:r>
          </w:p>
        </w:tc>
        <w:tc>
          <w:tcPr>
            <w:tcW w:w="6545" w:type="dxa"/>
            <w:tcBorders>
              <w:right w:val="single" w:sz="2" w:space="0" w:color="000000"/>
            </w:tcBorders>
          </w:tcPr>
          <w:p w:rsidR="00402A1D" w:rsidRDefault="00ED04CA">
            <w:pPr>
              <w:pStyle w:val="TableParagraph"/>
              <w:spacing w:before="10" w:line="156" w:lineRule="exact"/>
              <w:ind w:left="534"/>
              <w:rPr>
                <w:i/>
                <w:sz w:val="16"/>
              </w:rPr>
            </w:pPr>
            <w:r>
              <w:rPr>
                <w:sz w:val="16"/>
              </w:rPr>
              <w:t xml:space="preserve">TOTAL Maintenance </w:t>
            </w:r>
            <w:r>
              <w:rPr>
                <w:i/>
                <w:sz w:val="16"/>
              </w:rPr>
              <w:t>(Enter Total of Lines 114 thru 122)</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125</w:t>
            </w:r>
          </w:p>
        </w:tc>
        <w:tc>
          <w:tcPr>
            <w:tcW w:w="6545" w:type="dxa"/>
            <w:tcBorders>
              <w:right w:val="single" w:sz="2" w:space="0" w:color="000000"/>
            </w:tcBorders>
          </w:tcPr>
          <w:p w:rsidR="00402A1D" w:rsidRDefault="00ED04CA">
            <w:pPr>
              <w:pStyle w:val="TableParagraph"/>
              <w:spacing w:before="7" w:line="156" w:lineRule="exact"/>
              <w:ind w:left="534"/>
              <w:rPr>
                <w:i/>
                <w:sz w:val="16"/>
              </w:rPr>
            </w:pPr>
            <w:r>
              <w:rPr>
                <w:sz w:val="16"/>
              </w:rPr>
              <w:t xml:space="preserve">TOTAL Transmission Expenses </w:t>
            </w:r>
            <w:r>
              <w:rPr>
                <w:i/>
                <w:sz w:val="16"/>
              </w:rPr>
              <w:t>(Enter Total of Lines 112 and 123)</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126</w:t>
            </w:r>
          </w:p>
        </w:tc>
        <w:tc>
          <w:tcPr>
            <w:tcW w:w="6545" w:type="dxa"/>
          </w:tcPr>
          <w:p w:rsidR="00402A1D" w:rsidRDefault="00ED04CA">
            <w:pPr>
              <w:pStyle w:val="TableParagraph"/>
              <w:spacing w:before="3" w:line="194" w:lineRule="exact"/>
              <w:ind w:left="1607"/>
              <w:rPr>
                <w:b/>
                <w:sz w:val="18"/>
              </w:rPr>
            </w:pPr>
            <w:r>
              <w:rPr>
                <w:b/>
                <w:sz w:val="18"/>
              </w:rPr>
              <w:t>4. CUSTOMER ACCOUNTS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0" w:lineRule="exact"/>
              <w:ind w:left="102"/>
              <w:rPr>
                <w:sz w:val="16"/>
              </w:rPr>
            </w:pPr>
            <w:r>
              <w:rPr>
                <w:sz w:val="16"/>
              </w:rPr>
              <w:t>127</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128</w:t>
            </w:r>
          </w:p>
        </w:tc>
        <w:tc>
          <w:tcPr>
            <w:tcW w:w="6545" w:type="dxa"/>
          </w:tcPr>
          <w:p w:rsidR="00402A1D" w:rsidRDefault="00ED04CA">
            <w:pPr>
              <w:pStyle w:val="TableParagraph"/>
              <w:spacing w:line="164" w:lineRule="exact"/>
              <w:ind w:left="102"/>
              <w:rPr>
                <w:sz w:val="16"/>
              </w:rPr>
            </w:pPr>
            <w:r>
              <w:rPr>
                <w:sz w:val="16"/>
              </w:rPr>
              <w:t>(901) Supervision</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129</w:t>
            </w:r>
          </w:p>
        </w:tc>
        <w:tc>
          <w:tcPr>
            <w:tcW w:w="6545" w:type="dxa"/>
          </w:tcPr>
          <w:p w:rsidR="00402A1D" w:rsidRDefault="00ED04CA">
            <w:pPr>
              <w:pStyle w:val="TableParagraph"/>
              <w:spacing w:line="164" w:lineRule="exact"/>
              <w:ind w:left="102"/>
              <w:rPr>
                <w:sz w:val="16"/>
              </w:rPr>
            </w:pPr>
            <w:r>
              <w:rPr>
                <w:sz w:val="16"/>
              </w:rPr>
              <w:t>(902) Meter Reading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130</w:t>
            </w:r>
          </w:p>
        </w:tc>
        <w:tc>
          <w:tcPr>
            <w:tcW w:w="6545" w:type="dxa"/>
          </w:tcPr>
          <w:p w:rsidR="00402A1D" w:rsidRDefault="00ED04CA">
            <w:pPr>
              <w:pStyle w:val="TableParagraph"/>
              <w:spacing w:line="162" w:lineRule="exact"/>
              <w:ind w:left="102"/>
              <w:rPr>
                <w:sz w:val="16"/>
              </w:rPr>
            </w:pPr>
            <w:r>
              <w:rPr>
                <w:sz w:val="16"/>
              </w:rPr>
              <w:t>(903) Customer Records and Collection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131</w:t>
            </w:r>
          </w:p>
        </w:tc>
        <w:tc>
          <w:tcPr>
            <w:tcW w:w="6545" w:type="dxa"/>
          </w:tcPr>
          <w:p w:rsidR="00402A1D" w:rsidRDefault="00ED04CA">
            <w:pPr>
              <w:pStyle w:val="TableParagraph"/>
              <w:spacing w:line="164" w:lineRule="exact"/>
              <w:ind w:left="102"/>
              <w:rPr>
                <w:sz w:val="16"/>
              </w:rPr>
            </w:pPr>
            <w:r>
              <w:rPr>
                <w:sz w:val="16"/>
              </w:rPr>
              <w:t>(904) Uncollectible Accounts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132</w:t>
            </w:r>
          </w:p>
        </w:tc>
        <w:tc>
          <w:tcPr>
            <w:tcW w:w="6545" w:type="dxa"/>
          </w:tcPr>
          <w:p w:rsidR="00402A1D" w:rsidRDefault="00ED04CA">
            <w:pPr>
              <w:pStyle w:val="TableParagraph"/>
              <w:spacing w:line="154" w:lineRule="exact"/>
              <w:ind w:left="102"/>
              <w:rPr>
                <w:sz w:val="16"/>
              </w:rPr>
            </w:pPr>
            <w:r>
              <w:rPr>
                <w:sz w:val="16"/>
              </w:rPr>
              <w:t>(905) Miscellaneous Customer Accounts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133</w:t>
            </w:r>
          </w:p>
        </w:tc>
        <w:tc>
          <w:tcPr>
            <w:tcW w:w="6545" w:type="dxa"/>
          </w:tcPr>
          <w:p w:rsidR="00402A1D" w:rsidRDefault="00ED04CA">
            <w:pPr>
              <w:pStyle w:val="TableParagraph"/>
              <w:spacing w:before="7" w:line="156" w:lineRule="exact"/>
              <w:ind w:left="534"/>
              <w:rPr>
                <w:i/>
                <w:sz w:val="16"/>
              </w:rPr>
            </w:pPr>
            <w:r>
              <w:rPr>
                <w:sz w:val="16"/>
              </w:rPr>
              <w:t xml:space="preserve">TOTAL Customer Accounts Expenses </w:t>
            </w:r>
            <w:r>
              <w:rPr>
                <w:i/>
                <w:sz w:val="16"/>
              </w:rPr>
              <w:t>(Enter Total of Lines 127 thru 131)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134</w:t>
            </w:r>
          </w:p>
        </w:tc>
        <w:tc>
          <w:tcPr>
            <w:tcW w:w="6545" w:type="dxa"/>
          </w:tcPr>
          <w:p w:rsidR="00402A1D" w:rsidRDefault="00ED04CA">
            <w:pPr>
              <w:pStyle w:val="TableParagraph"/>
              <w:spacing w:before="5" w:line="192" w:lineRule="exact"/>
              <w:ind w:left="722"/>
              <w:rPr>
                <w:b/>
                <w:sz w:val="18"/>
              </w:rPr>
            </w:pPr>
            <w:r>
              <w:rPr>
                <w:b/>
                <w:sz w:val="18"/>
              </w:rPr>
              <w:t>5. CUSTOMER SERVICE AND INFORMATIONAL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135</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136</w:t>
            </w:r>
          </w:p>
        </w:tc>
        <w:tc>
          <w:tcPr>
            <w:tcW w:w="6545" w:type="dxa"/>
          </w:tcPr>
          <w:p w:rsidR="00402A1D" w:rsidRDefault="00ED04CA">
            <w:pPr>
              <w:pStyle w:val="TableParagraph"/>
              <w:spacing w:line="164" w:lineRule="exact"/>
              <w:ind w:left="102"/>
              <w:rPr>
                <w:sz w:val="16"/>
              </w:rPr>
            </w:pPr>
            <w:r>
              <w:rPr>
                <w:sz w:val="16"/>
              </w:rPr>
              <w:t>(907) Supervision</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137</w:t>
            </w:r>
          </w:p>
        </w:tc>
        <w:tc>
          <w:tcPr>
            <w:tcW w:w="6545" w:type="dxa"/>
          </w:tcPr>
          <w:p w:rsidR="00402A1D" w:rsidRDefault="00ED04CA">
            <w:pPr>
              <w:pStyle w:val="TableParagraph"/>
              <w:spacing w:line="164" w:lineRule="exact"/>
              <w:ind w:left="102"/>
              <w:rPr>
                <w:sz w:val="16"/>
              </w:rPr>
            </w:pPr>
            <w:r>
              <w:rPr>
                <w:sz w:val="16"/>
              </w:rPr>
              <w:t>(908) Customer Assistance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138</w:t>
            </w:r>
          </w:p>
        </w:tc>
        <w:tc>
          <w:tcPr>
            <w:tcW w:w="6545" w:type="dxa"/>
          </w:tcPr>
          <w:p w:rsidR="00402A1D" w:rsidRDefault="00ED04CA">
            <w:pPr>
              <w:pStyle w:val="TableParagraph"/>
              <w:spacing w:line="164" w:lineRule="exact"/>
              <w:ind w:left="102"/>
              <w:rPr>
                <w:sz w:val="16"/>
              </w:rPr>
            </w:pPr>
            <w:r>
              <w:rPr>
                <w:sz w:val="16"/>
              </w:rPr>
              <w:t>(910) Informational and Instructional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139</w:t>
            </w:r>
          </w:p>
        </w:tc>
        <w:tc>
          <w:tcPr>
            <w:tcW w:w="6545" w:type="dxa"/>
          </w:tcPr>
          <w:p w:rsidR="00402A1D" w:rsidRDefault="00ED04CA">
            <w:pPr>
              <w:pStyle w:val="TableParagraph"/>
              <w:spacing w:line="154" w:lineRule="exact"/>
              <w:ind w:left="102"/>
              <w:rPr>
                <w:sz w:val="16"/>
              </w:rPr>
            </w:pPr>
            <w:r>
              <w:rPr>
                <w:sz w:val="16"/>
              </w:rPr>
              <w:t>(910) Miscellaneous Customer Service and Informational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140</w:t>
            </w:r>
          </w:p>
        </w:tc>
        <w:tc>
          <w:tcPr>
            <w:tcW w:w="6545" w:type="dxa"/>
          </w:tcPr>
          <w:p w:rsidR="00402A1D" w:rsidRDefault="00ED04CA">
            <w:pPr>
              <w:pStyle w:val="TableParagraph"/>
              <w:spacing w:before="7" w:line="156" w:lineRule="exact"/>
              <w:ind w:left="534"/>
              <w:rPr>
                <w:i/>
                <w:sz w:val="16"/>
              </w:rPr>
            </w:pPr>
            <w:r>
              <w:rPr>
                <w:sz w:val="16"/>
              </w:rPr>
              <w:t xml:space="preserve">TOTAL Customer Service &amp; Informational Exp. </w:t>
            </w:r>
            <w:r>
              <w:rPr>
                <w:i/>
                <w:sz w:val="16"/>
              </w:rPr>
              <w:t>(Enter Total of Lines 135 thru 139)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141</w:t>
            </w:r>
          </w:p>
        </w:tc>
        <w:tc>
          <w:tcPr>
            <w:tcW w:w="6545" w:type="dxa"/>
          </w:tcPr>
          <w:p w:rsidR="00402A1D" w:rsidRDefault="00ED04CA">
            <w:pPr>
              <w:pStyle w:val="TableParagraph"/>
              <w:spacing w:before="3" w:line="194" w:lineRule="exact"/>
              <w:ind w:left="2356"/>
              <w:rPr>
                <w:b/>
                <w:sz w:val="18"/>
              </w:rPr>
            </w:pPr>
            <w:r>
              <w:rPr>
                <w:b/>
                <w:sz w:val="18"/>
              </w:rPr>
              <w:t>6. SALES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0" w:lineRule="exact"/>
              <w:ind w:left="102"/>
              <w:rPr>
                <w:sz w:val="16"/>
              </w:rPr>
            </w:pPr>
            <w:r>
              <w:rPr>
                <w:sz w:val="16"/>
              </w:rPr>
              <w:t>142</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143</w:t>
            </w:r>
          </w:p>
        </w:tc>
        <w:tc>
          <w:tcPr>
            <w:tcW w:w="6545" w:type="dxa"/>
          </w:tcPr>
          <w:p w:rsidR="00402A1D" w:rsidRDefault="00ED04CA">
            <w:pPr>
              <w:pStyle w:val="TableParagraph"/>
              <w:spacing w:line="164" w:lineRule="exact"/>
              <w:ind w:left="102"/>
              <w:rPr>
                <w:sz w:val="16"/>
              </w:rPr>
            </w:pPr>
            <w:r>
              <w:rPr>
                <w:sz w:val="16"/>
              </w:rPr>
              <w:t>(911) Supervision</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144</w:t>
            </w:r>
          </w:p>
        </w:tc>
        <w:tc>
          <w:tcPr>
            <w:tcW w:w="6545" w:type="dxa"/>
          </w:tcPr>
          <w:p w:rsidR="00402A1D" w:rsidRDefault="00ED04CA">
            <w:pPr>
              <w:pStyle w:val="TableParagraph"/>
              <w:spacing w:line="164" w:lineRule="exact"/>
              <w:ind w:left="102"/>
              <w:rPr>
                <w:sz w:val="16"/>
              </w:rPr>
            </w:pPr>
            <w:r>
              <w:rPr>
                <w:sz w:val="16"/>
              </w:rPr>
              <w:t>(912) Demonstrating and Selling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145</w:t>
            </w:r>
          </w:p>
        </w:tc>
        <w:tc>
          <w:tcPr>
            <w:tcW w:w="6545" w:type="dxa"/>
          </w:tcPr>
          <w:p w:rsidR="00402A1D" w:rsidRDefault="00ED04CA">
            <w:pPr>
              <w:pStyle w:val="TableParagraph"/>
              <w:spacing w:line="162" w:lineRule="exact"/>
              <w:ind w:left="102"/>
              <w:rPr>
                <w:sz w:val="16"/>
              </w:rPr>
            </w:pPr>
            <w:r>
              <w:rPr>
                <w:sz w:val="16"/>
              </w:rPr>
              <w:t>(913) Advertising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146</w:t>
            </w:r>
          </w:p>
        </w:tc>
        <w:tc>
          <w:tcPr>
            <w:tcW w:w="6545" w:type="dxa"/>
          </w:tcPr>
          <w:p w:rsidR="00402A1D" w:rsidRDefault="00ED04CA">
            <w:pPr>
              <w:pStyle w:val="TableParagraph"/>
              <w:spacing w:line="154" w:lineRule="exact"/>
              <w:ind w:left="102"/>
              <w:rPr>
                <w:sz w:val="16"/>
              </w:rPr>
            </w:pPr>
            <w:r>
              <w:rPr>
                <w:sz w:val="16"/>
              </w:rPr>
              <w:t>(916) Miscellaneous Sales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8" w:lineRule="exact"/>
              <w:ind w:left="102"/>
              <w:rPr>
                <w:sz w:val="16"/>
              </w:rPr>
            </w:pPr>
            <w:r>
              <w:rPr>
                <w:sz w:val="16"/>
              </w:rPr>
              <w:t>147</w:t>
            </w:r>
          </w:p>
        </w:tc>
        <w:tc>
          <w:tcPr>
            <w:tcW w:w="6545" w:type="dxa"/>
          </w:tcPr>
          <w:p w:rsidR="00402A1D" w:rsidRDefault="00ED04CA">
            <w:pPr>
              <w:pStyle w:val="TableParagraph"/>
              <w:spacing w:before="7" w:line="158" w:lineRule="exact"/>
              <w:ind w:left="534"/>
              <w:rPr>
                <w:i/>
                <w:sz w:val="16"/>
              </w:rPr>
            </w:pPr>
            <w:r>
              <w:rPr>
                <w:sz w:val="16"/>
              </w:rPr>
              <w:t xml:space="preserve">TOTAL Sales Expenses </w:t>
            </w:r>
            <w:r>
              <w:rPr>
                <w:i/>
                <w:sz w:val="16"/>
              </w:rPr>
              <w:t>(Enter Total of Lines 142 thru 145)</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bl>
    <w:p w:rsidR="00402A1D" w:rsidRDefault="00402A1D">
      <w:pPr>
        <w:pStyle w:val="BodyText"/>
        <w:spacing w:before="5"/>
        <w:rPr>
          <w:sz w:val="28"/>
          <w:u w:val="none"/>
        </w:rPr>
      </w:pPr>
    </w:p>
    <w:p w:rsidR="00402A1D" w:rsidRDefault="00A05E78">
      <w:pPr>
        <w:pStyle w:val="BodyText"/>
        <w:spacing w:before="94"/>
        <w:ind w:left="260" w:right="1355"/>
        <w:rPr>
          <w:u w:val="none"/>
        </w:rPr>
      </w:pPr>
      <w:r>
        <w:rPr>
          <w:noProof/>
        </w:rPr>
        <mc:AlternateContent>
          <mc:Choice Requires="wps">
            <w:drawing>
              <wp:anchor distT="0" distB="0" distL="114300" distR="114300" simplePos="0" relativeHeight="502628840" behindDoc="1" locked="0" layoutInCell="1" allowOverlap="1">
                <wp:simplePos x="0" y="0"/>
                <wp:positionH relativeFrom="page">
                  <wp:posOffset>3584575</wp:posOffset>
                </wp:positionH>
                <wp:positionV relativeFrom="paragraph">
                  <wp:posOffset>182880</wp:posOffset>
                </wp:positionV>
                <wp:extent cx="629285" cy="0"/>
                <wp:effectExtent l="12700" t="9525" r="5715" b="9525"/>
                <wp:wrapNone/>
                <wp:docPr id="8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7EDB" id="Line 10" o:spid="_x0000_s1026" style="position:absolute;z-index:-687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pt" to="33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nEgIAACkEAAAOAAAAZHJzL2Uyb0RvYy54bWysU82O2jAQvlfqO1i+Q36aZS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2628864" behindDoc="1" locked="0" layoutInCell="1" allowOverlap="1">
                <wp:simplePos x="0" y="0"/>
                <wp:positionH relativeFrom="page">
                  <wp:posOffset>914400</wp:posOffset>
                </wp:positionH>
                <wp:positionV relativeFrom="paragraph">
                  <wp:posOffset>315595</wp:posOffset>
                </wp:positionV>
                <wp:extent cx="631190" cy="0"/>
                <wp:effectExtent l="9525" t="8890" r="6985" b="10160"/>
                <wp:wrapNone/>
                <wp:docPr id="8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29CC" id="Line 9" o:spid="_x0000_s1026" style="position:absolute;z-index:-6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85pt" to="121.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1UEg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w:t>
      </w:r>
      <w:r w:rsidR="00995ACC">
        <w:rPr>
          <w:u w:val="none"/>
        </w:rPr>
        <w:t>Commission</w:t>
      </w:r>
      <w:r w:rsidR="00ED04CA">
        <w:rPr>
          <w:u w:val="none"/>
        </w:rPr>
        <w:t xml:space="preserve">) and </w:t>
      </w:r>
      <w:r w:rsidR="00ED04CA">
        <w:t>non-</w:t>
      </w:r>
      <w:r w:rsidR="00ED04CA">
        <w:rPr>
          <w:u w:val="none"/>
        </w:rPr>
        <w:t xml:space="preserve"> jurisdictional (regulated by the Federal Energy Regulatory Commission). If company is 100% in plant and service in Iowa, you may substitute a copy of page 321 from FERC Form No. 1.</w:t>
      </w:r>
    </w:p>
    <w:p w:rsidR="00402A1D" w:rsidRDefault="00402A1D">
      <w:pPr>
        <w:sectPr w:rsidR="00402A1D">
          <w:pgSz w:w="12240" w:h="15840"/>
          <w:pgMar w:top="1500" w:right="120" w:bottom="980" w:left="1180" w:header="726" w:footer="790" w:gutter="0"/>
          <w:cols w:space="720"/>
        </w:sectPr>
      </w:pPr>
    </w:p>
    <w:p w:rsidR="00402A1D" w:rsidRDefault="00402A1D">
      <w:pPr>
        <w:pStyle w:val="BodyText"/>
        <w:rPr>
          <w:sz w:val="20"/>
          <w:u w:val="none"/>
        </w:rPr>
      </w:pPr>
    </w:p>
    <w:p w:rsidR="00402A1D" w:rsidRDefault="00402A1D">
      <w:pPr>
        <w:pStyle w:val="BodyText"/>
        <w:spacing w:before="11"/>
        <w:rPr>
          <w:sz w:val="23"/>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bookmarkStart w:id="23" w:name="ELECTRIC_OPERATION_AND_MAINTENANCE_EXPEN"/>
            <w:bookmarkEnd w:id="23"/>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5" w:line="206"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5" w:line="206" w:lineRule="exact"/>
              <w:ind w:left="347" w:right="327" w:firstLine="74"/>
              <w:rPr>
                <w:sz w:val="18"/>
              </w:rPr>
            </w:pPr>
            <w:r>
              <w:rPr>
                <w:sz w:val="18"/>
              </w:rPr>
              <w:t>Amount for Current Year</w:t>
            </w:r>
          </w:p>
        </w:tc>
        <w:tc>
          <w:tcPr>
            <w:tcW w:w="1620" w:type="dxa"/>
          </w:tcPr>
          <w:p w:rsidR="00402A1D" w:rsidRDefault="00ED04CA">
            <w:pPr>
              <w:pStyle w:val="TableParagraph"/>
              <w:spacing w:before="5" w:line="206" w:lineRule="exact"/>
              <w:ind w:left="239" w:right="220" w:firstLine="124"/>
              <w:rPr>
                <w:sz w:val="18"/>
              </w:rPr>
            </w:pPr>
            <w:r>
              <w:rPr>
                <w:sz w:val="18"/>
              </w:rPr>
              <w:t>Amount for Previous Year</w:t>
            </w:r>
          </w:p>
        </w:tc>
      </w:tr>
      <w:tr w:rsidR="00402A1D">
        <w:trPr>
          <w:trHeight w:val="197"/>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3" w:lineRule="exact"/>
              <w:ind w:left="2523" w:right="2523"/>
              <w:jc w:val="center"/>
              <w:rPr>
                <w:sz w:val="18"/>
              </w:rPr>
            </w:pPr>
            <w:r>
              <w:rPr>
                <w:sz w:val="18"/>
              </w:rPr>
              <w:t>(a)</w:t>
            </w:r>
          </w:p>
        </w:tc>
        <w:tc>
          <w:tcPr>
            <w:tcW w:w="1735" w:type="dxa"/>
          </w:tcPr>
          <w:p w:rsidR="00402A1D" w:rsidRDefault="00ED04CA">
            <w:pPr>
              <w:pStyle w:val="TableParagraph"/>
              <w:spacing w:line="183" w:lineRule="exact"/>
              <w:ind w:left="620" w:right="620"/>
              <w:jc w:val="center"/>
              <w:rPr>
                <w:sz w:val="18"/>
              </w:rPr>
            </w:pPr>
            <w:r>
              <w:rPr>
                <w:sz w:val="18"/>
              </w:rPr>
              <w:t>(b)</w:t>
            </w:r>
          </w:p>
        </w:tc>
        <w:tc>
          <w:tcPr>
            <w:tcW w:w="1620" w:type="dxa"/>
          </w:tcPr>
          <w:p w:rsidR="00402A1D" w:rsidRDefault="00ED04CA">
            <w:pPr>
              <w:pStyle w:val="TableParagraph"/>
              <w:spacing w:line="183"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before="6"/>
              <w:ind w:left="102"/>
              <w:rPr>
                <w:rFonts w:ascii="Courier New"/>
                <w:sz w:val="16"/>
              </w:rPr>
            </w:pPr>
            <w:r>
              <w:rPr>
                <w:rFonts w:ascii="Courier New"/>
                <w:sz w:val="16"/>
              </w:rPr>
              <w:t>147</w:t>
            </w:r>
          </w:p>
        </w:tc>
        <w:tc>
          <w:tcPr>
            <w:tcW w:w="6545" w:type="dxa"/>
          </w:tcPr>
          <w:p w:rsidR="00402A1D" w:rsidRDefault="00ED04CA">
            <w:pPr>
              <w:pStyle w:val="TableParagraph"/>
              <w:spacing w:line="188" w:lineRule="exact"/>
              <w:ind w:left="1206"/>
              <w:rPr>
                <w:b/>
                <w:sz w:val="18"/>
              </w:rPr>
            </w:pPr>
            <w:r>
              <w:rPr>
                <w:b/>
                <w:sz w:val="18"/>
              </w:rPr>
              <w:t>7. ADMINISTRATIVE AND GENERAL EXPENSES</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before="5" w:line="180" w:lineRule="exact"/>
              <w:ind w:left="102"/>
              <w:rPr>
                <w:rFonts w:ascii="Courier New"/>
                <w:sz w:val="16"/>
              </w:rPr>
            </w:pPr>
            <w:r>
              <w:rPr>
                <w:rFonts w:ascii="Courier New"/>
                <w:sz w:val="16"/>
              </w:rPr>
              <w:t>148</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before="5" w:line="159" w:lineRule="exact"/>
              <w:ind w:left="102"/>
              <w:rPr>
                <w:rFonts w:ascii="Courier New"/>
                <w:sz w:val="16"/>
              </w:rPr>
            </w:pPr>
            <w:r>
              <w:rPr>
                <w:rFonts w:ascii="Courier New"/>
                <w:sz w:val="16"/>
              </w:rPr>
              <w:t>149</w:t>
            </w:r>
          </w:p>
        </w:tc>
        <w:tc>
          <w:tcPr>
            <w:tcW w:w="6545" w:type="dxa"/>
          </w:tcPr>
          <w:p w:rsidR="00402A1D" w:rsidRDefault="00ED04CA">
            <w:pPr>
              <w:pStyle w:val="TableParagraph"/>
              <w:spacing w:line="164" w:lineRule="exact"/>
              <w:ind w:left="102"/>
              <w:rPr>
                <w:sz w:val="16"/>
              </w:rPr>
            </w:pPr>
            <w:r>
              <w:rPr>
                <w:sz w:val="16"/>
              </w:rPr>
              <w:t>(920) Administrative and General Salaries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5" w:line="159" w:lineRule="exact"/>
              <w:ind w:left="102"/>
              <w:rPr>
                <w:rFonts w:ascii="Courier New"/>
                <w:sz w:val="16"/>
              </w:rPr>
            </w:pPr>
            <w:r>
              <w:rPr>
                <w:rFonts w:ascii="Courier New"/>
                <w:sz w:val="16"/>
              </w:rPr>
              <w:t>150</w:t>
            </w:r>
          </w:p>
        </w:tc>
        <w:tc>
          <w:tcPr>
            <w:tcW w:w="6545" w:type="dxa"/>
          </w:tcPr>
          <w:p w:rsidR="00402A1D" w:rsidRDefault="00ED04CA">
            <w:pPr>
              <w:pStyle w:val="TableParagraph"/>
              <w:spacing w:line="164" w:lineRule="exact"/>
              <w:ind w:left="102"/>
              <w:rPr>
                <w:sz w:val="16"/>
              </w:rPr>
            </w:pPr>
            <w:r>
              <w:rPr>
                <w:sz w:val="16"/>
              </w:rPr>
              <w:t>(921) Office Supplies and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5" w:line="159" w:lineRule="exact"/>
              <w:ind w:left="102"/>
              <w:rPr>
                <w:rFonts w:ascii="Courier New"/>
                <w:sz w:val="16"/>
              </w:rPr>
            </w:pPr>
            <w:r>
              <w:rPr>
                <w:rFonts w:ascii="Courier New"/>
                <w:sz w:val="16"/>
              </w:rPr>
              <w:t>151</w:t>
            </w:r>
          </w:p>
        </w:tc>
        <w:tc>
          <w:tcPr>
            <w:tcW w:w="6545" w:type="dxa"/>
          </w:tcPr>
          <w:p w:rsidR="00402A1D" w:rsidRDefault="00ED04CA">
            <w:pPr>
              <w:pStyle w:val="TableParagraph"/>
              <w:spacing w:line="164" w:lineRule="exact"/>
              <w:ind w:left="102"/>
              <w:rPr>
                <w:sz w:val="16"/>
              </w:rPr>
            </w:pPr>
            <w:r>
              <w:rPr>
                <w:sz w:val="16"/>
              </w:rPr>
              <w:t>Less (922) Administrative Expenses Transferred–Credit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3" w:line="161" w:lineRule="exact"/>
              <w:ind w:left="102"/>
              <w:rPr>
                <w:rFonts w:ascii="Courier New"/>
                <w:sz w:val="16"/>
              </w:rPr>
            </w:pPr>
            <w:r>
              <w:rPr>
                <w:rFonts w:ascii="Courier New"/>
                <w:sz w:val="16"/>
              </w:rPr>
              <w:t>152</w:t>
            </w:r>
          </w:p>
        </w:tc>
        <w:tc>
          <w:tcPr>
            <w:tcW w:w="6545" w:type="dxa"/>
          </w:tcPr>
          <w:p w:rsidR="00402A1D" w:rsidRDefault="00ED04CA">
            <w:pPr>
              <w:pStyle w:val="TableParagraph"/>
              <w:spacing w:line="164" w:lineRule="exact"/>
              <w:ind w:left="102"/>
              <w:rPr>
                <w:sz w:val="16"/>
              </w:rPr>
            </w:pPr>
            <w:r>
              <w:rPr>
                <w:sz w:val="16"/>
              </w:rPr>
              <w:t>(923) Outside Services Employed</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3" w:line="159" w:lineRule="exact"/>
              <w:ind w:left="102"/>
              <w:rPr>
                <w:rFonts w:ascii="Courier New"/>
                <w:sz w:val="16"/>
              </w:rPr>
            </w:pPr>
            <w:r>
              <w:rPr>
                <w:rFonts w:ascii="Courier New"/>
                <w:sz w:val="16"/>
              </w:rPr>
              <w:t>153</w:t>
            </w:r>
          </w:p>
        </w:tc>
        <w:tc>
          <w:tcPr>
            <w:tcW w:w="6545" w:type="dxa"/>
            <w:tcBorders>
              <w:right w:val="single" w:sz="2" w:space="0" w:color="000000"/>
            </w:tcBorders>
          </w:tcPr>
          <w:p w:rsidR="00402A1D" w:rsidRDefault="00ED04CA">
            <w:pPr>
              <w:pStyle w:val="TableParagraph"/>
              <w:spacing w:line="162" w:lineRule="exact"/>
              <w:ind w:left="102"/>
              <w:rPr>
                <w:sz w:val="16"/>
              </w:rPr>
            </w:pPr>
            <w:r>
              <w:rPr>
                <w:sz w:val="16"/>
              </w:rPr>
              <w:t>(924) Property Insurance</w:t>
            </w:r>
          </w:p>
        </w:tc>
        <w:tc>
          <w:tcPr>
            <w:tcW w:w="1735" w:type="dxa"/>
            <w:tcBorders>
              <w:left w:val="single" w:sz="2" w:space="0" w:color="000000"/>
            </w:tcBorders>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154</w:t>
            </w:r>
          </w:p>
        </w:tc>
        <w:tc>
          <w:tcPr>
            <w:tcW w:w="6545" w:type="dxa"/>
          </w:tcPr>
          <w:p w:rsidR="00402A1D" w:rsidRDefault="00ED04CA">
            <w:pPr>
              <w:pStyle w:val="TableParagraph"/>
              <w:spacing w:line="164" w:lineRule="exact"/>
              <w:ind w:left="102"/>
              <w:rPr>
                <w:sz w:val="16"/>
              </w:rPr>
            </w:pPr>
            <w:r>
              <w:rPr>
                <w:sz w:val="16"/>
              </w:rPr>
              <w:t>(925) Injuries and Damages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155</w:t>
            </w:r>
          </w:p>
        </w:tc>
        <w:tc>
          <w:tcPr>
            <w:tcW w:w="6545" w:type="dxa"/>
          </w:tcPr>
          <w:p w:rsidR="00402A1D" w:rsidRDefault="00ED04CA">
            <w:pPr>
              <w:pStyle w:val="TableParagraph"/>
              <w:spacing w:line="164" w:lineRule="exact"/>
              <w:ind w:left="102"/>
              <w:rPr>
                <w:sz w:val="16"/>
              </w:rPr>
            </w:pPr>
            <w:r>
              <w:rPr>
                <w:sz w:val="16"/>
              </w:rPr>
              <w:t>(926) Employee Pensions and Benefits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156</w:t>
            </w:r>
          </w:p>
        </w:tc>
        <w:tc>
          <w:tcPr>
            <w:tcW w:w="6545" w:type="dxa"/>
          </w:tcPr>
          <w:p w:rsidR="00402A1D" w:rsidRDefault="00ED04CA">
            <w:pPr>
              <w:pStyle w:val="TableParagraph"/>
              <w:spacing w:line="164" w:lineRule="exact"/>
              <w:ind w:left="102"/>
              <w:rPr>
                <w:sz w:val="16"/>
              </w:rPr>
            </w:pPr>
            <w:r>
              <w:rPr>
                <w:sz w:val="16"/>
              </w:rPr>
              <w:t>(927) Franchise Requirements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6" w:line="180" w:lineRule="exact"/>
              <w:ind w:left="102"/>
              <w:rPr>
                <w:rFonts w:ascii="Courier New"/>
                <w:sz w:val="16"/>
              </w:rPr>
            </w:pPr>
            <w:r>
              <w:rPr>
                <w:rFonts w:ascii="Courier New"/>
                <w:sz w:val="16"/>
              </w:rPr>
              <w:t>157</w:t>
            </w:r>
          </w:p>
        </w:tc>
        <w:tc>
          <w:tcPr>
            <w:tcW w:w="6545" w:type="dxa"/>
          </w:tcPr>
          <w:p w:rsidR="00402A1D" w:rsidRDefault="00ED04CA">
            <w:pPr>
              <w:pStyle w:val="TableParagraph"/>
              <w:spacing w:line="183" w:lineRule="exact"/>
              <w:ind w:left="102"/>
              <w:rPr>
                <w:sz w:val="16"/>
              </w:rPr>
            </w:pPr>
            <w:r>
              <w:rPr>
                <w:sz w:val="16"/>
              </w:rPr>
              <w:t>(928) Regulatory Commission Expenses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158</w:t>
            </w:r>
          </w:p>
        </w:tc>
        <w:tc>
          <w:tcPr>
            <w:tcW w:w="6545" w:type="dxa"/>
          </w:tcPr>
          <w:p w:rsidR="00402A1D" w:rsidRDefault="00ED04CA">
            <w:pPr>
              <w:pStyle w:val="TableParagraph"/>
              <w:spacing w:line="164" w:lineRule="exact"/>
              <w:ind w:left="102"/>
              <w:rPr>
                <w:sz w:val="16"/>
              </w:rPr>
            </w:pPr>
            <w:r>
              <w:rPr>
                <w:sz w:val="16"/>
              </w:rPr>
              <w:t>(929) Duplicate Charges–Cr.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159</w:t>
            </w:r>
          </w:p>
        </w:tc>
        <w:tc>
          <w:tcPr>
            <w:tcW w:w="6545" w:type="dxa"/>
          </w:tcPr>
          <w:p w:rsidR="00402A1D" w:rsidRDefault="00ED04CA">
            <w:pPr>
              <w:pStyle w:val="TableParagraph"/>
              <w:spacing w:line="164" w:lineRule="exact"/>
              <w:ind w:left="102"/>
              <w:rPr>
                <w:sz w:val="16"/>
              </w:rPr>
            </w:pPr>
            <w:r>
              <w:rPr>
                <w:sz w:val="16"/>
              </w:rPr>
              <w:t>(930.1) General Advertising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160</w:t>
            </w:r>
          </w:p>
        </w:tc>
        <w:tc>
          <w:tcPr>
            <w:tcW w:w="6545" w:type="dxa"/>
          </w:tcPr>
          <w:p w:rsidR="00402A1D" w:rsidRDefault="00ED04CA">
            <w:pPr>
              <w:pStyle w:val="TableParagraph"/>
              <w:spacing w:line="164" w:lineRule="exact"/>
              <w:ind w:left="102"/>
              <w:rPr>
                <w:sz w:val="16"/>
              </w:rPr>
            </w:pPr>
            <w:r>
              <w:rPr>
                <w:sz w:val="16"/>
              </w:rPr>
              <w:t>(930.2) Miscellaneous General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before="3" w:line="151" w:lineRule="exact"/>
              <w:ind w:left="102"/>
              <w:rPr>
                <w:rFonts w:ascii="Courier New"/>
                <w:sz w:val="16"/>
              </w:rPr>
            </w:pPr>
            <w:r>
              <w:rPr>
                <w:rFonts w:ascii="Courier New"/>
                <w:sz w:val="16"/>
              </w:rPr>
              <w:t>161</w:t>
            </w:r>
          </w:p>
        </w:tc>
        <w:tc>
          <w:tcPr>
            <w:tcW w:w="6545" w:type="dxa"/>
          </w:tcPr>
          <w:p w:rsidR="00402A1D" w:rsidRDefault="00ED04CA">
            <w:pPr>
              <w:pStyle w:val="TableParagraph"/>
              <w:spacing w:line="154" w:lineRule="exact"/>
              <w:ind w:left="102"/>
              <w:rPr>
                <w:sz w:val="16"/>
              </w:rPr>
            </w:pPr>
            <w:r>
              <w:rPr>
                <w:sz w:val="16"/>
              </w:rPr>
              <w:t>(931)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15" w:line="149" w:lineRule="exact"/>
              <w:ind w:left="102"/>
              <w:rPr>
                <w:rFonts w:ascii="Courier New"/>
                <w:sz w:val="16"/>
              </w:rPr>
            </w:pPr>
            <w:r>
              <w:rPr>
                <w:rFonts w:ascii="Courier New"/>
                <w:sz w:val="16"/>
              </w:rPr>
              <w:t>162</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149 thru161)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163</w:t>
            </w:r>
          </w:p>
        </w:tc>
        <w:tc>
          <w:tcPr>
            <w:tcW w:w="6545" w:type="dxa"/>
          </w:tcPr>
          <w:p w:rsidR="00402A1D" w:rsidRDefault="00ED04CA">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60"/>
        </w:trPr>
        <w:tc>
          <w:tcPr>
            <w:tcW w:w="648" w:type="dxa"/>
          </w:tcPr>
          <w:p w:rsidR="00402A1D" w:rsidRDefault="00ED04CA">
            <w:pPr>
              <w:pStyle w:val="TableParagraph"/>
              <w:spacing w:line="152" w:lineRule="exact"/>
              <w:ind w:left="102"/>
              <w:rPr>
                <w:sz w:val="16"/>
              </w:rPr>
            </w:pPr>
            <w:r>
              <w:rPr>
                <w:sz w:val="16"/>
              </w:rPr>
              <w:t>164</w:t>
            </w:r>
          </w:p>
        </w:tc>
        <w:tc>
          <w:tcPr>
            <w:tcW w:w="6545" w:type="dxa"/>
          </w:tcPr>
          <w:p w:rsidR="00402A1D" w:rsidRDefault="00ED04CA">
            <w:pPr>
              <w:pStyle w:val="TableParagraph"/>
              <w:spacing w:line="152" w:lineRule="exact"/>
              <w:ind w:left="102"/>
              <w:rPr>
                <w:sz w:val="16"/>
              </w:rPr>
            </w:pPr>
            <w:r>
              <w:rPr>
                <w:sz w:val="16"/>
              </w:rPr>
              <w:t>(935) Maintenance of General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165</w:t>
            </w:r>
          </w:p>
        </w:tc>
        <w:tc>
          <w:tcPr>
            <w:tcW w:w="6545" w:type="dxa"/>
          </w:tcPr>
          <w:p w:rsidR="00402A1D" w:rsidRDefault="00ED04CA">
            <w:pPr>
              <w:pStyle w:val="TableParagraph"/>
              <w:spacing w:before="10" w:line="156" w:lineRule="exact"/>
              <w:ind w:left="534"/>
              <w:rPr>
                <w:i/>
                <w:sz w:val="16"/>
              </w:rPr>
            </w:pPr>
            <w:r>
              <w:rPr>
                <w:sz w:val="16"/>
              </w:rPr>
              <w:t xml:space="preserve">TOTAL Administrative and General Expenses </w:t>
            </w:r>
            <w:r>
              <w:rPr>
                <w:i/>
                <w:sz w:val="16"/>
              </w:rPr>
              <w:t>(Enter Total of Lines 162 thru 164)</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360"/>
        </w:trPr>
        <w:tc>
          <w:tcPr>
            <w:tcW w:w="648" w:type="dxa"/>
          </w:tcPr>
          <w:p w:rsidR="00402A1D" w:rsidRDefault="00ED04CA">
            <w:pPr>
              <w:pStyle w:val="TableParagraph"/>
              <w:spacing w:before="7"/>
              <w:ind w:left="102"/>
              <w:rPr>
                <w:sz w:val="16"/>
              </w:rPr>
            </w:pPr>
            <w:r>
              <w:rPr>
                <w:sz w:val="16"/>
              </w:rPr>
              <w:t>166</w:t>
            </w:r>
          </w:p>
        </w:tc>
        <w:tc>
          <w:tcPr>
            <w:tcW w:w="6545" w:type="dxa"/>
          </w:tcPr>
          <w:p w:rsidR="00402A1D" w:rsidRDefault="00ED04CA">
            <w:pPr>
              <w:pStyle w:val="TableParagraph"/>
              <w:spacing w:before="5" w:line="180" w:lineRule="atLeast"/>
              <w:ind w:left="534" w:right="388"/>
              <w:rPr>
                <w:b/>
                <w:i/>
                <w:sz w:val="16"/>
              </w:rPr>
            </w:pPr>
            <w:r>
              <w:rPr>
                <w:b/>
                <w:sz w:val="16"/>
              </w:rPr>
              <w:t xml:space="preserve">TOTAL Operation and Maintenance Expenses </w:t>
            </w:r>
            <w:r>
              <w:rPr>
                <w:b/>
                <w:i/>
                <w:sz w:val="16"/>
              </w:rPr>
              <w:t>(Enter Total of Lines 79, 99, 124, 132, 139, 146, and 165)</w:t>
            </w:r>
          </w:p>
        </w:tc>
        <w:tc>
          <w:tcPr>
            <w:tcW w:w="1735" w:type="dxa"/>
            <w:tcBorders>
              <w:top w:val="single" w:sz="12" w:space="0" w:color="000000"/>
              <w:bottom w:val="double" w:sz="1" w:space="0" w:color="000000"/>
            </w:tcBorders>
          </w:tcPr>
          <w:p w:rsidR="00402A1D" w:rsidRDefault="00402A1D">
            <w:pPr>
              <w:pStyle w:val="TableParagraph"/>
              <w:rPr>
                <w:rFonts w:ascii="Times New Roman"/>
                <w:sz w:val="16"/>
              </w:rPr>
            </w:pPr>
          </w:p>
        </w:tc>
        <w:tc>
          <w:tcPr>
            <w:tcW w:w="1620" w:type="dxa"/>
            <w:tcBorders>
              <w:top w:val="single" w:sz="12" w:space="0" w:color="000000"/>
              <w:bottom w:val="double" w:sz="1" w:space="0" w:color="000000"/>
            </w:tcBorders>
          </w:tcPr>
          <w:p w:rsidR="00402A1D" w:rsidRDefault="00402A1D">
            <w:pPr>
              <w:pStyle w:val="TableParagraph"/>
              <w:rPr>
                <w:rFonts w:ascii="Times New Roman"/>
                <w:sz w:val="16"/>
              </w:rPr>
            </w:pPr>
          </w:p>
        </w:tc>
      </w:tr>
    </w:tbl>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7"/>
        <w:rPr>
          <w:sz w:val="11"/>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1477"/>
        <w:gridCol w:w="1314"/>
        <w:gridCol w:w="3869"/>
      </w:tblGrid>
      <w:tr w:rsidR="00402A1D">
        <w:trPr>
          <w:trHeight w:val="220"/>
        </w:trPr>
        <w:tc>
          <w:tcPr>
            <w:tcW w:w="10548" w:type="dxa"/>
            <w:gridSpan w:val="4"/>
          </w:tcPr>
          <w:p w:rsidR="00402A1D" w:rsidRDefault="00ED04CA">
            <w:pPr>
              <w:pStyle w:val="TableParagraph"/>
              <w:spacing w:line="210" w:lineRule="exact"/>
              <w:ind w:left="2762"/>
              <w:rPr>
                <w:b/>
                <w:sz w:val="20"/>
              </w:rPr>
            </w:pPr>
            <w:bookmarkStart w:id="24" w:name="NUMBER_OF_ELECTRIC_DEPARTMENT_EMPLOYEES"/>
            <w:bookmarkEnd w:id="24"/>
            <w:r>
              <w:rPr>
                <w:b/>
                <w:sz w:val="20"/>
              </w:rPr>
              <w:t>NUMBER OF ELECTRIC DEPARTMENT EMPLOYEES</w:t>
            </w:r>
          </w:p>
        </w:tc>
      </w:tr>
      <w:tr w:rsidR="00402A1D">
        <w:trPr>
          <w:trHeight w:val="1100"/>
        </w:trPr>
        <w:tc>
          <w:tcPr>
            <w:tcW w:w="5365" w:type="dxa"/>
            <w:gridSpan w:val="2"/>
            <w:tcBorders>
              <w:right w:val="nil"/>
            </w:tcBorders>
          </w:tcPr>
          <w:p w:rsidR="00402A1D" w:rsidRDefault="00ED04CA">
            <w:pPr>
              <w:pStyle w:val="TableParagraph"/>
              <w:numPr>
                <w:ilvl w:val="0"/>
                <w:numId w:val="13"/>
              </w:numPr>
              <w:tabs>
                <w:tab w:val="left" w:pos="555"/>
              </w:tabs>
              <w:ind w:right="232" w:hanging="271"/>
              <w:rPr>
                <w:sz w:val="16"/>
              </w:rPr>
            </w:pPr>
            <w:r>
              <w:rPr>
                <w:sz w:val="16"/>
              </w:rPr>
              <w:t>The data on number of employees should be reported for the payroll period ending nearest to October 31 or any payroll period ending 60 days before or after October</w:t>
            </w:r>
            <w:r>
              <w:rPr>
                <w:spacing w:val="-16"/>
                <w:sz w:val="16"/>
              </w:rPr>
              <w:t xml:space="preserve"> </w:t>
            </w:r>
            <w:r>
              <w:rPr>
                <w:sz w:val="16"/>
              </w:rPr>
              <w:t>31.</w:t>
            </w:r>
          </w:p>
          <w:p w:rsidR="00402A1D" w:rsidRDefault="00ED04CA">
            <w:pPr>
              <w:pStyle w:val="TableParagraph"/>
              <w:numPr>
                <w:ilvl w:val="0"/>
                <w:numId w:val="13"/>
              </w:numPr>
              <w:tabs>
                <w:tab w:val="left" w:pos="555"/>
              </w:tabs>
              <w:spacing w:before="2"/>
              <w:ind w:right="337" w:hanging="271"/>
              <w:rPr>
                <w:sz w:val="16"/>
              </w:rPr>
            </w:pPr>
            <w:r>
              <w:rPr>
                <w:sz w:val="16"/>
              </w:rPr>
              <w:t>If the respondent’s payroll for the reporting period includes any special construction personnel, include such employees on</w:t>
            </w:r>
            <w:r>
              <w:rPr>
                <w:spacing w:val="-22"/>
                <w:sz w:val="16"/>
              </w:rPr>
              <w:t xml:space="preserve"> </w:t>
            </w:r>
            <w:r>
              <w:rPr>
                <w:sz w:val="16"/>
              </w:rPr>
              <w:t>line</w:t>
            </w:r>
          </w:p>
          <w:p w:rsidR="00402A1D" w:rsidRDefault="00ED04CA">
            <w:pPr>
              <w:pStyle w:val="TableParagraph"/>
              <w:spacing w:line="166" w:lineRule="exact"/>
              <w:ind w:left="554"/>
              <w:rPr>
                <w:sz w:val="16"/>
              </w:rPr>
            </w:pPr>
            <w:r>
              <w:rPr>
                <w:sz w:val="16"/>
              </w:rPr>
              <w:t>3 and show the number of such special construction</w:t>
            </w:r>
          </w:p>
        </w:tc>
        <w:tc>
          <w:tcPr>
            <w:tcW w:w="5183" w:type="dxa"/>
            <w:gridSpan w:val="2"/>
            <w:tcBorders>
              <w:left w:val="nil"/>
            </w:tcBorders>
          </w:tcPr>
          <w:p w:rsidR="00402A1D" w:rsidRDefault="00ED04CA">
            <w:pPr>
              <w:pStyle w:val="TableParagraph"/>
              <w:spacing w:line="183" w:lineRule="exact"/>
              <w:ind w:left="503"/>
              <w:rPr>
                <w:sz w:val="16"/>
              </w:rPr>
            </w:pPr>
            <w:r>
              <w:rPr>
                <w:sz w:val="16"/>
              </w:rPr>
              <w:t>employees in a footnote.</w:t>
            </w:r>
          </w:p>
          <w:p w:rsidR="00402A1D" w:rsidRDefault="00ED04CA">
            <w:pPr>
              <w:pStyle w:val="TableParagraph"/>
              <w:spacing w:before="1"/>
              <w:ind w:left="503" w:right="150" w:hanging="269"/>
              <w:rPr>
                <w:sz w:val="16"/>
              </w:rPr>
            </w:pPr>
            <w:r>
              <w:rPr>
                <w:sz w:val="16"/>
              </w:rPr>
              <w:t>3. The number of employees assignable to the electric department from joint functions of combination utilities may be determined by estimate on the basis of employee equivalents. Show the estimated number of equivalent employees attributed to the</w:t>
            </w:r>
          </w:p>
          <w:p w:rsidR="00402A1D" w:rsidRDefault="00ED04CA">
            <w:pPr>
              <w:pStyle w:val="TableParagraph"/>
              <w:spacing w:before="1" w:line="166" w:lineRule="exact"/>
              <w:ind w:left="503"/>
              <w:rPr>
                <w:sz w:val="16"/>
              </w:rPr>
            </w:pPr>
            <w:r>
              <w:rPr>
                <w:sz w:val="16"/>
              </w:rPr>
              <w:t>electric department from joint functions.</w:t>
            </w:r>
          </w:p>
        </w:tc>
      </w:tr>
      <w:tr w:rsidR="00402A1D">
        <w:trPr>
          <w:trHeight w:val="180"/>
        </w:trPr>
        <w:tc>
          <w:tcPr>
            <w:tcW w:w="3888" w:type="dxa"/>
          </w:tcPr>
          <w:p w:rsidR="00402A1D" w:rsidRDefault="00ED04CA">
            <w:pPr>
              <w:pStyle w:val="TableParagraph"/>
              <w:spacing w:line="164" w:lineRule="exact"/>
              <w:ind w:left="282"/>
              <w:rPr>
                <w:sz w:val="16"/>
              </w:rPr>
            </w:pPr>
            <w:r>
              <w:rPr>
                <w:sz w:val="16"/>
              </w:rPr>
              <w:t>1.  Payroll Period Ended (Date)</w:t>
            </w:r>
          </w:p>
        </w:tc>
        <w:tc>
          <w:tcPr>
            <w:tcW w:w="2791" w:type="dxa"/>
            <w:gridSpan w:val="2"/>
          </w:tcPr>
          <w:p w:rsidR="00402A1D" w:rsidRDefault="00402A1D">
            <w:pPr>
              <w:pStyle w:val="TableParagraph"/>
              <w:rPr>
                <w:rFonts w:ascii="Times New Roman"/>
                <w:sz w:val="12"/>
              </w:rPr>
            </w:pPr>
          </w:p>
        </w:tc>
        <w:tc>
          <w:tcPr>
            <w:tcW w:w="3869" w:type="dxa"/>
            <w:vMerge w:val="restart"/>
          </w:tcPr>
          <w:p w:rsidR="00402A1D" w:rsidRDefault="00402A1D">
            <w:pPr>
              <w:pStyle w:val="TableParagraph"/>
              <w:rPr>
                <w:rFonts w:ascii="Times New Roman"/>
                <w:sz w:val="16"/>
              </w:rPr>
            </w:pPr>
          </w:p>
        </w:tc>
      </w:tr>
      <w:tr w:rsidR="00402A1D">
        <w:trPr>
          <w:trHeight w:val="180"/>
        </w:trPr>
        <w:tc>
          <w:tcPr>
            <w:tcW w:w="3888" w:type="dxa"/>
          </w:tcPr>
          <w:p w:rsidR="00402A1D" w:rsidRDefault="00ED04CA">
            <w:pPr>
              <w:pStyle w:val="TableParagraph"/>
              <w:spacing w:line="164" w:lineRule="exact"/>
              <w:ind w:left="282"/>
              <w:rPr>
                <w:sz w:val="16"/>
              </w:rPr>
            </w:pPr>
            <w:r>
              <w:rPr>
                <w:sz w:val="16"/>
              </w:rPr>
              <w:t>2.  Total Regular Full-Time Employees</w:t>
            </w:r>
          </w:p>
        </w:tc>
        <w:tc>
          <w:tcPr>
            <w:tcW w:w="2791" w:type="dxa"/>
            <w:gridSpan w:val="2"/>
          </w:tcPr>
          <w:p w:rsidR="00402A1D" w:rsidRDefault="00402A1D">
            <w:pPr>
              <w:pStyle w:val="TableParagraph"/>
              <w:rPr>
                <w:rFonts w:ascii="Times New Roman"/>
                <w:sz w:val="12"/>
              </w:rPr>
            </w:pPr>
          </w:p>
        </w:tc>
        <w:tc>
          <w:tcPr>
            <w:tcW w:w="3869" w:type="dxa"/>
            <w:vMerge/>
            <w:tcBorders>
              <w:top w:val="nil"/>
            </w:tcBorders>
          </w:tcPr>
          <w:p w:rsidR="00402A1D" w:rsidRDefault="00402A1D">
            <w:pPr>
              <w:rPr>
                <w:sz w:val="2"/>
                <w:szCs w:val="2"/>
              </w:rPr>
            </w:pPr>
          </w:p>
        </w:tc>
      </w:tr>
      <w:tr w:rsidR="00402A1D">
        <w:trPr>
          <w:trHeight w:val="180"/>
        </w:trPr>
        <w:tc>
          <w:tcPr>
            <w:tcW w:w="3888" w:type="dxa"/>
          </w:tcPr>
          <w:p w:rsidR="00402A1D" w:rsidRDefault="00ED04CA">
            <w:pPr>
              <w:pStyle w:val="TableParagraph"/>
              <w:spacing w:line="164" w:lineRule="exact"/>
              <w:ind w:left="282"/>
              <w:rPr>
                <w:sz w:val="16"/>
              </w:rPr>
            </w:pPr>
            <w:r>
              <w:rPr>
                <w:sz w:val="16"/>
              </w:rPr>
              <w:t>3.  Total Part-Time and Temporary Employees</w:t>
            </w:r>
          </w:p>
        </w:tc>
        <w:tc>
          <w:tcPr>
            <w:tcW w:w="2791" w:type="dxa"/>
            <w:gridSpan w:val="2"/>
          </w:tcPr>
          <w:p w:rsidR="00402A1D" w:rsidRDefault="00402A1D">
            <w:pPr>
              <w:pStyle w:val="TableParagraph"/>
              <w:rPr>
                <w:rFonts w:ascii="Times New Roman"/>
                <w:sz w:val="12"/>
              </w:rPr>
            </w:pPr>
          </w:p>
        </w:tc>
        <w:tc>
          <w:tcPr>
            <w:tcW w:w="3869" w:type="dxa"/>
            <w:vMerge/>
            <w:tcBorders>
              <w:top w:val="nil"/>
            </w:tcBorders>
          </w:tcPr>
          <w:p w:rsidR="00402A1D" w:rsidRDefault="00402A1D">
            <w:pPr>
              <w:rPr>
                <w:sz w:val="2"/>
                <w:szCs w:val="2"/>
              </w:rPr>
            </w:pPr>
          </w:p>
        </w:tc>
      </w:tr>
      <w:tr w:rsidR="00402A1D">
        <w:trPr>
          <w:trHeight w:val="180"/>
        </w:trPr>
        <w:tc>
          <w:tcPr>
            <w:tcW w:w="3888" w:type="dxa"/>
          </w:tcPr>
          <w:p w:rsidR="00402A1D" w:rsidRDefault="00ED04CA">
            <w:pPr>
              <w:pStyle w:val="TableParagraph"/>
              <w:spacing w:line="164" w:lineRule="exact"/>
              <w:ind w:left="282"/>
              <w:rPr>
                <w:sz w:val="16"/>
              </w:rPr>
            </w:pPr>
            <w:r>
              <w:rPr>
                <w:sz w:val="16"/>
              </w:rPr>
              <w:t>4.  Total Employees</w:t>
            </w:r>
          </w:p>
        </w:tc>
        <w:tc>
          <w:tcPr>
            <w:tcW w:w="2791" w:type="dxa"/>
            <w:gridSpan w:val="2"/>
          </w:tcPr>
          <w:p w:rsidR="00402A1D" w:rsidRDefault="00402A1D">
            <w:pPr>
              <w:pStyle w:val="TableParagraph"/>
              <w:rPr>
                <w:rFonts w:ascii="Times New Roman"/>
                <w:sz w:val="12"/>
              </w:rPr>
            </w:pPr>
          </w:p>
        </w:tc>
        <w:tc>
          <w:tcPr>
            <w:tcW w:w="3869" w:type="dxa"/>
            <w:vMerge/>
            <w:tcBorders>
              <w:top w:val="nil"/>
            </w:tcBorders>
          </w:tcPr>
          <w:p w:rsidR="00402A1D" w:rsidRDefault="00402A1D">
            <w:pPr>
              <w:rPr>
                <w:sz w:val="2"/>
                <w:szCs w:val="2"/>
              </w:rPr>
            </w:pPr>
          </w:p>
        </w:tc>
      </w:tr>
    </w:tbl>
    <w:p w:rsidR="00402A1D" w:rsidRDefault="00402A1D">
      <w:pPr>
        <w:pStyle w:val="BodyText"/>
        <w:rPr>
          <w:sz w:val="20"/>
          <w:u w:val="none"/>
        </w:rPr>
      </w:pPr>
    </w:p>
    <w:p w:rsidR="00402A1D" w:rsidRDefault="00402A1D">
      <w:pPr>
        <w:pStyle w:val="BodyText"/>
        <w:spacing w:before="6"/>
        <w:rPr>
          <w:sz w:val="25"/>
          <w:u w:val="none"/>
        </w:rPr>
      </w:pPr>
    </w:p>
    <w:p w:rsidR="00402A1D" w:rsidRDefault="00A05E78">
      <w:pPr>
        <w:pStyle w:val="BodyText"/>
        <w:spacing w:before="95"/>
        <w:ind w:left="260" w:right="1355"/>
        <w:rPr>
          <w:u w:val="none"/>
        </w:rPr>
      </w:pPr>
      <w:r>
        <w:rPr>
          <w:noProof/>
        </w:rPr>
        <mc:AlternateContent>
          <mc:Choice Requires="wps">
            <w:drawing>
              <wp:anchor distT="0" distB="0" distL="114300" distR="114300" simplePos="0" relativeHeight="502628888" behindDoc="1" locked="0" layoutInCell="1" allowOverlap="1">
                <wp:simplePos x="0" y="0"/>
                <wp:positionH relativeFrom="page">
                  <wp:posOffset>3584575</wp:posOffset>
                </wp:positionH>
                <wp:positionV relativeFrom="paragraph">
                  <wp:posOffset>183515</wp:posOffset>
                </wp:positionV>
                <wp:extent cx="629285" cy="0"/>
                <wp:effectExtent l="12700" t="5080" r="5715" b="13970"/>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5915" id="Line 8" o:spid="_x0000_s1026" style="position:absolute;z-index:-687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5pt" to="331.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" strokeweight=".6pt">
                <w10:wrap anchorx="page"/>
              </v:line>
            </w:pict>
          </mc:Fallback>
        </mc:AlternateContent>
      </w:r>
      <w:r>
        <w:rPr>
          <w:noProof/>
        </w:rPr>
        <mc:AlternateContent>
          <mc:Choice Requires="wps">
            <w:drawing>
              <wp:anchor distT="0" distB="0" distL="114300" distR="114300" simplePos="0" relativeHeight="502628912" behindDoc="1" locked="0" layoutInCell="1" allowOverlap="1">
                <wp:simplePos x="0" y="0"/>
                <wp:positionH relativeFrom="page">
                  <wp:posOffset>914400</wp:posOffset>
                </wp:positionH>
                <wp:positionV relativeFrom="paragraph">
                  <wp:posOffset>316230</wp:posOffset>
                </wp:positionV>
                <wp:extent cx="631190" cy="0"/>
                <wp:effectExtent l="9525" t="13970" r="6985" b="5080"/>
                <wp:wrapNone/>
                <wp:docPr id="8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A307" id="Line 7" o:spid="_x0000_s1026" style="position:absolute;z-index:-68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9pt" to="12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cv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w:t>
      </w:r>
      <w:r w:rsidR="00995ACC">
        <w:rPr>
          <w:u w:val="none"/>
        </w:rPr>
        <w:t>Commission</w:t>
      </w:r>
      <w:r w:rsidR="00ED04CA">
        <w:rPr>
          <w:u w:val="none"/>
        </w:rPr>
        <w:t xml:space="preserve">) and </w:t>
      </w:r>
      <w:r w:rsidR="00ED04CA">
        <w:t>non-</w:t>
      </w:r>
      <w:r w:rsidR="00ED04CA">
        <w:rPr>
          <w:u w:val="none"/>
        </w:rPr>
        <w:t xml:space="preserve"> jurisdictional (regulated by the Federal Energy Regulatory Commission). If company is 100% in plant and service in Iowa, you may substitute a copy of page 321 from FERC Form No. 1.</w:t>
      </w:r>
    </w:p>
    <w:p w:rsidR="00402A1D" w:rsidRDefault="00402A1D">
      <w:pPr>
        <w:sectPr w:rsidR="00402A1D">
          <w:footerReference w:type="default" r:id="rId44"/>
          <w:pgSz w:w="12240" w:h="15840"/>
          <w:pgMar w:top="1280" w:right="120" w:bottom="760" w:left="1180" w:header="726" w:footer="574" w:gutter="0"/>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3437"/>
        <w:gridCol w:w="1351"/>
        <w:gridCol w:w="1800"/>
        <w:gridCol w:w="1440"/>
        <w:gridCol w:w="1529"/>
      </w:tblGrid>
      <w:tr w:rsidR="00402A1D">
        <w:trPr>
          <w:trHeight w:val="460"/>
        </w:trPr>
        <w:tc>
          <w:tcPr>
            <w:tcW w:w="10188" w:type="dxa"/>
            <w:gridSpan w:val="6"/>
          </w:tcPr>
          <w:p w:rsidR="00402A1D" w:rsidRDefault="00ED04CA">
            <w:pPr>
              <w:pStyle w:val="TableParagraph"/>
              <w:spacing w:line="248" w:lineRule="exact"/>
              <w:ind w:left="625" w:right="625"/>
              <w:jc w:val="center"/>
              <w:rPr>
                <w:b/>
              </w:rPr>
            </w:pPr>
            <w:bookmarkStart w:id="25" w:name="DEPRECIATION_AND_AMORTIZATION_OF_ELECTRI"/>
            <w:bookmarkEnd w:id="25"/>
            <w:r>
              <w:rPr>
                <w:b/>
              </w:rPr>
              <w:t>DEPRECIATION AND AMORTIZATION OF ELECTRIC PLANT (Accounts 403, 404, 405)</w:t>
            </w:r>
          </w:p>
          <w:p w:rsidR="00402A1D" w:rsidRDefault="00ED04CA">
            <w:pPr>
              <w:pStyle w:val="TableParagraph"/>
              <w:spacing w:before="3" w:line="189" w:lineRule="exact"/>
              <w:ind w:left="625" w:right="625"/>
              <w:jc w:val="center"/>
              <w:rPr>
                <w:sz w:val="18"/>
              </w:rPr>
            </w:pPr>
            <w:r>
              <w:rPr>
                <w:sz w:val="18"/>
              </w:rPr>
              <w:t>(Except amortization of acquisition adjustments)</w:t>
            </w:r>
          </w:p>
        </w:tc>
      </w:tr>
      <w:tr w:rsidR="00402A1D">
        <w:trPr>
          <w:trHeight w:val="900"/>
        </w:trPr>
        <w:tc>
          <w:tcPr>
            <w:tcW w:w="5419" w:type="dxa"/>
            <w:gridSpan w:val="3"/>
            <w:tcBorders>
              <w:right w:val="nil"/>
            </w:tcBorders>
          </w:tcPr>
          <w:p w:rsidR="00402A1D" w:rsidRDefault="00ED04CA">
            <w:pPr>
              <w:pStyle w:val="TableParagraph"/>
              <w:ind w:left="554" w:right="377" w:hanging="272"/>
              <w:rPr>
                <w:sz w:val="16"/>
              </w:rPr>
            </w:pPr>
            <w:r>
              <w:rPr>
                <w:sz w:val="16"/>
              </w:rPr>
              <w:t>1. Report in Section A for the year the amounts for</w:t>
            </w:r>
            <w:proofErr w:type="gramStart"/>
            <w:r>
              <w:rPr>
                <w:sz w:val="16"/>
              </w:rPr>
              <w:t>:  (</w:t>
            </w:r>
            <w:proofErr w:type="gramEnd"/>
            <w:r>
              <w:rPr>
                <w:sz w:val="16"/>
              </w:rPr>
              <w:t xml:space="preserve">a) </w:t>
            </w:r>
            <w:r>
              <w:rPr>
                <w:i/>
                <w:sz w:val="16"/>
              </w:rPr>
              <w:t xml:space="preserve">Depreciation Expense </w:t>
            </w:r>
            <w:r>
              <w:rPr>
                <w:sz w:val="16"/>
              </w:rPr>
              <w:t xml:space="preserve">(Account 403); (b) </w:t>
            </w:r>
            <w:r>
              <w:rPr>
                <w:i/>
                <w:sz w:val="16"/>
              </w:rPr>
              <w:t xml:space="preserve">Amortization of Limited-Term Electric Plant </w:t>
            </w:r>
            <w:r>
              <w:rPr>
                <w:sz w:val="16"/>
              </w:rPr>
              <w:t xml:space="preserve">(Account 404); and (c) </w:t>
            </w:r>
            <w:r>
              <w:rPr>
                <w:i/>
                <w:sz w:val="16"/>
              </w:rPr>
              <w:t xml:space="preserve">Amortization of Other Electric Plant </w:t>
            </w:r>
            <w:r>
              <w:rPr>
                <w:sz w:val="16"/>
              </w:rPr>
              <w:t>(Account 405).</w:t>
            </w:r>
          </w:p>
        </w:tc>
        <w:tc>
          <w:tcPr>
            <w:tcW w:w="4769" w:type="dxa"/>
            <w:gridSpan w:val="3"/>
            <w:tcBorders>
              <w:left w:val="nil"/>
            </w:tcBorders>
          </w:tcPr>
          <w:p w:rsidR="00402A1D" w:rsidRDefault="00ED04CA">
            <w:pPr>
              <w:pStyle w:val="TableParagraph"/>
              <w:ind w:left="448" w:right="120" w:hanging="269"/>
              <w:rPr>
                <w:sz w:val="16"/>
              </w:rPr>
            </w:pPr>
            <w:r>
              <w:rPr>
                <w:sz w:val="16"/>
              </w:rPr>
              <w:t>2. Report in section B the rates used to compute amortization charges for electric plant (Accounts 404 and 405).  State the basis used to compute the charges and whether any changes have been made in the basis or rates used from</w:t>
            </w:r>
          </w:p>
          <w:p w:rsidR="00402A1D" w:rsidRDefault="00ED04CA">
            <w:pPr>
              <w:pStyle w:val="TableParagraph"/>
              <w:spacing w:before="4" w:line="166" w:lineRule="exact"/>
              <w:ind w:left="448"/>
              <w:rPr>
                <w:sz w:val="16"/>
              </w:rPr>
            </w:pPr>
            <w:r>
              <w:rPr>
                <w:sz w:val="16"/>
              </w:rPr>
              <w:t>the preceding reporting year.</w:t>
            </w:r>
          </w:p>
        </w:tc>
      </w:tr>
      <w:tr w:rsidR="00402A1D">
        <w:trPr>
          <w:trHeight w:val="260"/>
        </w:trPr>
        <w:tc>
          <w:tcPr>
            <w:tcW w:w="10188" w:type="dxa"/>
            <w:gridSpan w:val="6"/>
          </w:tcPr>
          <w:p w:rsidR="00402A1D" w:rsidRDefault="00ED04CA">
            <w:pPr>
              <w:pStyle w:val="TableParagraph"/>
              <w:spacing w:before="59" w:line="187" w:lineRule="exact"/>
              <w:ind w:left="2872"/>
              <w:rPr>
                <w:sz w:val="18"/>
              </w:rPr>
            </w:pPr>
            <w:r>
              <w:rPr>
                <w:sz w:val="18"/>
              </w:rPr>
              <w:t>A.  Summary of Depreciation and Amortization Charges</w:t>
            </w:r>
          </w:p>
        </w:tc>
      </w:tr>
      <w:tr w:rsidR="00402A1D">
        <w:trPr>
          <w:trHeight w:val="540"/>
        </w:trPr>
        <w:tc>
          <w:tcPr>
            <w:tcW w:w="631" w:type="dxa"/>
          </w:tcPr>
          <w:p w:rsidR="00402A1D" w:rsidRDefault="00402A1D">
            <w:pPr>
              <w:pStyle w:val="TableParagraph"/>
              <w:spacing w:before="10"/>
              <w:rPr>
                <w:sz w:val="15"/>
              </w:rPr>
            </w:pPr>
          </w:p>
          <w:p w:rsidR="00402A1D" w:rsidRDefault="00ED04CA">
            <w:pPr>
              <w:pStyle w:val="TableParagraph"/>
              <w:spacing w:before="1" w:line="180" w:lineRule="atLeast"/>
              <w:ind w:left="102" w:right="196"/>
              <w:rPr>
                <w:sz w:val="16"/>
              </w:rPr>
            </w:pPr>
            <w:r>
              <w:rPr>
                <w:sz w:val="16"/>
              </w:rPr>
              <w:t>Line No.</w:t>
            </w:r>
          </w:p>
        </w:tc>
        <w:tc>
          <w:tcPr>
            <w:tcW w:w="3437" w:type="dxa"/>
          </w:tcPr>
          <w:p w:rsidR="00402A1D" w:rsidRDefault="00402A1D">
            <w:pPr>
              <w:pStyle w:val="TableParagraph"/>
              <w:rPr>
                <w:sz w:val="18"/>
              </w:rPr>
            </w:pPr>
          </w:p>
          <w:p w:rsidR="00402A1D" w:rsidRDefault="00ED04CA">
            <w:pPr>
              <w:pStyle w:val="TableParagraph"/>
              <w:spacing w:before="161" w:line="166" w:lineRule="exact"/>
              <w:ind w:left="849"/>
              <w:rPr>
                <w:sz w:val="16"/>
              </w:rPr>
            </w:pPr>
            <w:r>
              <w:rPr>
                <w:sz w:val="16"/>
              </w:rPr>
              <w:t>Functional Classification</w:t>
            </w:r>
          </w:p>
        </w:tc>
        <w:tc>
          <w:tcPr>
            <w:tcW w:w="1351" w:type="dxa"/>
          </w:tcPr>
          <w:p w:rsidR="00402A1D" w:rsidRDefault="00ED04CA">
            <w:pPr>
              <w:pStyle w:val="TableParagraph"/>
              <w:spacing w:before="1" w:line="184" w:lineRule="exact"/>
              <w:ind w:left="170" w:right="170" w:firstLine="2"/>
              <w:jc w:val="center"/>
              <w:rPr>
                <w:sz w:val="16"/>
              </w:rPr>
            </w:pPr>
            <w:r>
              <w:rPr>
                <w:sz w:val="16"/>
              </w:rPr>
              <w:t>Depreciation Expense (Account 403)</w:t>
            </w:r>
          </w:p>
        </w:tc>
        <w:tc>
          <w:tcPr>
            <w:tcW w:w="1800" w:type="dxa"/>
          </w:tcPr>
          <w:p w:rsidR="00402A1D" w:rsidRDefault="00ED04CA">
            <w:pPr>
              <w:pStyle w:val="TableParagraph"/>
              <w:spacing w:before="1" w:line="184" w:lineRule="exact"/>
              <w:ind w:left="138" w:right="135" w:hanging="3"/>
              <w:jc w:val="center"/>
              <w:rPr>
                <w:sz w:val="16"/>
              </w:rPr>
            </w:pPr>
            <w:r>
              <w:rPr>
                <w:sz w:val="16"/>
              </w:rPr>
              <w:t>Amortization of Limited-Term Electric Plant (Acct. 404)</w:t>
            </w:r>
          </w:p>
        </w:tc>
        <w:tc>
          <w:tcPr>
            <w:tcW w:w="1440" w:type="dxa"/>
          </w:tcPr>
          <w:p w:rsidR="00402A1D" w:rsidRDefault="00ED04CA">
            <w:pPr>
              <w:pStyle w:val="TableParagraph"/>
              <w:spacing w:before="1" w:line="184" w:lineRule="exact"/>
              <w:ind w:left="122" w:right="122"/>
              <w:jc w:val="center"/>
              <w:rPr>
                <w:sz w:val="16"/>
              </w:rPr>
            </w:pPr>
            <w:r>
              <w:rPr>
                <w:sz w:val="16"/>
              </w:rPr>
              <w:t>Amortization of Other Electric Plant (Acct. 405)</w:t>
            </w:r>
          </w:p>
        </w:tc>
        <w:tc>
          <w:tcPr>
            <w:tcW w:w="1529" w:type="dxa"/>
          </w:tcPr>
          <w:p w:rsidR="00402A1D" w:rsidRDefault="00402A1D">
            <w:pPr>
              <w:pStyle w:val="TableParagraph"/>
              <w:rPr>
                <w:sz w:val="18"/>
              </w:rPr>
            </w:pPr>
          </w:p>
          <w:p w:rsidR="00402A1D" w:rsidRDefault="00ED04CA">
            <w:pPr>
              <w:pStyle w:val="TableParagraph"/>
              <w:spacing w:before="161" w:line="166" w:lineRule="exact"/>
              <w:ind w:left="395" w:right="396"/>
              <w:jc w:val="center"/>
              <w:rPr>
                <w:sz w:val="16"/>
              </w:rPr>
            </w:pPr>
            <w:r>
              <w:rPr>
                <w:sz w:val="16"/>
              </w:rPr>
              <w:t>Total</w:t>
            </w:r>
          </w:p>
        </w:tc>
      </w:tr>
      <w:tr w:rsidR="00402A1D">
        <w:trPr>
          <w:trHeight w:val="179"/>
        </w:trPr>
        <w:tc>
          <w:tcPr>
            <w:tcW w:w="631" w:type="dxa"/>
          </w:tcPr>
          <w:p w:rsidR="00402A1D" w:rsidRDefault="00402A1D">
            <w:pPr>
              <w:pStyle w:val="TableParagraph"/>
              <w:rPr>
                <w:rFonts w:ascii="Times New Roman"/>
                <w:sz w:val="12"/>
              </w:rPr>
            </w:pPr>
          </w:p>
        </w:tc>
        <w:tc>
          <w:tcPr>
            <w:tcW w:w="3437" w:type="dxa"/>
          </w:tcPr>
          <w:p w:rsidR="00402A1D" w:rsidRDefault="00ED04CA">
            <w:pPr>
              <w:pStyle w:val="TableParagraph"/>
              <w:spacing w:line="161" w:lineRule="exact"/>
              <w:ind w:left="1595" w:right="1596"/>
              <w:jc w:val="center"/>
              <w:rPr>
                <w:sz w:val="16"/>
              </w:rPr>
            </w:pPr>
            <w:r>
              <w:rPr>
                <w:sz w:val="16"/>
              </w:rPr>
              <w:t>(a)</w:t>
            </w:r>
          </w:p>
        </w:tc>
        <w:tc>
          <w:tcPr>
            <w:tcW w:w="1351" w:type="dxa"/>
          </w:tcPr>
          <w:p w:rsidR="00402A1D" w:rsidRDefault="00ED04CA">
            <w:pPr>
              <w:pStyle w:val="TableParagraph"/>
              <w:spacing w:line="161" w:lineRule="exact"/>
              <w:ind w:left="551" w:right="553"/>
              <w:jc w:val="center"/>
              <w:rPr>
                <w:sz w:val="16"/>
              </w:rPr>
            </w:pPr>
            <w:r>
              <w:rPr>
                <w:sz w:val="16"/>
              </w:rPr>
              <w:t>(b)</w:t>
            </w:r>
          </w:p>
        </w:tc>
        <w:tc>
          <w:tcPr>
            <w:tcW w:w="1800" w:type="dxa"/>
          </w:tcPr>
          <w:p w:rsidR="00402A1D" w:rsidRDefault="00ED04CA">
            <w:pPr>
              <w:pStyle w:val="TableParagraph"/>
              <w:spacing w:line="161" w:lineRule="exact"/>
              <w:ind w:left="652" w:right="652"/>
              <w:jc w:val="center"/>
              <w:rPr>
                <w:sz w:val="16"/>
              </w:rPr>
            </w:pPr>
            <w:r>
              <w:rPr>
                <w:sz w:val="16"/>
              </w:rPr>
              <w:t>(c)</w:t>
            </w:r>
          </w:p>
        </w:tc>
        <w:tc>
          <w:tcPr>
            <w:tcW w:w="1440" w:type="dxa"/>
          </w:tcPr>
          <w:p w:rsidR="00402A1D" w:rsidRDefault="00ED04CA">
            <w:pPr>
              <w:pStyle w:val="TableParagraph"/>
              <w:spacing w:line="161" w:lineRule="exact"/>
              <w:ind w:left="121" w:right="122"/>
              <w:jc w:val="center"/>
              <w:rPr>
                <w:sz w:val="16"/>
              </w:rPr>
            </w:pPr>
            <w:r>
              <w:rPr>
                <w:sz w:val="16"/>
              </w:rPr>
              <w:t>(d)</w:t>
            </w:r>
          </w:p>
        </w:tc>
        <w:tc>
          <w:tcPr>
            <w:tcW w:w="1529" w:type="dxa"/>
          </w:tcPr>
          <w:p w:rsidR="00402A1D" w:rsidRDefault="00ED04CA">
            <w:pPr>
              <w:pStyle w:val="TableParagraph"/>
              <w:spacing w:line="161" w:lineRule="exact"/>
              <w:ind w:left="396" w:right="396"/>
              <w:jc w:val="center"/>
              <w:rPr>
                <w:sz w:val="16"/>
              </w:rPr>
            </w:pPr>
            <w:r>
              <w:rPr>
                <w:sz w:val="16"/>
              </w:rPr>
              <w:t>(e)</w:t>
            </w: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1</w:t>
            </w:r>
          </w:p>
        </w:tc>
        <w:tc>
          <w:tcPr>
            <w:tcW w:w="3437" w:type="dxa"/>
          </w:tcPr>
          <w:p w:rsidR="00402A1D" w:rsidRDefault="00ED04CA">
            <w:pPr>
              <w:pStyle w:val="TableParagraph"/>
              <w:spacing w:line="164" w:lineRule="exact"/>
              <w:ind w:left="102"/>
              <w:rPr>
                <w:sz w:val="16"/>
              </w:rPr>
            </w:pPr>
            <w:r>
              <w:rPr>
                <w:sz w:val="16"/>
              </w:rPr>
              <w:t>Intangible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2</w:t>
            </w:r>
          </w:p>
        </w:tc>
        <w:tc>
          <w:tcPr>
            <w:tcW w:w="3437" w:type="dxa"/>
          </w:tcPr>
          <w:p w:rsidR="00402A1D" w:rsidRDefault="00ED04CA">
            <w:pPr>
              <w:pStyle w:val="TableParagraph"/>
              <w:spacing w:line="164" w:lineRule="exact"/>
              <w:ind w:left="102"/>
              <w:rPr>
                <w:sz w:val="16"/>
              </w:rPr>
            </w:pPr>
            <w:r>
              <w:rPr>
                <w:sz w:val="16"/>
              </w:rPr>
              <w:t>Steam Product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3</w:t>
            </w:r>
          </w:p>
        </w:tc>
        <w:tc>
          <w:tcPr>
            <w:tcW w:w="3437" w:type="dxa"/>
          </w:tcPr>
          <w:p w:rsidR="00402A1D" w:rsidRDefault="00ED04CA">
            <w:pPr>
              <w:pStyle w:val="TableParagraph"/>
              <w:spacing w:line="164" w:lineRule="exact"/>
              <w:ind w:left="102"/>
              <w:rPr>
                <w:sz w:val="16"/>
              </w:rPr>
            </w:pPr>
            <w:r>
              <w:rPr>
                <w:sz w:val="16"/>
              </w:rPr>
              <w:t>Nuclear Production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4</w:t>
            </w:r>
          </w:p>
        </w:tc>
        <w:tc>
          <w:tcPr>
            <w:tcW w:w="3437" w:type="dxa"/>
          </w:tcPr>
          <w:p w:rsidR="00402A1D" w:rsidRDefault="00ED04CA">
            <w:pPr>
              <w:pStyle w:val="TableParagraph"/>
              <w:spacing w:line="164" w:lineRule="exact"/>
              <w:ind w:left="102"/>
              <w:rPr>
                <w:sz w:val="16"/>
              </w:rPr>
            </w:pPr>
            <w:r>
              <w:rPr>
                <w:sz w:val="16"/>
              </w:rPr>
              <w:t>Hydraulic Production Plant–Conventional</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5</w:t>
            </w:r>
          </w:p>
        </w:tc>
        <w:tc>
          <w:tcPr>
            <w:tcW w:w="3437" w:type="dxa"/>
          </w:tcPr>
          <w:p w:rsidR="00402A1D" w:rsidRDefault="00ED04CA">
            <w:pPr>
              <w:pStyle w:val="TableParagraph"/>
              <w:spacing w:line="164" w:lineRule="exact"/>
              <w:ind w:left="102"/>
              <w:rPr>
                <w:sz w:val="16"/>
              </w:rPr>
            </w:pPr>
            <w:r>
              <w:rPr>
                <w:sz w:val="16"/>
              </w:rPr>
              <w:t>Hydraulic Production Plant–Pumped Storage</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2" w:lineRule="exact"/>
              <w:ind w:right="335"/>
              <w:jc w:val="right"/>
              <w:rPr>
                <w:sz w:val="16"/>
              </w:rPr>
            </w:pPr>
            <w:r>
              <w:rPr>
                <w:sz w:val="16"/>
              </w:rPr>
              <w:t>6</w:t>
            </w:r>
          </w:p>
        </w:tc>
        <w:tc>
          <w:tcPr>
            <w:tcW w:w="3437" w:type="dxa"/>
          </w:tcPr>
          <w:p w:rsidR="00402A1D" w:rsidRDefault="00ED04CA">
            <w:pPr>
              <w:pStyle w:val="TableParagraph"/>
              <w:spacing w:line="162" w:lineRule="exact"/>
              <w:ind w:left="102"/>
              <w:rPr>
                <w:sz w:val="16"/>
              </w:rPr>
            </w:pPr>
            <w:r>
              <w:rPr>
                <w:sz w:val="16"/>
              </w:rPr>
              <w:t>Other Production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7</w:t>
            </w:r>
          </w:p>
        </w:tc>
        <w:tc>
          <w:tcPr>
            <w:tcW w:w="3437" w:type="dxa"/>
          </w:tcPr>
          <w:p w:rsidR="00402A1D" w:rsidRDefault="00ED04CA">
            <w:pPr>
              <w:pStyle w:val="TableParagraph"/>
              <w:spacing w:line="164" w:lineRule="exact"/>
              <w:ind w:left="102"/>
              <w:rPr>
                <w:sz w:val="16"/>
              </w:rPr>
            </w:pPr>
            <w:r>
              <w:rPr>
                <w:sz w:val="16"/>
              </w:rPr>
              <w:t>Transmission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8</w:t>
            </w:r>
          </w:p>
        </w:tc>
        <w:tc>
          <w:tcPr>
            <w:tcW w:w="3437" w:type="dxa"/>
          </w:tcPr>
          <w:p w:rsidR="00402A1D" w:rsidRDefault="00ED04CA">
            <w:pPr>
              <w:pStyle w:val="TableParagraph"/>
              <w:spacing w:line="164" w:lineRule="exact"/>
              <w:ind w:left="102"/>
              <w:rPr>
                <w:sz w:val="16"/>
              </w:rPr>
            </w:pPr>
            <w:r>
              <w:rPr>
                <w:sz w:val="16"/>
              </w:rPr>
              <w:t>Distribution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9</w:t>
            </w:r>
          </w:p>
        </w:tc>
        <w:tc>
          <w:tcPr>
            <w:tcW w:w="3437" w:type="dxa"/>
          </w:tcPr>
          <w:p w:rsidR="00402A1D" w:rsidRDefault="00ED04CA">
            <w:pPr>
              <w:pStyle w:val="TableParagraph"/>
              <w:spacing w:line="164" w:lineRule="exact"/>
              <w:ind w:left="102"/>
              <w:rPr>
                <w:sz w:val="16"/>
              </w:rPr>
            </w:pPr>
            <w:r>
              <w:rPr>
                <w:sz w:val="16"/>
              </w:rPr>
              <w:t>General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60"/>
        </w:trPr>
        <w:tc>
          <w:tcPr>
            <w:tcW w:w="631" w:type="dxa"/>
          </w:tcPr>
          <w:p w:rsidR="00402A1D" w:rsidRDefault="00ED04CA">
            <w:pPr>
              <w:pStyle w:val="TableParagraph"/>
              <w:spacing w:line="154" w:lineRule="exact"/>
              <w:ind w:right="338"/>
              <w:jc w:val="right"/>
              <w:rPr>
                <w:sz w:val="16"/>
              </w:rPr>
            </w:pPr>
            <w:r>
              <w:rPr>
                <w:sz w:val="16"/>
              </w:rPr>
              <w:t>10</w:t>
            </w:r>
          </w:p>
        </w:tc>
        <w:tc>
          <w:tcPr>
            <w:tcW w:w="3437" w:type="dxa"/>
          </w:tcPr>
          <w:p w:rsidR="00402A1D" w:rsidRDefault="00ED04CA">
            <w:pPr>
              <w:pStyle w:val="TableParagraph"/>
              <w:spacing w:line="154" w:lineRule="exact"/>
              <w:ind w:left="102"/>
              <w:rPr>
                <w:sz w:val="16"/>
              </w:rPr>
            </w:pPr>
            <w:r>
              <w:rPr>
                <w:sz w:val="16"/>
              </w:rPr>
              <w:t>Common Plant–Electric</w:t>
            </w:r>
          </w:p>
        </w:tc>
        <w:tc>
          <w:tcPr>
            <w:tcW w:w="1351" w:type="dxa"/>
            <w:tcBorders>
              <w:bottom w:val="single" w:sz="12" w:space="0" w:color="000000"/>
            </w:tcBorders>
          </w:tcPr>
          <w:p w:rsidR="00402A1D" w:rsidRDefault="00402A1D">
            <w:pPr>
              <w:pStyle w:val="TableParagraph"/>
              <w:rPr>
                <w:rFonts w:ascii="Times New Roman"/>
                <w:sz w:val="10"/>
              </w:rPr>
            </w:pPr>
          </w:p>
        </w:tc>
        <w:tc>
          <w:tcPr>
            <w:tcW w:w="1800" w:type="dxa"/>
            <w:tcBorders>
              <w:bottom w:val="single" w:sz="12" w:space="0" w:color="000000"/>
            </w:tcBorders>
          </w:tcPr>
          <w:p w:rsidR="00402A1D" w:rsidRDefault="00402A1D">
            <w:pPr>
              <w:pStyle w:val="TableParagraph"/>
              <w:rPr>
                <w:rFonts w:ascii="Times New Roman"/>
                <w:sz w:val="10"/>
              </w:rPr>
            </w:pPr>
          </w:p>
        </w:tc>
        <w:tc>
          <w:tcPr>
            <w:tcW w:w="1440" w:type="dxa"/>
            <w:tcBorders>
              <w:bottom w:val="single" w:sz="12" w:space="0" w:color="000000"/>
            </w:tcBorders>
          </w:tcPr>
          <w:p w:rsidR="00402A1D" w:rsidRDefault="00402A1D">
            <w:pPr>
              <w:pStyle w:val="TableParagraph"/>
              <w:rPr>
                <w:rFonts w:ascii="Times New Roman"/>
                <w:sz w:val="10"/>
              </w:rPr>
            </w:pPr>
          </w:p>
        </w:tc>
        <w:tc>
          <w:tcPr>
            <w:tcW w:w="1529"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31" w:type="dxa"/>
          </w:tcPr>
          <w:p w:rsidR="00402A1D" w:rsidRDefault="00ED04CA">
            <w:pPr>
              <w:pStyle w:val="TableParagraph"/>
              <w:spacing w:before="7" w:line="166" w:lineRule="exact"/>
              <w:ind w:right="338"/>
              <w:jc w:val="right"/>
              <w:rPr>
                <w:sz w:val="16"/>
              </w:rPr>
            </w:pPr>
            <w:r>
              <w:rPr>
                <w:sz w:val="16"/>
              </w:rPr>
              <w:t>11</w:t>
            </w:r>
          </w:p>
        </w:tc>
        <w:tc>
          <w:tcPr>
            <w:tcW w:w="3437" w:type="dxa"/>
          </w:tcPr>
          <w:p w:rsidR="00402A1D" w:rsidRDefault="00ED04CA">
            <w:pPr>
              <w:pStyle w:val="TableParagraph"/>
              <w:spacing w:before="7" w:line="166" w:lineRule="exact"/>
              <w:ind w:left="371"/>
              <w:rPr>
                <w:sz w:val="16"/>
              </w:rPr>
            </w:pPr>
            <w:r>
              <w:rPr>
                <w:sz w:val="16"/>
              </w:rPr>
              <w:t>TOTAL</w:t>
            </w:r>
          </w:p>
        </w:tc>
        <w:tc>
          <w:tcPr>
            <w:tcW w:w="1351" w:type="dxa"/>
            <w:tcBorders>
              <w:top w:val="single" w:sz="12" w:space="0" w:color="000000"/>
              <w:bottom w:val="double" w:sz="1" w:space="0" w:color="000000"/>
            </w:tcBorders>
          </w:tcPr>
          <w:p w:rsidR="00402A1D" w:rsidRDefault="00402A1D">
            <w:pPr>
              <w:pStyle w:val="TableParagraph"/>
              <w:rPr>
                <w:rFonts w:ascii="Times New Roman"/>
                <w:sz w:val="12"/>
              </w:rPr>
            </w:pPr>
          </w:p>
        </w:tc>
        <w:tc>
          <w:tcPr>
            <w:tcW w:w="1800" w:type="dxa"/>
            <w:tcBorders>
              <w:top w:val="single" w:sz="12" w:space="0" w:color="000000"/>
              <w:bottom w:val="double" w:sz="1" w:space="0" w:color="000000"/>
            </w:tcBorders>
          </w:tcPr>
          <w:p w:rsidR="00402A1D" w:rsidRDefault="00402A1D">
            <w:pPr>
              <w:pStyle w:val="TableParagraph"/>
              <w:rPr>
                <w:rFonts w:ascii="Times New Roman"/>
                <w:sz w:val="12"/>
              </w:rPr>
            </w:pPr>
          </w:p>
        </w:tc>
        <w:tc>
          <w:tcPr>
            <w:tcW w:w="1440" w:type="dxa"/>
            <w:tcBorders>
              <w:top w:val="single" w:sz="12" w:space="0" w:color="000000"/>
              <w:bottom w:val="double" w:sz="1" w:space="0" w:color="000000"/>
            </w:tcBorders>
          </w:tcPr>
          <w:p w:rsidR="00402A1D" w:rsidRDefault="00402A1D">
            <w:pPr>
              <w:pStyle w:val="TableParagraph"/>
              <w:rPr>
                <w:rFonts w:ascii="Times New Roman"/>
                <w:sz w:val="12"/>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2"/>
              </w:rPr>
            </w:pPr>
          </w:p>
        </w:tc>
      </w:tr>
      <w:tr w:rsidR="00402A1D">
        <w:trPr>
          <w:trHeight w:val="280"/>
        </w:trPr>
        <w:tc>
          <w:tcPr>
            <w:tcW w:w="10188" w:type="dxa"/>
            <w:gridSpan w:val="6"/>
          </w:tcPr>
          <w:p w:rsidR="00402A1D" w:rsidRDefault="00ED04CA">
            <w:pPr>
              <w:pStyle w:val="TableParagraph"/>
              <w:spacing w:before="78" w:line="189" w:lineRule="exact"/>
              <w:ind w:left="3712"/>
              <w:rPr>
                <w:sz w:val="18"/>
              </w:rPr>
            </w:pPr>
            <w:r>
              <w:rPr>
                <w:sz w:val="18"/>
              </w:rPr>
              <w:t>B.  Basis for Amortization Charges</w:t>
            </w:r>
          </w:p>
        </w:tc>
      </w:tr>
      <w:tr w:rsidR="00402A1D">
        <w:trPr>
          <w:trHeight w:val="3580"/>
        </w:trPr>
        <w:tc>
          <w:tcPr>
            <w:tcW w:w="10188" w:type="dxa"/>
            <w:gridSpan w:val="6"/>
          </w:tcPr>
          <w:p w:rsidR="00402A1D" w:rsidRDefault="00402A1D">
            <w:pPr>
              <w:pStyle w:val="TableParagraph"/>
              <w:rPr>
                <w:rFonts w:ascii="Times New Roman"/>
                <w:sz w:val="16"/>
              </w:rPr>
            </w:pPr>
          </w:p>
        </w:tc>
      </w:tr>
    </w:tbl>
    <w:p w:rsidR="00402A1D" w:rsidRDefault="00402A1D">
      <w:pPr>
        <w:pStyle w:val="BodyText"/>
        <w:spacing w:before="9"/>
        <w:rPr>
          <w:sz w:val="27"/>
          <w:u w:val="none"/>
        </w:rPr>
      </w:pPr>
    </w:p>
    <w:p w:rsidR="00402A1D" w:rsidRDefault="00A05E78">
      <w:pPr>
        <w:pStyle w:val="BodyText"/>
        <w:spacing w:before="95"/>
        <w:ind w:left="260" w:right="1021"/>
        <w:rPr>
          <w:u w:val="none"/>
        </w:rPr>
      </w:pPr>
      <w:r>
        <w:rPr>
          <w:noProof/>
        </w:rPr>
        <mc:AlternateContent>
          <mc:Choice Requires="wps">
            <w:drawing>
              <wp:anchor distT="0" distB="0" distL="114300" distR="114300" simplePos="0" relativeHeight="502628936" behindDoc="1" locked="0" layoutInCell="1" allowOverlap="1">
                <wp:simplePos x="0" y="0"/>
                <wp:positionH relativeFrom="page">
                  <wp:posOffset>3584575</wp:posOffset>
                </wp:positionH>
                <wp:positionV relativeFrom="paragraph">
                  <wp:posOffset>183515</wp:posOffset>
                </wp:positionV>
                <wp:extent cx="629285" cy="0"/>
                <wp:effectExtent l="12700" t="11430" r="5715" b="7620"/>
                <wp:wrapNone/>
                <wp:docPr id="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3814" id="Line 6" o:spid="_x0000_s1026" style="position:absolute;z-index:-687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5pt" to="331.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oiEw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" strokeweight=".21131mm">
                <w10:wrap anchorx="page"/>
              </v:line>
            </w:pict>
          </mc:Fallback>
        </mc:AlternateContent>
      </w:r>
      <w:r>
        <w:rPr>
          <w:noProof/>
        </w:rPr>
        <mc:AlternateContent>
          <mc:Choice Requires="wps">
            <w:drawing>
              <wp:anchor distT="0" distB="0" distL="114300" distR="114300" simplePos="0" relativeHeight="502628960" behindDoc="1" locked="0" layoutInCell="1" allowOverlap="1">
                <wp:simplePos x="0" y="0"/>
                <wp:positionH relativeFrom="page">
                  <wp:posOffset>914400</wp:posOffset>
                </wp:positionH>
                <wp:positionV relativeFrom="paragraph">
                  <wp:posOffset>314325</wp:posOffset>
                </wp:positionV>
                <wp:extent cx="631190" cy="0"/>
                <wp:effectExtent l="9525" t="8890" r="6985" b="10160"/>
                <wp:wrapNone/>
                <wp:docPr id="8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995E" id="Line 5" o:spid="_x0000_s1026" style="position:absolute;z-index:-6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5pt" to="121.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KL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w:t>
      </w:r>
      <w:r w:rsidR="00995ACC">
        <w:rPr>
          <w:u w:val="none"/>
        </w:rPr>
        <w:t>Commission</w:t>
      </w:r>
      <w:r w:rsidR="00ED04CA">
        <w:rPr>
          <w:u w:val="none"/>
        </w:rPr>
        <w:t xml:space="preserve">) and </w:t>
      </w:r>
      <w:r w:rsidR="00ED04CA">
        <w:t>non-</w:t>
      </w:r>
      <w:r w:rsidR="00ED04CA">
        <w:rPr>
          <w:u w:val="none"/>
        </w:rPr>
        <w:t xml:space="preserve"> jurisdictional (regulated by the Federal Energy Regulatory Commission). If company is 100% in plant and service in Iowa, you may substitute a copy of page 334 from FERC Form No. 1.</w:t>
      </w:r>
    </w:p>
    <w:p w:rsidR="00402A1D" w:rsidRDefault="00402A1D">
      <w:pPr>
        <w:sectPr w:rsidR="00402A1D">
          <w:footerReference w:type="default" r:id="rId45"/>
          <w:pgSz w:w="12240" w:h="15840"/>
          <w:pgMar w:top="1500" w:right="420" w:bottom="980" w:left="1180" w:header="726" w:footer="790" w:gutter="0"/>
          <w:cols w:space="720"/>
        </w:sectPr>
      </w:pPr>
    </w:p>
    <w:p w:rsidR="00402A1D" w:rsidRDefault="00402A1D">
      <w:pPr>
        <w:pStyle w:val="BodyText"/>
        <w:rPr>
          <w:sz w:val="20"/>
          <w:u w:val="none"/>
        </w:rPr>
      </w:pPr>
    </w:p>
    <w:p w:rsidR="00402A1D" w:rsidRDefault="00402A1D">
      <w:pPr>
        <w:pStyle w:val="BodyText"/>
        <w:spacing w:before="11"/>
        <w:rPr>
          <w:sz w:val="23"/>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800"/>
        <w:gridCol w:w="1559"/>
        <w:gridCol w:w="1208"/>
        <w:gridCol w:w="293"/>
        <w:gridCol w:w="540"/>
        <w:gridCol w:w="343"/>
        <w:gridCol w:w="1178"/>
        <w:gridCol w:w="1179"/>
        <w:gridCol w:w="449"/>
        <w:gridCol w:w="1440"/>
      </w:tblGrid>
      <w:tr w:rsidR="00402A1D" w:rsidTr="00CB0ADB">
        <w:trPr>
          <w:trHeight w:val="240"/>
        </w:trPr>
        <w:tc>
          <w:tcPr>
            <w:tcW w:w="10548" w:type="dxa"/>
            <w:gridSpan w:val="11"/>
          </w:tcPr>
          <w:p w:rsidR="00402A1D" w:rsidRDefault="00ED04CA">
            <w:pPr>
              <w:pStyle w:val="TableParagraph"/>
              <w:spacing w:line="234" w:lineRule="exact"/>
              <w:ind w:left="1783" w:right="1784"/>
              <w:jc w:val="center"/>
              <w:rPr>
                <w:b/>
              </w:rPr>
            </w:pPr>
            <w:bookmarkStart w:id="26" w:name="ELECTRIC_ENERGY_ACCOUNT"/>
            <w:bookmarkEnd w:id="26"/>
            <w:r>
              <w:rPr>
                <w:b/>
              </w:rPr>
              <w:t>ELECTRIC ENERGY ACCOUNT</w:t>
            </w:r>
          </w:p>
        </w:tc>
      </w:tr>
      <w:tr w:rsidR="00402A1D" w:rsidTr="00CB0ADB">
        <w:trPr>
          <w:trHeight w:val="180"/>
        </w:trPr>
        <w:tc>
          <w:tcPr>
            <w:tcW w:w="10548" w:type="dxa"/>
            <w:gridSpan w:val="11"/>
          </w:tcPr>
          <w:p w:rsidR="00402A1D" w:rsidRDefault="00ED04CA">
            <w:pPr>
              <w:pStyle w:val="TableParagraph"/>
              <w:spacing w:line="162" w:lineRule="exact"/>
              <w:ind w:left="278"/>
              <w:rPr>
                <w:sz w:val="16"/>
              </w:rPr>
            </w:pPr>
            <w:r>
              <w:rPr>
                <w:sz w:val="16"/>
              </w:rPr>
              <w:t>Report below the information called for concerning the disposition of electric energy generated, purchased, and interchanged during the year.</w:t>
            </w:r>
          </w:p>
        </w:tc>
      </w:tr>
      <w:tr w:rsidR="00402A1D" w:rsidTr="00CB0ADB">
        <w:trPr>
          <w:trHeight w:val="360"/>
        </w:trPr>
        <w:tc>
          <w:tcPr>
            <w:tcW w:w="559" w:type="dxa"/>
          </w:tcPr>
          <w:p w:rsidR="00402A1D" w:rsidRDefault="00ED04CA">
            <w:pPr>
              <w:pStyle w:val="TableParagraph"/>
              <w:spacing w:before="1" w:line="184" w:lineRule="exact"/>
              <w:ind w:left="102" w:right="124"/>
              <w:rPr>
                <w:sz w:val="16"/>
              </w:rPr>
            </w:pPr>
            <w:r>
              <w:rPr>
                <w:sz w:val="16"/>
              </w:rPr>
              <w:t>Line No.</w:t>
            </w:r>
          </w:p>
        </w:tc>
        <w:tc>
          <w:tcPr>
            <w:tcW w:w="3359" w:type="dxa"/>
            <w:gridSpan w:val="2"/>
          </w:tcPr>
          <w:p w:rsidR="00402A1D" w:rsidRDefault="00402A1D">
            <w:pPr>
              <w:pStyle w:val="TableParagraph"/>
              <w:spacing w:before="10"/>
              <w:rPr>
                <w:sz w:val="15"/>
              </w:rPr>
            </w:pPr>
          </w:p>
          <w:p w:rsidR="00402A1D" w:rsidRDefault="00ED04CA">
            <w:pPr>
              <w:pStyle w:val="TableParagraph"/>
              <w:spacing w:before="1" w:line="166" w:lineRule="exact"/>
              <w:ind w:left="1483" w:right="1513"/>
              <w:jc w:val="center"/>
              <w:rPr>
                <w:sz w:val="16"/>
              </w:rPr>
            </w:pPr>
            <w:r>
              <w:rPr>
                <w:sz w:val="16"/>
              </w:rPr>
              <w:t>Item</w:t>
            </w:r>
          </w:p>
        </w:tc>
        <w:tc>
          <w:tcPr>
            <w:tcW w:w="1501" w:type="dxa"/>
            <w:gridSpan w:val="2"/>
          </w:tcPr>
          <w:p w:rsidR="00402A1D" w:rsidRDefault="00402A1D">
            <w:pPr>
              <w:pStyle w:val="TableParagraph"/>
              <w:spacing w:before="10"/>
              <w:rPr>
                <w:sz w:val="15"/>
              </w:rPr>
            </w:pPr>
          </w:p>
          <w:p w:rsidR="00402A1D" w:rsidRDefault="00ED04CA">
            <w:pPr>
              <w:pStyle w:val="TableParagraph"/>
              <w:spacing w:before="1" w:line="166" w:lineRule="exact"/>
              <w:ind w:left="147"/>
              <w:rPr>
                <w:sz w:val="16"/>
              </w:rPr>
            </w:pPr>
            <w:r>
              <w:rPr>
                <w:sz w:val="16"/>
              </w:rPr>
              <w:t>Megawatt Hours</w:t>
            </w:r>
          </w:p>
        </w:tc>
        <w:tc>
          <w:tcPr>
            <w:tcW w:w="540" w:type="dxa"/>
          </w:tcPr>
          <w:p w:rsidR="00402A1D" w:rsidRDefault="00ED04CA">
            <w:pPr>
              <w:pStyle w:val="TableParagraph"/>
              <w:spacing w:before="1" w:line="184" w:lineRule="exact"/>
              <w:ind w:left="138" w:right="96" w:hanging="27"/>
              <w:rPr>
                <w:sz w:val="16"/>
              </w:rPr>
            </w:pPr>
            <w:r>
              <w:rPr>
                <w:sz w:val="16"/>
              </w:rPr>
              <w:t>Line No.</w:t>
            </w:r>
          </w:p>
        </w:tc>
        <w:tc>
          <w:tcPr>
            <w:tcW w:w="3149" w:type="dxa"/>
            <w:gridSpan w:val="4"/>
          </w:tcPr>
          <w:p w:rsidR="00402A1D" w:rsidRDefault="00402A1D">
            <w:pPr>
              <w:pStyle w:val="TableParagraph"/>
              <w:rPr>
                <w:rFonts w:ascii="Times New Roman"/>
                <w:sz w:val="16"/>
              </w:rPr>
            </w:pPr>
          </w:p>
        </w:tc>
        <w:tc>
          <w:tcPr>
            <w:tcW w:w="1440" w:type="dxa"/>
          </w:tcPr>
          <w:p w:rsidR="00402A1D" w:rsidRDefault="00402A1D">
            <w:pPr>
              <w:pStyle w:val="TableParagraph"/>
              <w:rPr>
                <w:rFonts w:ascii="Times New Roman"/>
                <w:sz w:val="16"/>
              </w:rPr>
            </w:pPr>
          </w:p>
        </w:tc>
      </w:tr>
      <w:tr w:rsidR="00402A1D" w:rsidTr="00CB0ADB">
        <w:trPr>
          <w:trHeight w:val="179"/>
        </w:trPr>
        <w:tc>
          <w:tcPr>
            <w:tcW w:w="559" w:type="dxa"/>
          </w:tcPr>
          <w:p w:rsidR="00402A1D" w:rsidRDefault="00402A1D">
            <w:pPr>
              <w:pStyle w:val="TableParagraph"/>
              <w:rPr>
                <w:rFonts w:ascii="Times New Roman"/>
                <w:sz w:val="12"/>
              </w:rPr>
            </w:pPr>
          </w:p>
        </w:tc>
        <w:tc>
          <w:tcPr>
            <w:tcW w:w="3359" w:type="dxa"/>
            <w:gridSpan w:val="2"/>
          </w:tcPr>
          <w:p w:rsidR="00402A1D" w:rsidRDefault="00ED04CA">
            <w:pPr>
              <w:pStyle w:val="TableParagraph"/>
              <w:spacing w:line="163" w:lineRule="exact"/>
              <w:ind w:left="1483" w:right="1510"/>
              <w:jc w:val="center"/>
              <w:rPr>
                <w:sz w:val="16"/>
              </w:rPr>
            </w:pPr>
            <w:r>
              <w:rPr>
                <w:sz w:val="16"/>
              </w:rPr>
              <w:t>(a)</w:t>
            </w:r>
          </w:p>
        </w:tc>
        <w:tc>
          <w:tcPr>
            <w:tcW w:w="1501" w:type="dxa"/>
            <w:gridSpan w:val="2"/>
          </w:tcPr>
          <w:p w:rsidR="00402A1D" w:rsidRDefault="00ED04CA">
            <w:pPr>
              <w:pStyle w:val="TableParagraph"/>
              <w:spacing w:line="163" w:lineRule="exact"/>
              <w:ind w:left="613" w:right="642"/>
              <w:jc w:val="center"/>
              <w:rPr>
                <w:sz w:val="16"/>
              </w:rPr>
            </w:pPr>
            <w:r>
              <w:rPr>
                <w:sz w:val="16"/>
              </w:rPr>
              <w:t>(b)</w:t>
            </w:r>
          </w:p>
        </w:tc>
        <w:tc>
          <w:tcPr>
            <w:tcW w:w="540" w:type="dxa"/>
          </w:tcPr>
          <w:p w:rsidR="00402A1D" w:rsidRDefault="00402A1D">
            <w:pPr>
              <w:pStyle w:val="TableParagraph"/>
              <w:rPr>
                <w:rFonts w:ascii="Times New Roman"/>
                <w:sz w:val="12"/>
              </w:rPr>
            </w:pPr>
          </w:p>
        </w:tc>
        <w:tc>
          <w:tcPr>
            <w:tcW w:w="3149" w:type="dxa"/>
            <w:gridSpan w:val="4"/>
          </w:tcPr>
          <w:p w:rsidR="00402A1D" w:rsidRDefault="00ED04CA">
            <w:pPr>
              <w:pStyle w:val="TableParagraph"/>
              <w:spacing w:line="163" w:lineRule="exact"/>
              <w:ind w:left="1451" w:right="1452"/>
              <w:jc w:val="center"/>
              <w:rPr>
                <w:sz w:val="16"/>
              </w:rPr>
            </w:pPr>
            <w:r>
              <w:rPr>
                <w:sz w:val="16"/>
              </w:rPr>
              <w:t>(a)</w:t>
            </w:r>
          </w:p>
        </w:tc>
        <w:tc>
          <w:tcPr>
            <w:tcW w:w="1440" w:type="dxa"/>
          </w:tcPr>
          <w:p w:rsidR="00402A1D" w:rsidRDefault="00ED04CA">
            <w:pPr>
              <w:pStyle w:val="TableParagraph"/>
              <w:spacing w:line="163" w:lineRule="exact"/>
              <w:ind w:left="121" w:right="122"/>
              <w:jc w:val="center"/>
              <w:rPr>
                <w:sz w:val="16"/>
              </w:rPr>
            </w:pPr>
            <w:r>
              <w:rPr>
                <w:sz w:val="16"/>
              </w:rPr>
              <w:t>(b)</w:t>
            </w:r>
          </w:p>
        </w:tc>
      </w:tr>
      <w:tr w:rsidR="00402A1D" w:rsidTr="00CB0ADB">
        <w:trPr>
          <w:trHeight w:val="200"/>
        </w:trPr>
        <w:tc>
          <w:tcPr>
            <w:tcW w:w="559" w:type="dxa"/>
          </w:tcPr>
          <w:p w:rsidR="00402A1D" w:rsidRDefault="00ED04CA">
            <w:pPr>
              <w:pStyle w:val="TableParagraph"/>
              <w:spacing w:line="183" w:lineRule="exact"/>
              <w:ind w:right="263"/>
              <w:jc w:val="right"/>
              <w:rPr>
                <w:sz w:val="16"/>
              </w:rPr>
            </w:pPr>
            <w:r>
              <w:rPr>
                <w:sz w:val="16"/>
              </w:rPr>
              <w:t>1</w:t>
            </w:r>
          </w:p>
        </w:tc>
        <w:tc>
          <w:tcPr>
            <w:tcW w:w="3359" w:type="dxa"/>
            <w:gridSpan w:val="2"/>
          </w:tcPr>
          <w:p w:rsidR="00402A1D" w:rsidRDefault="00ED04CA">
            <w:pPr>
              <w:pStyle w:val="TableParagraph"/>
              <w:spacing w:line="186" w:lineRule="exact"/>
              <w:ind w:left="657"/>
              <w:rPr>
                <w:sz w:val="18"/>
              </w:rPr>
            </w:pPr>
            <w:r>
              <w:rPr>
                <w:sz w:val="18"/>
              </w:rPr>
              <w:t>SOURCES OF ENERGY</w:t>
            </w:r>
          </w:p>
        </w:tc>
        <w:tc>
          <w:tcPr>
            <w:tcW w:w="1501" w:type="dxa"/>
            <w:gridSpan w:val="2"/>
            <w:shd w:val="clear" w:color="auto" w:fill="606060"/>
          </w:tcPr>
          <w:p w:rsidR="00402A1D" w:rsidRDefault="00402A1D">
            <w:pPr>
              <w:pStyle w:val="TableParagraph"/>
              <w:rPr>
                <w:rFonts w:ascii="Times New Roman"/>
                <w:sz w:val="14"/>
              </w:rPr>
            </w:pPr>
          </w:p>
        </w:tc>
        <w:tc>
          <w:tcPr>
            <w:tcW w:w="540" w:type="dxa"/>
          </w:tcPr>
          <w:p w:rsidR="00402A1D" w:rsidRDefault="00ED04CA">
            <w:pPr>
              <w:pStyle w:val="TableParagraph"/>
              <w:spacing w:line="183" w:lineRule="exact"/>
              <w:ind w:left="103"/>
              <w:rPr>
                <w:sz w:val="16"/>
              </w:rPr>
            </w:pPr>
            <w:r>
              <w:rPr>
                <w:sz w:val="16"/>
              </w:rPr>
              <w:t>23</w:t>
            </w:r>
          </w:p>
        </w:tc>
        <w:tc>
          <w:tcPr>
            <w:tcW w:w="3149" w:type="dxa"/>
            <w:gridSpan w:val="4"/>
          </w:tcPr>
          <w:p w:rsidR="00402A1D" w:rsidRDefault="00ED04CA">
            <w:pPr>
              <w:pStyle w:val="TableParagraph"/>
              <w:spacing w:line="186" w:lineRule="exact"/>
              <w:ind w:left="434"/>
              <w:rPr>
                <w:sz w:val="18"/>
              </w:rPr>
            </w:pPr>
            <w:r>
              <w:rPr>
                <w:sz w:val="18"/>
              </w:rPr>
              <w:t>DISPOSITION OF ENERGY</w:t>
            </w:r>
          </w:p>
        </w:tc>
        <w:tc>
          <w:tcPr>
            <w:tcW w:w="1440" w:type="dxa"/>
            <w:shd w:val="clear" w:color="auto" w:fill="606060"/>
          </w:tcPr>
          <w:p w:rsidR="00402A1D" w:rsidRDefault="00402A1D">
            <w:pPr>
              <w:pStyle w:val="TableParagraph"/>
              <w:rPr>
                <w:rFonts w:ascii="Times New Roman"/>
                <w:sz w:val="14"/>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2</w:t>
            </w:r>
          </w:p>
        </w:tc>
        <w:tc>
          <w:tcPr>
            <w:tcW w:w="3359" w:type="dxa"/>
            <w:gridSpan w:val="2"/>
          </w:tcPr>
          <w:p w:rsidR="00402A1D" w:rsidRDefault="00ED04CA">
            <w:pPr>
              <w:pStyle w:val="TableParagraph"/>
              <w:spacing w:line="164" w:lineRule="exact"/>
              <w:ind w:left="103"/>
              <w:rPr>
                <w:sz w:val="16"/>
              </w:rPr>
            </w:pPr>
            <w:r>
              <w:rPr>
                <w:sz w:val="16"/>
              </w:rPr>
              <w:t>Generation (Excluding Station Use):</w:t>
            </w:r>
          </w:p>
        </w:tc>
        <w:tc>
          <w:tcPr>
            <w:tcW w:w="1501" w:type="dxa"/>
            <w:gridSpan w:val="2"/>
            <w:shd w:val="clear" w:color="auto" w:fill="606060"/>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line="183" w:lineRule="exact"/>
              <w:ind w:left="103"/>
              <w:rPr>
                <w:sz w:val="16"/>
              </w:rPr>
            </w:pPr>
            <w:r>
              <w:rPr>
                <w:sz w:val="16"/>
              </w:rPr>
              <w:t>24</w:t>
            </w:r>
          </w:p>
        </w:tc>
        <w:tc>
          <w:tcPr>
            <w:tcW w:w="2700" w:type="dxa"/>
            <w:gridSpan w:val="3"/>
            <w:tcBorders>
              <w:bottom w:val="nil"/>
              <w:right w:val="nil"/>
            </w:tcBorders>
          </w:tcPr>
          <w:p w:rsidR="00402A1D" w:rsidRDefault="00ED04CA">
            <w:pPr>
              <w:pStyle w:val="TableParagraph"/>
              <w:spacing w:line="164" w:lineRule="exact"/>
              <w:ind w:left="103"/>
              <w:rPr>
                <w:sz w:val="16"/>
              </w:rPr>
            </w:pPr>
            <w:r>
              <w:rPr>
                <w:sz w:val="16"/>
              </w:rPr>
              <w:t>Sales to Ultimate Consumers</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3</w:t>
            </w:r>
          </w:p>
        </w:tc>
        <w:tc>
          <w:tcPr>
            <w:tcW w:w="3359" w:type="dxa"/>
            <w:gridSpan w:val="2"/>
          </w:tcPr>
          <w:p w:rsidR="00402A1D" w:rsidRDefault="00ED04CA">
            <w:pPr>
              <w:pStyle w:val="TableParagraph"/>
              <w:spacing w:line="164" w:lineRule="exact"/>
              <w:ind w:left="280"/>
              <w:rPr>
                <w:sz w:val="16"/>
              </w:rPr>
            </w:pPr>
            <w:r>
              <w:rPr>
                <w:sz w:val="16"/>
              </w:rPr>
              <w:t>Steam</w:t>
            </w:r>
          </w:p>
        </w:tc>
        <w:tc>
          <w:tcPr>
            <w:tcW w:w="1501" w:type="dxa"/>
            <w:gridSpan w:val="2"/>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2700" w:type="dxa"/>
            <w:gridSpan w:val="3"/>
            <w:tcBorders>
              <w:top w:val="nil"/>
              <w:right w:val="nil"/>
            </w:tcBorders>
          </w:tcPr>
          <w:p w:rsidR="00402A1D" w:rsidRDefault="00ED04CA">
            <w:pPr>
              <w:pStyle w:val="TableParagraph"/>
              <w:spacing w:line="164" w:lineRule="exact"/>
              <w:ind w:left="175"/>
              <w:rPr>
                <w:sz w:val="16"/>
              </w:rPr>
            </w:pPr>
            <w:r>
              <w:rPr>
                <w:sz w:val="16"/>
              </w:rPr>
              <w:t>(Including Interdepartmental Sales)</w:t>
            </w:r>
          </w:p>
        </w:tc>
        <w:tc>
          <w:tcPr>
            <w:tcW w:w="449" w:type="dxa"/>
            <w:tcBorders>
              <w:top w:val="nil"/>
              <w:left w:val="nil"/>
            </w:tcBorders>
          </w:tcPr>
          <w:p w:rsidR="00402A1D" w:rsidRDefault="00402A1D">
            <w:pPr>
              <w:pStyle w:val="TableParagraph"/>
              <w:rPr>
                <w:rFonts w:ascii="Times New Roman"/>
                <w:sz w:val="12"/>
              </w:rPr>
            </w:pPr>
          </w:p>
        </w:tc>
        <w:tc>
          <w:tcPr>
            <w:tcW w:w="1440" w:type="dxa"/>
            <w:vMerge/>
            <w:tcBorders>
              <w:top w:val="nil"/>
            </w:tcBorders>
          </w:tcPr>
          <w:p w:rsidR="00402A1D" w:rsidRDefault="00402A1D">
            <w:pPr>
              <w:rPr>
                <w:sz w:val="2"/>
                <w:szCs w:val="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4</w:t>
            </w:r>
          </w:p>
        </w:tc>
        <w:tc>
          <w:tcPr>
            <w:tcW w:w="3359" w:type="dxa"/>
            <w:gridSpan w:val="2"/>
          </w:tcPr>
          <w:p w:rsidR="00402A1D" w:rsidRDefault="00ED04CA">
            <w:pPr>
              <w:pStyle w:val="TableParagraph"/>
              <w:spacing w:line="164" w:lineRule="exact"/>
              <w:ind w:left="280"/>
              <w:rPr>
                <w:sz w:val="16"/>
              </w:rPr>
            </w:pPr>
            <w:r>
              <w:rPr>
                <w:sz w:val="16"/>
              </w:rPr>
              <w:t>Nuclear</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4" w:lineRule="exact"/>
              <w:ind w:left="103"/>
              <w:rPr>
                <w:sz w:val="16"/>
              </w:rPr>
            </w:pPr>
            <w:r>
              <w:rPr>
                <w:sz w:val="16"/>
              </w:rPr>
              <w:t>25</w:t>
            </w:r>
          </w:p>
        </w:tc>
        <w:tc>
          <w:tcPr>
            <w:tcW w:w="3149" w:type="dxa"/>
            <w:gridSpan w:val="4"/>
          </w:tcPr>
          <w:p w:rsidR="00402A1D" w:rsidRDefault="00ED04CA">
            <w:pPr>
              <w:pStyle w:val="TableParagraph"/>
              <w:spacing w:line="164" w:lineRule="exact"/>
              <w:ind w:left="103"/>
              <w:rPr>
                <w:sz w:val="16"/>
              </w:rPr>
            </w:pPr>
            <w:r>
              <w:rPr>
                <w:sz w:val="16"/>
              </w:rPr>
              <w:t>Sales for Resale</w:t>
            </w:r>
          </w:p>
        </w:tc>
        <w:tc>
          <w:tcPr>
            <w:tcW w:w="1440" w:type="dxa"/>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2" w:lineRule="exact"/>
              <w:ind w:right="263"/>
              <w:jc w:val="right"/>
              <w:rPr>
                <w:sz w:val="16"/>
              </w:rPr>
            </w:pPr>
            <w:r>
              <w:rPr>
                <w:sz w:val="16"/>
              </w:rPr>
              <w:t>5</w:t>
            </w:r>
          </w:p>
        </w:tc>
        <w:tc>
          <w:tcPr>
            <w:tcW w:w="3359" w:type="dxa"/>
            <w:gridSpan w:val="2"/>
          </w:tcPr>
          <w:p w:rsidR="00402A1D" w:rsidRDefault="00ED04CA">
            <w:pPr>
              <w:pStyle w:val="TableParagraph"/>
              <w:spacing w:line="162" w:lineRule="exact"/>
              <w:ind w:left="280"/>
              <w:rPr>
                <w:sz w:val="16"/>
              </w:rPr>
            </w:pPr>
            <w:r>
              <w:rPr>
                <w:sz w:val="16"/>
              </w:rPr>
              <w:t>Hydro – Conventional</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2" w:lineRule="exact"/>
              <w:ind w:left="103"/>
              <w:rPr>
                <w:sz w:val="16"/>
              </w:rPr>
            </w:pPr>
            <w:r>
              <w:rPr>
                <w:sz w:val="16"/>
              </w:rPr>
              <w:t>26</w:t>
            </w:r>
          </w:p>
        </w:tc>
        <w:tc>
          <w:tcPr>
            <w:tcW w:w="3149" w:type="dxa"/>
            <w:gridSpan w:val="4"/>
          </w:tcPr>
          <w:p w:rsidR="00402A1D" w:rsidRDefault="00ED04CA">
            <w:pPr>
              <w:pStyle w:val="TableParagraph"/>
              <w:spacing w:line="162" w:lineRule="exact"/>
              <w:ind w:left="103"/>
              <w:rPr>
                <w:sz w:val="16"/>
              </w:rPr>
            </w:pPr>
            <w:r>
              <w:rPr>
                <w:sz w:val="16"/>
              </w:rPr>
              <w:t>Energy Furnished Without Charge</w:t>
            </w:r>
          </w:p>
        </w:tc>
        <w:tc>
          <w:tcPr>
            <w:tcW w:w="1440" w:type="dxa"/>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6</w:t>
            </w:r>
          </w:p>
        </w:tc>
        <w:tc>
          <w:tcPr>
            <w:tcW w:w="3359" w:type="dxa"/>
            <w:gridSpan w:val="2"/>
          </w:tcPr>
          <w:p w:rsidR="00402A1D" w:rsidRDefault="00ED04CA">
            <w:pPr>
              <w:pStyle w:val="TableParagraph"/>
              <w:spacing w:line="164" w:lineRule="exact"/>
              <w:ind w:left="280"/>
              <w:rPr>
                <w:sz w:val="16"/>
              </w:rPr>
            </w:pPr>
            <w:r>
              <w:rPr>
                <w:sz w:val="16"/>
              </w:rPr>
              <w:t>Hydro – Pumped Storage</w:t>
            </w:r>
          </w:p>
        </w:tc>
        <w:tc>
          <w:tcPr>
            <w:tcW w:w="1501" w:type="dxa"/>
            <w:gridSpan w:val="2"/>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line="183" w:lineRule="exact"/>
              <w:ind w:left="103"/>
              <w:rPr>
                <w:sz w:val="16"/>
              </w:rPr>
            </w:pPr>
            <w:r>
              <w:rPr>
                <w:sz w:val="16"/>
              </w:rPr>
              <w:t>27</w:t>
            </w:r>
          </w:p>
        </w:tc>
        <w:tc>
          <w:tcPr>
            <w:tcW w:w="2700" w:type="dxa"/>
            <w:gridSpan w:val="3"/>
            <w:tcBorders>
              <w:bottom w:val="nil"/>
              <w:right w:val="nil"/>
            </w:tcBorders>
          </w:tcPr>
          <w:p w:rsidR="00402A1D" w:rsidRDefault="00ED04CA">
            <w:pPr>
              <w:pStyle w:val="TableParagraph"/>
              <w:spacing w:line="164" w:lineRule="exact"/>
              <w:ind w:left="103"/>
              <w:rPr>
                <w:sz w:val="16"/>
              </w:rPr>
            </w:pPr>
            <w:r>
              <w:rPr>
                <w:sz w:val="16"/>
              </w:rPr>
              <w:t>Energy Used by the Company</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shd w:val="clear" w:color="auto" w:fill="606060"/>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7</w:t>
            </w:r>
          </w:p>
        </w:tc>
        <w:tc>
          <w:tcPr>
            <w:tcW w:w="3359" w:type="dxa"/>
            <w:gridSpan w:val="2"/>
          </w:tcPr>
          <w:p w:rsidR="00402A1D" w:rsidRDefault="00ED04CA">
            <w:pPr>
              <w:pStyle w:val="TableParagraph"/>
              <w:spacing w:line="164" w:lineRule="exact"/>
              <w:ind w:left="280"/>
              <w:rPr>
                <w:sz w:val="16"/>
              </w:rPr>
            </w:pPr>
            <w:r>
              <w:rPr>
                <w:sz w:val="16"/>
              </w:rPr>
              <w:t>Gas Turbine</w:t>
            </w:r>
          </w:p>
        </w:tc>
        <w:tc>
          <w:tcPr>
            <w:tcW w:w="1501" w:type="dxa"/>
            <w:gridSpan w:val="2"/>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2700" w:type="dxa"/>
            <w:gridSpan w:val="3"/>
            <w:tcBorders>
              <w:top w:val="nil"/>
              <w:right w:val="nil"/>
            </w:tcBorders>
          </w:tcPr>
          <w:p w:rsidR="00402A1D" w:rsidRDefault="00ED04CA">
            <w:pPr>
              <w:pStyle w:val="TableParagraph"/>
              <w:spacing w:line="164" w:lineRule="exact"/>
              <w:ind w:left="175"/>
              <w:rPr>
                <w:sz w:val="16"/>
              </w:rPr>
            </w:pPr>
            <w:r>
              <w:rPr>
                <w:sz w:val="16"/>
              </w:rPr>
              <w:t>(Excluding Station Use):</w:t>
            </w:r>
          </w:p>
        </w:tc>
        <w:tc>
          <w:tcPr>
            <w:tcW w:w="449" w:type="dxa"/>
            <w:tcBorders>
              <w:top w:val="nil"/>
              <w:left w:val="nil"/>
            </w:tcBorders>
          </w:tcPr>
          <w:p w:rsidR="00402A1D" w:rsidRDefault="00402A1D">
            <w:pPr>
              <w:pStyle w:val="TableParagraph"/>
              <w:rPr>
                <w:rFonts w:ascii="Times New Roman"/>
                <w:sz w:val="12"/>
              </w:rPr>
            </w:pPr>
          </w:p>
        </w:tc>
        <w:tc>
          <w:tcPr>
            <w:tcW w:w="1440" w:type="dxa"/>
            <w:vMerge/>
            <w:tcBorders>
              <w:top w:val="nil"/>
            </w:tcBorders>
            <w:shd w:val="clear" w:color="auto" w:fill="606060"/>
          </w:tcPr>
          <w:p w:rsidR="00402A1D" w:rsidRDefault="00402A1D">
            <w:pPr>
              <w:rPr>
                <w:sz w:val="2"/>
                <w:szCs w:val="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8</w:t>
            </w:r>
          </w:p>
        </w:tc>
        <w:tc>
          <w:tcPr>
            <w:tcW w:w="3359" w:type="dxa"/>
            <w:gridSpan w:val="2"/>
          </w:tcPr>
          <w:p w:rsidR="00402A1D" w:rsidRDefault="00ED04CA">
            <w:pPr>
              <w:pStyle w:val="TableParagraph"/>
              <w:spacing w:line="164" w:lineRule="exact"/>
              <w:ind w:left="266"/>
              <w:rPr>
                <w:sz w:val="16"/>
              </w:rPr>
            </w:pPr>
            <w:r>
              <w:rPr>
                <w:sz w:val="16"/>
              </w:rPr>
              <w:t>Diesel</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4" w:lineRule="exact"/>
              <w:ind w:left="103"/>
              <w:rPr>
                <w:sz w:val="16"/>
              </w:rPr>
            </w:pPr>
            <w:r>
              <w:rPr>
                <w:sz w:val="16"/>
              </w:rPr>
              <w:t>28</w:t>
            </w:r>
          </w:p>
        </w:tc>
        <w:tc>
          <w:tcPr>
            <w:tcW w:w="3149" w:type="dxa"/>
            <w:gridSpan w:val="4"/>
          </w:tcPr>
          <w:p w:rsidR="00402A1D" w:rsidRDefault="00ED04CA">
            <w:pPr>
              <w:pStyle w:val="TableParagraph"/>
              <w:spacing w:line="164" w:lineRule="exact"/>
              <w:ind w:left="266"/>
              <w:rPr>
                <w:sz w:val="16"/>
              </w:rPr>
            </w:pPr>
            <w:r>
              <w:rPr>
                <w:sz w:val="16"/>
              </w:rPr>
              <w:t>Electric Department Only</w:t>
            </w:r>
          </w:p>
        </w:tc>
        <w:tc>
          <w:tcPr>
            <w:tcW w:w="1440" w:type="dxa"/>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9</w:t>
            </w:r>
          </w:p>
        </w:tc>
        <w:tc>
          <w:tcPr>
            <w:tcW w:w="3359" w:type="dxa"/>
            <w:gridSpan w:val="2"/>
          </w:tcPr>
          <w:p w:rsidR="00402A1D" w:rsidRDefault="00ED04CA">
            <w:pPr>
              <w:pStyle w:val="TableParagraph"/>
              <w:spacing w:line="164" w:lineRule="exact"/>
              <w:ind w:left="280"/>
              <w:rPr>
                <w:sz w:val="16"/>
              </w:rPr>
            </w:pPr>
            <w:r>
              <w:rPr>
                <w:sz w:val="16"/>
              </w:rPr>
              <w:t>Wind</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4" w:lineRule="exact"/>
              <w:ind w:left="103"/>
              <w:rPr>
                <w:sz w:val="16"/>
              </w:rPr>
            </w:pPr>
            <w:r>
              <w:rPr>
                <w:sz w:val="16"/>
              </w:rPr>
              <w:t>29</w:t>
            </w:r>
          </w:p>
        </w:tc>
        <w:tc>
          <w:tcPr>
            <w:tcW w:w="3149" w:type="dxa"/>
            <w:gridSpan w:val="4"/>
          </w:tcPr>
          <w:p w:rsidR="00402A1D" w:rsidRDefault="00ED04CA">
            <w:pPr>
              <w:pStyle w:val="TableParagraph"/>
              <w:spacing w:line="164" w:lineRule="exact"/>
              <w:ind w:left="103"/>
              <w:rPr>
                <w:sz w:val="16"/>
              </w:rPr>
            </w:pPr>
            <w:r>
              <w:rPr>
                <w:sz w:val="16"/>
              </w:rPr>
              <w:t>Energy Losses:</w:t>
            </w:r>
          </w:p>
        </w:tc>
        <w:tc>
          <w:tcPr>
            <w:tcW w:w="1440" w:type="dxa"/>
            <w:shd w:val="clear" w:color="auto" w:fill="606060"/>
          </w:tcPr>
          <w:p w:rsidR="00402A1D" w:rsidRDefault="00402A1D">
            <w:pPr>
              <w:pStyle w:val="TableParagraph"/>
              <w:rPr>
                <w:rFonts w:ascii="Times New Roman"/>
                <w:sz w:val="12"/>
              </w:rPr>
            </w:pPr>
          </w:p>
        </w:tc>
      </w:tr>
      <w:tr w:rsidR="00402A1D" w:rsidTr="00CB0ADB">
        <w:trPr>
          <w:trHeight w:val="160"/>
        </w:trPr>
        <w:tc>
          <w:tcPr>
            <w:tcW w:w="559" w:type="dxa"/>
          </w:tcPr>
          <w:p w:rsidR="00402A1D" w:rsidRDefault="00ED04CA">
            <w:pPr>
              <w:pStyle w:val="TableParagraph"/>
              <w:spacing w:line="154" w:lineRule="exact"/>
              <w:ind w:right="266"/>
              <w:jc w:val="right"/>
              <w:rPr>
                <w:sz w:val="16"/>
              </w:rPr>
            </w:pPr>
            <w:r>
              <w:rPr>
                <w:sz w:val="16"/>
              </w:rPr>
              <w:t>10</w:t>
            </w:r>
          </w:p>
        </w:tc>
        <w:tc>
          <w:tcPr>
            <w:tcW w:w="3359" w:type="dxa"/>
            <w:gridSpan w:val="2"/>
          </w:tcPr>
          <w:p w:rsidR="00402A1D" w:rsidRDefault="00ED04CA">
            <w:pPr>
              <w:pStyle w:val="TableParagraph"/>
              <w:spacing w:line="154" w:lineRule="exact"/>
              <w:ind w:left="280"/>
              <w:rPr>
                <w:sz w:val="16"/>
              </w:rPr>
            </w:pPr>
            <w:r>
              <w:rPr>
                <w:sz w:val="16"/>
              </w:rPr>
              <w:t>Other</w:t>
            </w:r>
          </w:p>
        </w:tc>
        <w:tc>
          <w:tcPr>
            <w:tcW w:w="1501" w:type="dxa"/>
            <w:gridSpan w:val="2"/>
            <w:tcBorders>
              <w:bottom w:val="single" w:sz="12" w:space="0" w:color="000000"/>
            </w:tcBorders>
          </w:tcPr>
          <w:p w:rsidR="00402A1D" w:rsidRDefault="00402A1D">
            <w:pPr>
              <w:pStyle w:val="TableParagraph"/>
              <w:rPr>
                <w:rFonts w:ascii="Times New Roman"/>
                <w:sz w:val="10"/>
              </w:rPr>
            </w:pPr>
          </w:p>
        </w:tc>
        <w:tc>
          <w:tcPr>
            <w:tcW w:w="540" w:type="dxa"/>
          </w:tcPr>
          <w:p w:rsidR="00402A1D" w:rsidRDefault="00ED04CA">
            <w:pPr>
              <w:pStyle w:val="TableParagraph"/>
              <w:spacing w:line="154" w:lineRule="exact"/>
              <w:ind w:left="103"/>
              <w:rPr>
                <w:sz w:val="16"/>
              </w:rPr>
            </w:pPr>
            <w:r>
              <w:rPr>
                <w:sz w:val="16"/>
              </w:rPr>
              <w:t>30</w:t>
            </w:r>
          </w:p>
        </w:tc>
        <w:tc>
          <w:tcPr>
            <w:tcW w:w="3149" w:type="dxa"/>
            <w:gridSpan w:val="4"/>
          </w:tcPr>
          <w:p w:rsidR="00402A1D" w:rsidRDefault="00ED04CA">
            <w:pPr>
              <w:pStyle w:val="TableParagraph"/>
              <w:spacing w:line="154" w:lineRule="exact"/>
              <w:ind w:left="266"/>
              <w:rPr>
                <w:sz w:val="16"/>
              </w:rPr>
            </w:pPr>
            <w:r>
              <w:rPr>
                <w:sz w:val="16"/>
              </w:rPr>
              <w:t>Transmission and Conversion Losses</w:t>
            </w:r>
          </w:p>
        </w:tc>
        <w:tc>
          <w:tcPr>
            <w:tcW w:w="1440" w:type="dxa"/>
          </w:tcPr>
          <w:p w:rsidR="00402A1D" w:rsidRDefault="00402A1D">
            <w:pPr>
              <w:pStyle w:val="TableParagraph"/>
              <w:rPr>
                <w:rFonts w:ascii="Times New Roman"/>
                <w:sz w:val="10"/>
              </w:rPr>
            </w:pPr>
          </w:p>
        </w:tc>
      </w:tr>
      <w:tr w:rsidR="00402A1D" w:rsidTr="00CB0ADB">
        <w:trPr>
          <w:trHeight w:val="180"/>
        </w:trPr>
        <w:tc>
          <w:tcPr>
            <w:tcW w:w="559" w:type="dxa"/>
          </w:tcPr>
          <w:p w:rsidR="00402A1D" w:rsidRDefault="00ED04CA">
            <w:pPr>
              <w:pStyle w:val="TableParagraph"/>
              <w:spacing w:before="7" w:line="166" w:lineRule="exact"/>
              <w:ind w:right="266"/>
              <w:jc w:val="right"/>
              <w:rPr>
                <w:sz w:val="16"/>
              </w:rPr>
            </w:pPr>
            <w:r>
              <w:rPr>
                <w:sz w:val="16"/>
              </w:rPr>
              <w:t>11</w:t>
            </w:r>
          </w:p>
        </w:tc>
        <w:tc>
          <w:tcPr>
            <w:tcW w:w="3359" w:type="dxa"/>
            <w:gridSpan w:val="2"/>
          </w:tcPr>
          <w:p w:rsidR="00402A1D" w:rsidRDefault="00ED04CA">
            <w:pPr>
              <w:pStyle w:val="TableParagraph"/>
              <w:spacing w:before="7" w:line="166" w:lineRule="exact"/>
              <w:ind w:left="460"/>
              <w:rPr>
                <w:sz w:val="16"/>
              </w:rPr>
            </w:pPr>
            <w:r>
              <w:rPr>
                <w:sz w:val="16"/>
              </w:rPr>
              <w:t>Less Energy for Pumping</w:t>
            </w:r>
          </w:p>
        </w:tc>
        <w:tc>
          <w:tcPr>
            <w:tcW w:w="1501" w:type="dxa"/>
            <w:gridSpan w:val="2"/>
            <w:tcBorders>
              <w:top w:val="single" w:sz="12" w:space="0" w:color="000000"/>
            </w:tcBorders>
          </w:tcPr>
          <w:p w:rsidR="00402A1D" w:rsidRDefault="00402A1D">
            <w:pPr>
              <w:pStyle w:val="TableParagraph"/>
              <w:rPr>
                <w:rFonts w:ascii="Times New Roman"/>
                <w:sz w:val="12"/>
              </w:rPr>
            </w:pPr>
          </w:p>
        </w:tc>
        <w:tc>
          <w:tcPr>
            <w:tcW w:w="540" w:type="dxa"/>
          </w:tcPr>
          <w:p w:rsidR="00402A1D" w:rsidRDefault="00ED04CA">
            <w:pPr>
              <w:pStyle w:val="TableParagraph"/>
              <w:spacing w:before="7" w:line="166" w:lineRule="exact"/>
              <w:ind w:left="103"/>
              <w:rPr>
                <w:sz w:val="16"/>
              </w:rPr>
            </w:pPr>
            <w:r>
              <w:rPr>
                <w:sz w:val="16"/>
              </w:rPr>
              <w:t>31</w:t>
            </w:r>
          </w:p>
        </w:tc>
        <w:tc>
          <w:tcPr>
            <w:tcW w:w="3149" w:type="dxa"/>
            <w:gridSpan w:val="4"/>
          </w:tcPr>
          <w:p w:rsidR="00402A1D" w:rsidRDefault="00ED04CA">
            <w:pPr>
              <w:pStyle w:val="TableParagraph"/>
              <w:spacing w:before="7" w:line="166" w:lineRule="exact"/>
              <w:ind w:left="266"/>
              <w:rPr>
                <w:sz w:val="16"/>
              </w:rPr>
            </w:pPr>
            <w:r>
              <w:rPr>
                <w:sz w:val="16"/>
              </w:rPr>
              <w:t>Distribution Losses</w:t>
            </w:r>
          </w:p>
        </w:tc>
        <w:tc>
          <w:tcPr>
            <w:tcW w:w="1440" w:type="dxa"/>
          </w:tcPr>
          <w:p w:rsidR="00402A1D" w:rsidRDefault="00402A1D">
            <w:pPr>
              <w:pStyle w:val="TableParagraph"/>
              <w:rPr>
                <w:rFonts w:ascii="Times New Roman"/>
                <w:sz w:val="12"/>
              </w:rPr>
            </w:pPr>
          </w:p>
        </w:tc>
      </w:tr>
      <w:tr w:rsidR="00402A1D" w:rsidTr="00CB0ADB">
        <w:trPr>
          <w:trHeight w:val="160"/>
        </w:trPr>
        <w:tc>
          <w:tcPr>
            <w:tcW w:w="559" w:type="dxa"/>
          </w:tcPr>
          <w:p w:rsidR="00402A1D" w:rsidRDefault="00ED04CA">
            <w:pPr>
              <w:pStyle w:val="TableParagraph"/>
              <w:spacing w:line="154" w:lineRule="exact"/>
              <w:ind w:right="266"/>
              <w:jc w:val="right"/>
              <w:rPr>
                <w:sz w:val="16"/>
              </w:rPr>
            </w:pPr>
            <w:r>
              <w:rPr>
                <w:sz w:val="16"/>
              </w:rPr>
              <w:t>12</w:t>
            </w:r>
          </w:p>
        </w:tc>
        <w:tc>
          <w:tcPr>
            <w:tcW w:w="3359" w:type="dxa"/>
            <w:gridSpan w:val="2"/>
          </w:tcPr>
          <w:p w:rsidR="00402A1D" w:rsidRDefault="00ED04CA">
            <w:pPr>
              <w:pStyle w:val="TableParagraph"/>
              <w:spacing w:line="154" w:lineRule="exact"/>
              <w:ind w:left="640"/>
              <w:rPr>
                <w:i/>
                <w:sz w:val="16"/>
              </w:rPr>
            </w:pPr>
            <w:r>
              <w:rPr>
                <w:sz w:val="16"/>
              </w:rPr>
              <w:t xml:space="preserve">Net Generation </w:t>
            </w:r>
            <w:r>
              <w:rPr>
                <w:i/>
                <w:sz w:val="16"/>
              </w:rPr>
              <w:t>(Enter Total</w:t>
            </w:r>
          </w:p>
        </w:tc>
        <w:tc>
          <w:tcPr>
            <w:tcW w:w="1501" w:type="dxa"/>
            <w:gridSpan w:val="2"/>
            <w:vMerge w:val="restart"/>
            <w:tcBorders>
              <w:bottom w:val="single" w:sz="12" w:space="0" w:color="000000"/>
            </w:tcBorders>
          </w:tcPr>
          <w:p w:rsidR="00402A1D" w:rsidRDefault="00402A1D">
            <w:pPr>
              <w:pStyle w:val="TableParagraph"/>
              <w:rPr>
                <w:rFonts w:ascii="Times New Roman"/>
                <w:sz w:val="16"/>
              </w:rPr>
            </w:pPr>
          </w:p>
        </w:tc>
        <w:tc>
          <w:tcPr>
            <w:tcW w:w="540" w:type="dxa"/>
          </w:tcPr>
          <w:p w:rsidR="00402A1D" w:rsidRDefault="00ED04CA">
            <w:pPr>
              <w:pStyle w:val="TableParagraph"/>
              <w:spacing w:line="154" w:lineRule="exact"/>
              <w:ind w:left="103"/>
              <w:rPr>
                <w:sz w:val="16"/>
              </w:rPr>
            </w:pPr>
            <w:r>
              <w:rPr>
                <w:sz w:val="16"/>
              </w:rPr>
              <w:t>32</w:t>
            </w:r>
          </w:p>
        </w:tc>
        <w:tc>
          <w:tcPr>
            <w:tcW w:w="3149" w:type="dxa"/>
            <w:gridSpan w:val="4"/>
          </w:tcPr>
          <w:p w:rsidR="00402A1D" w:rsidRDefault="00ED04CA">
            <w:pPr>
              <w:pStyle w:val="TableParagraph"/>
              <w:spacing w:line="154" w:lineRule="exact"/>
              <w:ind w:left="266"/>
              <w:rPr>
                <w:sz w:val="16"/>
              </w:rPr>
            </w:pPr>
            <w:r>
              <w:rPr>
                <w:sz w:val="16"/>
              </w:rPr>
              <w:t>Unaccounted for Losses</w:t>
            </w:r>
          </w:p>
        </w:tc>
        <w:tc>
          <w:tcPr>
            <w:tcW w:w="1440" w:type="dxa"/>
            <w:tcBorders>
              <w:bottom w:val="single" w:sz="12" w:space="0" w:color="000000"/>
            </w:tcBorders>
          </w:tcPr>
          <w:p w:rsidR="00402A1D" w:rsidRDefault="00402A1D">
            <w:pPr>
              <w:pStyle w:val="TableParagraph"/>
              <w:rPr>
                <w:rFonts w:ascii="Times New Roman"/>
                <w:sz w:val="10"/>
              </w:rPr>
            </w:pPr>
          </w:p>
        </w:tc>
      </w:tr>
      <w:tr w:rsidR="00402A1D" w:rsidTr="00CB0ADB">
        <w:trPr>
          <w:trHeight w:val="180"/>
        </w:trPr>
        <w:tc>
          <w:tcPr>
            <w:tcW w:w="559" w:type="dxa"/>
          </w:tcPr>
          <w:p w:rsidR="00402A1D" w:rsidRDefault="00402A1D">
            <w:pPr>
              <w:pStyle w:val="TableParagraph"/>
              <w:rPr>
                <w:rFonts w:ascii="Times New Roman"/>
                <w:sz w:val="12"/>
              </w:rPr>
            </w:pPr>
          </w:p>
        </w:tc>
        <w:tc>
          <w:tcPr>
            <w:tcW w:w="3359" w:type="dxa"/>
            <w:gridSpan w:val="2"/>
          </w:tcPr>
          <w:p w:rsidR="00402A1D" w:rsidRDefault="00ED04CA">
            <w:pPr>
              <w:pStyle w:val="TableParagraph"/>
              <w:spacing w:before="7" w:line="156" w:lineRule="exact"/>
              <w:ind w:left="640"/>
              <w:rPr>
                <w:i/>
                <w:sz w:val="16"/>
              </w:rPr>
            </w:pPr>
            <w:r>
              <w:rPr>
                <w:i/>
                <w:sz w:val="16"/>
              </w:rPr>
              <w:t>of Lines 3 thru 11)</w:t>
            </w:r>
          </w:p>
        </w:tc>
        <w:tc>
          <w:tcPr>
            <w:tcW w:w="1501" w:type="dxa"/>
            <w:gridSpan w:val="2"/>
            <w:vMerge/>
            <w:tcBorders>
              <w:top w:val="nil"/>
              <w:bottom w:val="single" w:sz="12" w:space="0" w:color="000000"/>
            </w:tcBorders>
          </w:tcPr>
          <w:p w:rsidR="00402A1D" w:rsidRDefault="00402A1D">
            <w:pPr>
              <w:rPr>
                <w:sz w:val="2"/>
                <w:szCs w:val="2"/>
              </w:rPr>
            </w:pPr>
          </w:p>
        </w:tc>
        <w:tc>
          <w:tcPr>
            <w:tcW w:w="540" w:type="dxa"/>
          </w:tcPr>
          <w:p w:rsidR="00402A1D" w:rsidRDefault="00ED04CA">
            <w:pPr>
              <w:pStyle w:val="TableParagraph"/>
              <w:spacing w:before="7" w:line="156" w:lineRule="exact"/>
              <w:ind w:left="103"/>
              <w:rPr>
                <w:sz w:val="16"/>
              </w:rPr>
            </w:pPr>
            <w:r>
              <w:rPr>
                <w:sz w:val="16"/>
              </w:rPr>
              <w:t>33</w:t>
            </w:r>
          </w:p>
        </w:tc>
        <w:tc>
          <w:tcPr>
            <w:tcW w:w="3149" w:type="dxa"/>
            <w:gridSpan w:val="4"/>
          </w:tcPr>
          <w:p w:rsidR="00402A1D" w:rsidRDefault="00ED04CA">
            <w:pPr>
              <w:pStyle w:val="TableParagraph"/>
              <w:spacing w:before="7" w:line="156" w:lineRule="exact"/>
              <w:ind w:left="446"/>
              <w:rPr>
                <w:sz w:val="16"/>
              </w:rPr>
            </w:pPr>
            <w:r>
              <w:rPr>
                <w:sz w:val="16"/>
              </w:rPr>
              <w:t>TOTAL Energy Losses</w:t>
            </w:r>
          </w:p>
        </w:tc>
        <w:tc>
          <w:tcPr>
            <w:tcW w:w="144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before="7" w:line="156" w:lineRule="exact"/>
              <w:ind w:right="266"/>
              <w:jc w:val="right"/>
              <w:rPr>
                <w:sz w:val="16"/>
              </w:rPr>
            </w:pPr>
            <w:r>
              <w:rPr>
                <w:sz w:val="16"/>
              </w:rPr>
              <w:t>13</w:t>
            </w:r>
          </w:p>
        </w:tc>
        <w:tc>
          <w:tcPr>
            <w:tcW w:w="3359" w:type="dxa"/>
            <w:gridSpan w:val="2"/>
          </w:tcPr>
          <w:p w:rsidR="00402A1D" w:rsidRDefault="00ED04CA">
            <w:pPr>
              <w:pStyle w:val="TableParagraph"/>
              <w:spacing w:before="7" w:line="156" w:lineRule="exact"/>
              <w:ind w:left="103"/>
              <w:rPr>
                <w:sz w:val="16"/>
              </w:rPr>
            </w:pPr>
            <w:r>
              <w:rPr>
                <w:sz w:val="16"/>
              </w:rPr>
              <w:t>Purchases</w:t>
            </w:r>
          </w:p>
        </w:tc>
        <w:tc>
          <w:tcPr>
            <w:tcW w:w="1501" w:type="dxa"/>
            <w:gridSpan w:val="2"/>
            <w:tcBorders>
              <w:top w:val="single" w:sz="12" w:space="0" w:color="000000"/>
              <w:bottom w:val="single" w:sz="12" w:space="0" w:color="000000"/>
            </w:tcBorders>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before="7"/>
              <w:ind w:left="103"/>
              <w:rPr>
                <w:sz w:val="16"/>
              </w:rPr>
            </w:pPr>
            <w:r>
              <w:rPr>
                <w:sz w:val="16"/>
              </w:rPr>
              <w:t>34</w:t>
            </w:r>
          </w:p>
        </w:tc>
        <w:tc>
          <w:tcPr>
            <w:tcW w:w="2700" w:type="dxa"/>
            <w:gridSpan w:val="3"/>
            <w:tcBorders>
              <w:bottom w:val="nil"/>
              <w:right w:val="nil"/>
            </w:tcBorders>
          </w:tcPr>
          <w:p w:rsidR="00402A1D" w:rsidRDefault="00ED04CA">
            <w:pPr>
              <w:pStyle w:val="TableParagraph"/>
              <w:spacing w:before="7" w:line="156" w:lineRule="exact"/>
              <w:ind w:left="266" w:right="-19"/>
              <w:rPr>
                <w:sz w:val="16"/>
              </w:rPr>
            </w:pPr>
            <w:r>
              <w:rPr>
                <w:sz w:val="16"/>
              </w:rPr>
              <w:t>Energy Losses as Percent of</w:t>
            </w:r>
            <w:r>
              <w:rPr>
                <w:spacing w:val="-11"/>
                <w:sz w:val="16"/>
              </w:rPr>
              <w:t xml:space="preserve"> </w:t>
            </w:r>
            <w:r>
              <w:rPr>
                <w:sz w:val="16"/>
              </w:rPr>
              <w:t>Total</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tcBorders>
              <w:top w:val="single" w:sz="12" w:space="0" w:color="000000"/>
            </w:tcBorders>
            <w:shd w:val="clear" w:color="auto" w:fill="606060"/>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before="7" w:line="156" w:lineRule="exact"/>
              <w:ind w:right="266"/>
              <w:jc w:val="right"/>
              <w:rPr>
                <w:sz w:val="16"/>
              </w:rPr>
            </w:pPr>
            <w:r>
              <w:rPr>
                <w:sz w:val="16"/>
              </w:rPr>
              <w:t>14</w:t>
            </w:r>
          </w:p>
        </w:tc>
        <w:tc>
          <w:tcPr>
            <w:tcW w:w="3359" w:type="dxa"/>
            <w:gridSpan w:val="2"/>
          </w:tcPr>
          <w:p w:rsidR="00402A1D" w:rsidRDefault="00ED04CA">
            <w:pPr>
              <w:pStyle w:val="TableParagraph"/>
              <w:spacing w:before="7" w:line="156" w:lineRule="exact"/>
              <w:ind w:left="103"/>
              <w:rPr>
                <w:sz w:val="16"/>
              </w:rPr>
            </w:pPr>
            <w:r>
              <w:rPr>
                <w:sz w:val="16"/>
              </w:rPr>
              <w:t>Interchanges:</w:t>
            </w:r>
          </w:p>
        </w:tc>
        <w:tc>
          <w:tcPr>
            <w:tcW w:w="1501" w:type="dxa"/>
            <w:gridSpan w:val="2"/>
            <w:tcBorders>
              <w:top w:val="single" w:sz="12" w:space="0" w:color="000000"/>
              <w:bottom w:val="single" w:sz="12" w:space="0" w:color="000000"/>
            </w:tcBorders>
            <w:shd w:val="clear" w:color="auto" w:fill="606060"/>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343" w:type="dxa"/>
            <w:tcBorders>
              <w:top w:val="nil"/>
              <w:right w:val="nil"/>
            </w:tcBorders>
          </w:tcPr>
          <w:p w:rsidR="00402A1D" w:rsidRDefault="00402A1D">
            <w:pPr>
              <w:pStyle w:val="TableParagraph"/>
              <w:rPr>
                <w:rFonts w:ascii="Times New Roman"/>
                <w:sz w:val="12"/>
              </w:rPr>
            </w:pPr>
          </w:p>
        </w:tc>
        <w:tc>
          <w:tcPr>
            <w:tcW w:w="1178" w:type="dxa"/>
            <w:tcBorders>
              <w:top w:val="nil"/>
              <w:left w:val="nil"/>
              <w:right w:val="nil"/>
            </w:tcBorders>
          </w:tcPr>
          <w:p w:rsidR="00402A1D" w:rsidRDefault="00ED04CA">
            <w:pPr>
              <w:pStyle w:val="TableParagraph"/>
              <w:spacing w:before="7" w:line="156" w:lineRule="exact"/>
              <w:ind w:right="411"/>
              <w:jc w:val="right"/>
              <w:rPr>
                <w:sz w:val="16"/>
              </w:rPr>
            </w:pPr>
            <w:r>
              <w:rPr>
                <w:sz w:val="16"/>
              </w:rPr>
              <w:t>on Line 21</w:t>
            </w:r>
          </w:p>
        </w:tc>
        <w:tc>
          <w:tcPr>
            <w:tcW w:w="1178" w:type="dxa"/>
            <w:tcBorders>
              <w:top w:val="nil"/>
              <w:left w:val="nil"/>
              <w:right w:val="nil"/>
            </w:tcBorders>
          </w:tcPr>
          <w:p w:rsidR="00402A1D" w:rsidRDefault="00402A1D">
            <w:pPr>
              <w:pStyle w:val="TableParagraph"/>
              <w:rPr>
                <w:rFonts w:ascii="Times New Roman"/>
                <w:sz w:val="12"/>
              </w:rPr>
            </w:pPr>
          </w:p>
        </w:tc>
        <w:tc>
          <w:tcPr>
            <w:tcW w:w="449" w:type="dxa"/>
            <w:tcBorders>
              <w:top w:val="nil"/>
              <w:left w:val="nil"/>
            </w:tcBorders>
          </w:tcPr>
          <w:p w:rsidR="00402A1D" w:rsidRDefault="00ED04CA">
            <w:pPr>
              <w:pStyle w:val="TableParagraph"/>
              <w:spacing w:before="7" w:line="156" w:lineRule="exact"/>
              <w:ind w:left="268"/>
              <w:rPr>
                <w:sz w:val="16"/>
              </w:rPr>
            </w:pPr>
            <w:r>
              <w:rPr>
                <w:sz w:val="16"/>
              </w:rPr>
              <w:t>%</w:t>
            </w:r>
          </w:p>
        </w:tc>
        <w:tc>
          <w:tcPr>
            <w:tcW w:w="1440" w:type="dxa"/>
            <w:vMerge/>
            <w:tcBorders>
              <w:top w:val="nil"/>
            </w:tcBorders>
            <w:shd w:val="clear" w:color="auto" w:fill="606060"/>
          </w:tcPr>
          <w:p w:rsidR="00402A1D" w:rsidRDefault="00402A1D">
            <w:pPr>
              <w:rPr>
                <w:sz w:val="2"/>
                <w:szCs w:val="2"/>
              </w:rPr>
            </w:pPr>
          </w:p>
        </w:tc>
      </w:tr>
      <w:tr w:rsidR="00402A1D" w:rsidTr="00CB0ADB">
        <w:trPr>
          <w:trHeight w:val="180"/>
        </w:trPr>
        <w:tc>
          <w:tcPr>
            <w:tcW w:w="559" w:type="dxa"/>
          </w:tcPr>
          <w:p w:rsidR="00402A1D" w:rsidRDefault="00ED04CA">
            <w:pPr>
              <w:pStyle w:val="TableParagraph"/>
              <w:spacing w:before="7" w:line="166" w:lineRule="exact"/>
              <w:ind w:right="266"/>
              <w:jc w:val="right"/>
              <w:rPr>
                <w:sz w:val="16"/>
              </w:rPr>
            </w:pPr>
            <w:r>
              <w:rPr>
                <w:sz w:val="16"/>
              </w:rPr>
              <w:t>15</w:t>
            </w:r>
          </w:p>
        </w:tc>
        <w:tc>
          <w:tcPr>
            <w:tcW w:w="3359" w:type="dxa"/>
            <w:gridSpan w:val="2"/>
          </w:tcPr>
          <w:p w:rsidR="00402A1D" w:rsidRDefault="00ED04CA">
            <w:pPr>
              <w:pStyle w:val="TableParagraph"/>
              <w:spacing w:before="7" w:line="166" w:lineRule="exact"/>
              <w:ind w:left="371"/>
              <w:rPr>
                <w:sz w:val="16"/>
              </w:rPr>
            </w:pPr>
            <w:r>
              <w:rPr>
                <w:sz w:val="16"/>
              </w:rPr>
              <w:t>In (gross)</w:t>
            </w:r>
          </w:p>
        </w:tc>
        <w:tc>
          <w:tcPr>
            <w:tcW w:w="1501" w:type="dxa"/>
            <w:gridSpan w:val="2"/>
            <w:tcBorders>
              <w:top w:val="single" w:sz="12" w:space="0" w:color="000000"/>
            </w:tcBorders>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before="7"/>
              <w:ind w:left="103"/>
              <w:rPr>
                <w:sz w:val="16"/>
              </w:rPr>
            </w:pPr>
            <w:r>
              <w:rPr>
                <w:sz w:val="16"/>
              </w:rPr>
              <w:t>35</w:t>
            </w:r>
          </w:p>
        </w:tc>
        <w:tc>
          <w:tcPr>
            <w:tcW w:w="343" w:type="dxa"/>
            <w:tcBorders>
              <w:bottom w:val="nil"/>
              <w:right w:val="nil"/>
            </w:tcBorders>
          </w:tcPr>
          <w:p w:rsidR="00402A1D" w:rsidRDefault="00402A1D">
            <w:pPr>
              <w:pStyle w:val="TableParagraph"/>
              <w:rPr>
                <w:rFonts w:ascii="Times New Roman"/>
                <w:sz w:val="12"/>
              </w:rPr>
            </w:pPr>
          </w:p>
        </w:tc>
        <w:tc>
          <w:tcPr>
            <w:tcW w:w="2357" w:type="dxa"/>
            <w:gridSpan w:val="2"/>
            <w:tcBorders>
              <w:left w:val="nil"/>
              <w:bottom w:val="nil"/>
              <w:right w:val="nil"/>
            </w:tcBorders>
          </w:tcPr>
          <w:p w:rsidR="00402A1D" w:rsidRDefault="00ED04CA">
            <w:pPr>
              <w:pStyle w:val="TableParagraph"/>
              <w:spacing w:before="7" w:line="166" w:lineRule="exact"/>
              <w:ind w:left="107" w:right="-20"/>
              <w:rPr>
                <w:i/>
                <w:sz w:val="16"/>
              </w:rPr>
            </w:pPr>
            <w:r>
              <w:rPr>
                <w:sz w:val="16"/>
              </w:rPr>
              <w:t xml:space="preserve">TOTAL </w:t>
            </w:r>
            <w:r>
              <w:rPr>
                <w:i/>
                <w:sz w:val="16"/>
              </w:rPr>
              <w:t>(Enter Total of Lines</w:t>
            </w:r>
            <w:r>
              <w:rPr>
                <w:i/>
                <w:spacing w:val="-9"/>
                <w:sz w:val="16"/>
              </w:rPr>
              <w:t xml:space="preserve"> </w:t>
            </w:r>
            <w:r>
              <w:rPr>
                <w:i/>
                <w:sz w:val="16"/>
              </w:rPr>
              <w:t>24,</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tcBorders>
              <w:bottom w:val="double" w:sz="1" w:space="0" w:color="000000"/>
            </w:tcBorders>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line="167" w:lineRule="exact"/>
              <w:ind w:right="266"/>
              <w:jc w:val="right"/>
              <w:rPr>
                <w:sz w:val="16"/>
              </w:rPr>
            </w:pPr>
            <w:r>
              <w:rPr>
                <w:sz w:val="16"/>
              </w:rPr>
              <w:t>16</w:t>
            </w:r>
          </w:p>
        </w:tc>
        <w:tc>
          <w:tcPr>
            <w:tcW w:w="3359" w:type="dxa"/>
            <w:gridSpan w:val="2"/>
          </w:tcPr>
          <w:p w:rsidR="00402A1D" w:rsidRDefault="00ED04CA">
            <w:pPr>
              <w:pStyle w:val="TableParagraph"/>
              <w:spacing w:line="167" w:lineRule="exact"/>
              <w:ind w:left="371"/>
              <w:rPr>
                <w:sz w:val="16"/>
              </w:rPr>
            </w:pPr>
            <w:r>
              <w:rPr>
                <w:sz w:val="16"/>
              </w:rPr>
              <w:t>Out (gross)</w:t>
            </w:r>
          </w:p>
        </w:tc>
        <w:tc>
          <w:tcPr>
            <w:tcW w:w="1501" w:type="dxa"/>
            <w:gridSpan w:val="2"/>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343" w:type="dxa"/>
            <w:tcBorders>
              <w:top w:val="nil"/>
              <w:right w:val="nil"/>
            </w:tcBorders>
          </w:tcPr>
          <w:p w:rsidR="00402A1D" w:rsidRDefault="00402A1D">
            <w:pPr>
              <w:pStyle w:val="TableParagraph"/>
              <w:rPr>
                <w:rFonts w:ascii="Times New Roman"/>
                <w:sz w:val="12"/>
              </w:rPr>
            </w:pPr>
          </w:p>
        </w:tc>
        <w:tc>
          <w:tcPr>
            <w:tcW w:w="2357" w:type="dxa"/>
            <w:gridSpan w:val="2"/>
            <w:tcBorders>
              <w:top w:val="nil"/>
              <w:left w:val="nil"/>
              <w:right w:val="nil"/>
            </w:tcBorders>
          </w:tcPr>
          <w:p w:rsidR="00402A1D" w:rsidRDefault="00ED04CA">
            <w:pPr>
              <w:pStyle w:val="TableParagraph"/>
              <w:spacing w:line="167" w:lineRule="exact"/>
              <w:ind w:left="107"/>
              <w:rPr>
                <w:i/>
                <w:sz w:val="16"/>
              </w:rPr>
            </w:pPr>
            <w:r>
              <w:rPr>
                <w:i/>
                <w:sz w:val="16"/>
              </w:rPr>
              <w:t>25, 26, 28, and 33)</w:t>
            </w:r>
          </w:p>
        </w:tc>
        <w:tc>
          <w:tcPr>
            <w:tcW w:w="449" w:type="dxa"/>
            <w:tcBorders>
              <w:top w:val="nil"/>
              <w:left w:val="nil"/>
            </w:tcBorders>
          </w:tcPr>
          <w:p w:rsidR="00402A1D" w:rsidRDefault="00402A1D">
            <w:pPr>
              <w:pStyle w:val="TableParagraph"/>
              <w:rPr>
                <w:rFonts w:ascii="Times New Roman"/>
                <w:sz w:val="12"/>
              </w:rPr>
            </w:pPr>
          </w:p>
        </w:tc>
        <w:tc>
          <w:tcPr>
            <w:tcW w:w="1440" w:type="dxa"/>
            <w:vMerge/>
            <w:tcBorders>
              <w:top w:val="nil"/>
              <w:bottom w:val="double" w:sz="1" w:space="0" w:color="000000"/>
            </w:tcBorders>
          </w:tcPr>
          <w:p w:rsidR="00402A1D" w:rsidRDefault="00402A1D">
            <w:pPr>
              <w:rPr>
                <w:sz w:val="2"/>
                <w:szCs w:val="2"/>
              </w:rPr>
            </w:pPr>
          </w:p>
        </w:tc>
      </w:tr>
      <w:tr w:rsidR="00402A1D" w:rsidTr="00CB0ADB">
        <w:trPr>
          <w:trHeight w:val="200"/>
        </w:trPr>
        <w:tc>
          <w:tcPr>
            <w:tcW w:w="559" w:type="dxa"/>
          </w:tcPr>
          <w:p w:rsidR="00402A1D" w:rsidRDefault="00ED04CA">
            <w:pPr>
              <w:pStyle w:val="TableParagraph"/>
              <w:spacing w:before="15" w:line="166" w:lineRule="exact"/>
              <w:ind w:right="266"/>
              <w:jc w:val="right"/>
              <w:rPr>
                <w:sz w:val="16"/>
              </w:rPr>
            </w:pPr>
            <w:r>
              <w:rPr>
                <w:sz w:val="16"/>
              </w:rPr>
              <w:t>17</w:t>
            </w:r>
          </w:p>
        </w:tc>
        <w:tc>
          <w:tcPr>
            <w:tcW w:w="3359" w:type="dxa"/>
            <w:gridSpan w:val="2"/>
          </w:tcPr>
          <w:p w:rsidR="00402A1D" w:rsidRDefault="00ED04CA">
            <w:pPr>
              <w:pStyle w:val="TableParagraph"/>
              <w:spacing w:before="15" w:line="166" w:lineRule="exact"/>
              <w:ind w:left="640"/>
              <w:rPr>
                <w:i/>
                <w:sz w:val="16"/>
              </w:rPr>
            </w:pPr>
            <w:r>
              <w:rPr>
                <w:sz w:val="16"/>
              </w:rPr>
              <w:t xml:space="preserve">Net Interchanges </w:t>
            </w:r>
            <w:r>
              <w:rPr>
                <w:i/>
                <w:sz w:val="16"/>
              </w:rPr>
              <w:t>(Lines 15 and 16)</w:t>
            </w:r>
          </w:p>
        </w:tc>
        <w:tc>
          <w:tcPr>
            <w:tcW w:w="1501" w:type="dxa"/>
            <w:gridSpan w:val="2"/>
          </w:tcPr>
          <w:p w:rsidR="00402A1D" w:rsidRDefault="00402A1D">
            <w:pPr>
              <w:pStyle w:val="TableParagraph"/>
              <w:rPr>
                <w:rFonts w:ascii="Times New Roman"/>
                <w:sz w:val="14"/>
              </w:rPr>
            </w:pPr>
          </w:p>
        </w:tc>
        <w:tc>
          <w:tcPr>
            <w:tcW w:w="5129" w:type="dxa"/>
            <w:gridSpan w:val="6"/>
            <w:shd w:val="clear" w:color="auto" w:fill="606060"/>
          </w:tcPr>
          <w:p w:rsidR="00402A1D" w:rsidRDefault="00402A1D">
            <w:pPr>
              <w:pStyle w:val="TableParagraph"/>
              <w:rPr>
                <w:rFonts w:ascii="Times New Roman"/>
                <w:sz w:val="14"/>
              </w:rPr>
            </w:pPr>
          </w:p>
        </w:tc>
      </w:tr>
      <w:tr w:rsidR="00402A1D" w:rsidTr="00CB0ADB">
        <w:trPr>
          <w:trHeight w:val="180"/>
        </w:trPr>
        <w:tc>
          <w:tcPr>
            <w:tcW w:w="559" w:type="dxa"/>
          </w:tcPr>
          <w:p w:rsidR="00402A1D" w:rsidRDefault="00ED04CA">
            <w:pPr>
              <w:pStyle w:val="TableParagraph"/>
              <w:spacing w:before="17" w:line="157" w:lineRule="exact"/>
              <w:ind w:right="266"/>
              <w:jc w:val="right"/>
              <w:rPr>
                <w:sz w:val="16"/>
              </w:rPr>
            </w:pPr>
            <w:r>
              <w:rPr>
                <w:sz w:val="16"/>
              </w:rPr>
              <w:t>18</w:t>
            </w:r>
          </w:p>
        </w:tc>
        <w:tc>
          <w:tcPr>
            <w:tcW w:w="3359" w:type="dxa"/>
            <w:gridSpan w:val="2"/>
          </w:tcPr>
          <w:p w:rsidR="00402A1D" w:rsidRDefault="00ED04CA">
            <w:pPr>
              <w:pStyle w:val="TableParagraph"/>
              <w:spacing w:before="17" w:line="157" w:lineRule="exact"/>
              <w:ind w:left="103"/>
              <w:rPr>
                <w:sz w:val="16"/>
              </w:rPr>
            </w:pPr>
            <w:r>
              <w:rPr>
                <w:sz w:val="16"/>
              </w:rPr>
              <w:t>Transmission for/by Others (Wheeling)</w:t>
            </w:r>
          </w:p>
        </w:tc>
        <w:tc>
          <w:tcPr>
            <w:tcW w:w="1501" w:type="dxa"/>
            <w:gridSpan w:val="2"/>
            <w:shd w:val="clear" w:color="auto" w:fill="606060"/>
          </w:tcPr>
          <w:p w:rsidR="00402A1D" w:rsidRDefault="00402A1D">
            <w:pPr>
              <w:pStyle w:val="TableParagraph"/>
              <w:rPr>
                <w:rFonts w:ascii="Times New Roman"/>
                <w:sz w:val="12"/>
              </w:rPr>
            </w:pPr>
          </w:p>
        </w:tc>
        <w:tc>
          <w:tcPr>
            <w:tcW w:w="3689" w:type="dxa"/>
            <w:gridSpan w:val="5"/>
            <w:tcBorders>
              <w:bottom w:val="nil"/>
              <w:right w:val="nil"/>
            </w:tcBorders>
            <w:shd w:val="clear" w:color="auto" w:fill="606060"/>
          </w:tcPr>
          <w:p w:rsidR="00402A1D" w:rsidRDefault="00402A1D">
            <w:pPr>
              <w:pStyle w:val="TableParagraph"/>
              <w:rPr>
                <w:rFonts w:ascii="Times New Roman"/>
                <w:sz w:val="12"/>
              </w:rPr>
            </w:pPr>
          </w:p>
        </w:tc>
        <w:tc>
          <w:tcPr>
            <w:tcW w:w="1440" w:type="dxa"/>
            <w:vMerge w:val="restart"/>
            <w:tcBorders>
              <w:top w:val="double" w:sz="1" w:space="0" w:color="000000"/>
              <w:left w:val="nil"/>
              <w:bottom w:val="single" w:sz="12" w:space="0" w:color="FFFFFF"/>
            </w:tcBorders>
            <w:shd w:val="clear" w:color="auto" w:fill="606060"/>
          </w:tcPr>
          <w:p w:rsidR="00402A1D" w:rsidRDefault="00402A1D">
            <w:pPr>
              <w:pStyle w:val="TableParagraph"/>
              <w:rPr>
                <w:rFonts w:ascii="Times New Roman"/>
                <w:sz w:val="16"/>
              </w:rPr>
            </w:pPr>
          </w:p>
        </w:tc>
      </w:tr>
      <w:tr w:rsidR="00402A1D" w:rsidTr="00CB0ADB">
        <w:trPr>
          <w:trHeight w:val="160"/>
        </w:trPr>
        <w:tc>
          <w:tcPr>
            <w:tcW w:w="559" w:type="dxa"/>
            <w:tcBorders>
              <w:bottom w:val="single" w:sz="12" w:space="0" w:color="FFFFFF"/>
            </w:tcBorders>
          </w:tcPr>
          <w:p w:rsidR="00402A1D" w:rsidRDefault="00ED04CA">
            <w:pPr>
              <w:pStyle w:val="TableParagraph"/>
              <w:spacing w:line="153" w:lineRule="exact"/>
              <w:ind w:right="266"/>
              <w:jc w:val="right"/>
              <w:rPr>
                <w:sz w:val="16"/>
              </w:rPr>
            </w:pPr>
            <w:r>
              <w:rPr>
                <w:sz w:val="16"/>
              </w:rPr>
              <w:t>19</w:t>
            </w:r>
          </w:p>
        </w:tc>
        <w:tc>
          <w:tcPr>
            <w:tcW w:w="3359" w:type="dxa"/>
            <w:gridSpan w:val="2"/>
            <w:tcBorders>
              <w:bottom w:val="single" w:sz="12" w:space="0" w:color="FFFFFF"/>
            </w:tcBorders>
          </w:tcPr>
          <w:p w:rsidR="00402A1D" w:rsidRDefault="00ED04CA">
            <w:pPr>
              <w:pStyle w:val="TableParagraph"/>
              <w:tabs>
                <w:tab w:val="left" w:pos="2773"/>
              </w:tabs>
              <w:spacing w:line="153" w:lineRule="exact"/>
              <w:ind w:left="280"/>
              <w:rPr>
                <w:sz w:val="16"/>
              </w:rPr>
            </w:pPr>
            <w:r>
              <w:rPr>
                <w:sz w:val="16"/>
              </w:rPr>
              <w:t>Received</w:t>
            </w:r>
            <w:r>
              <w:rPr>
                <w:sz w:val="16"/>
              </w:rPr>
              <w:tab/>
              <w:t>MWh</w:t>
            </w:r>
          </w:p>
        </w:tc>
        <w:tc>
          <w:tcPr>
            <w:tcW w:w="1501" w:type="dxa"/>
            <w:gridSpan w:val="2"/>
            <w:tcBorders>
              <w:bottom w:val="single" w:sz="12" w:space="0" w:color="FFFFFF"/>
            </w:tcBorders>
            <w:shd w:val="clear" w:color="auto" w:fill="606060"/>
          </w:tcPr>
          <w:p w:rsidR="00402A1D" w:rsidRDefault="00402A1D">
            <w:pPr>
              <w:pStyle w:val="TableParagraph"/>
              <w:rPr>
                <w:rFonts w:ascii="Times New Roman"/>
                <w:sz w:val="10"/>
              </w:rPr>
            </w:pPr>
          </w:p>
        </w:tc>
        <w:tc>
          <w:tcPr>
            <w:tcW w:w="3689" w:type="dxa"/>
            <w:gridSpan w:val="5"/>
            <w:tcBorders>
              <w:top w:val="nil"/>
              <w:bottom w:val="single" w:sz="12" w:space="0" w:color="FFFFFF"/>
              <w:right w:val="nil"/>
            </w:tcBorders>
            <w:shd w:val="clear" w:color="auto" w:fill="606060"/>
          </w:tcPr>
          <w:p w:rsidR="00402A1D" w:rsidRDefault="00402A1D">
            <w:pPr>
              <w:pStyle w:val="TableParagraph"/>
              <w:rPr>
                <w:rFonts w:ascii="Times New Roman"/>
                <w:sz w:val="10"/>
              </w:rPr>
            </w:pPr>
          </w:p>
        </w:tc>
        <w:tc>
          <w:tcPr>
            <w:tcW w:w="1440" w:type="dxa"/>
            <w:vMerge/>
            <w:tcBorders>
              <w:top w:val="nil"/>
              <w:left w:val="nil"/>
              <w:bottom w:val="single" w:sz="12" w:space="0" w:color="FFFFFF"/>
            </w:tcBorders>
            <w:shd w:val="clear" w:color="auto" w:fill="606060"/>
          </w:tcPr>
          <w:p w:rsidR="00402A1D" w:rsidRDefault="00402A1D">
            <w:pPr>
              <w:rPr>
                <w:sz w:val="2"/>
                <w:szCs w:val="2"/>
              </w:rPr>
            </w:pPr>
          </w:p>
        </w:tc>
      </w:tr>
      <w:tr w:rsidR="00402A1D" w:rsidTr="00CB0ADB">
        <w:trPr>
          <w:trHeight w:val="180"/>
        </w:trPr>
        <w:tc>
          <w:tcPr>
            <w:tcW w:w="559" w:type="dxa"/>
            <w:tcBorders>
              <w:top w:val="single" w:sz="12" w:space="0" w:color="FFFFFF"/>
            </w:tcBorders>
          </w:tcPr>
          <w:p w:rsidR="00402A1D" w:rsidRDefault="00ED04CA">
            <w:pPr>
              <w:pStyle w:val="TableParagraph"/>
              <w:spacing w:line="164" w:lineRule="exact"/>
              <w:ind w:right="266"/>
              <w:jc w:val="right"/>
              <w:rPr>
                <w:sz w:val="16"/>
              </w:rPr>
            </w:pPr>
            <w:r>
              <w:rPr>
                <w:sz w:val="16"/>
              </w:rPr>
              <w:t>20</w:t>
            </w:r>
          </w:p>
        </w:tc>
        <w:tc>
          <w:tcPr>
            <w:tcW w:w="3359" w:type="dxa"/>
            <w:gridSpan w:val="2"/>
            <w:tcBorders>
              <w:top w:val="single" w:sz="12" w:space="0" w:color="FFFFFF"/>
            </w:tcBorders>
          </w:tcPr>
          <w:p w:rsidR="00402A1D" w:rsidRDefault="00ED04CA">
            <w:pPr>
              <w:pStyle w:val="TableParagraph"/>
              <w:tabs>
                <w:tab w:val="left" w:pos="2780"/>
              </w:tabs>
              <w:spacing w:line="164" w:lineRule="exact"/>
              <w:ind w:left="280"/>
              <w:rPr>
                <w:sz w:val="16"/>
              </w:rPr>
            </w:pPr>
            <w:r>
              <w:rPr>
                <w:sz w:val="16"/>
              </w:rPr>
              <w:t>Delivered</w:t>
            </w:r>
            <w:r>
              <w:rPr>
                <w:sz w:val="16"/>
              </w:rPr>
              <w:tab/>
              <w:t>MWh</w:t>
            </w:r>
          </w:p>
        </w:tc>
        <w:tc>
          <w:tcPr>
            <w:tcW w:w="1501" w:type="dxa"/>
            <w:gridSpan w:val="2"/>
            <w:tcBorders>
              <w:top w:val="single" w:sz="12" w:space="0" w:color="FFFFFF"/>
              <w:bottom w:val="double" w:sz="1" w:space="0" w:color="000000"/>
            </w:tcBorders>
            <w:shd w:val="clear" w:color="auto" w:fill="606060"/>
          </w:tcPr>
          <w:p w:rsidR="00402A1D" w:rsidRDefault="00402A1D">
            <w:pPr>
              <w:pStyle w:val="TableParagraph"/>
              <w:rPr>
                <w:rFonts w:ascii="Times New Roman"/>
                <w:sz w:val="12"/>
              </w:rPr>
            </w:pPr>
          </w:p>
        </w:tc>
        <w:tc>
          <w:tcPr>
            <w:tcW w:w="5129" w:type="dxa"/>
            <w:gridSpan w:val="6"/>
            <w:tcBorders>
              <w:top w:val="single" w:sz="12" w:space="0" w:color="FFFFFF"/>
            </w:tcBorders>
            <w:shd w:val="clear" w:color="auto" w:fill="606060"/>
          </w:tcPr>
          <w:p w:rsidR="00402A1D" w:rsidRDefault="00402A1D">
            <w:pPr>
              <w:pStyle w:val="TableParagraph"/>
              <w:rPr>
                <w:rFonts w:ascii="Times New Roman"/>
                <w:sz w:val="12"/>
              </w:rPr>
            </w:pPr>
          </w:p>
        </w:tc>
      </w:tr>
      <w:tr w:rsidR="00402A1D" w:rsidTr="00CB0ADB">
        <w:trPr>
          <w:trHeight w:val="200"/>
        </w:trPr>
        <w:tc>
          <w:tcPr>
            <w:tcW w:w="559" w:type="dxa"/>
          </w:tcPr>
          <w:p w:rsidR="00402A1D" w:rsidRDefault="00ED04CA">
            <w:pPr>
              <w:pStyle w:val="TableParagraph"/>
              <w:spacing w:before="17" w:line="166" w:lineRule="exact"/>
              <w:ind w:right="266"/>
              <w:jc w:val="right"/>
              <w:rPr>
                <w:sz w:val="16"/>
              </w:rPr>
            </w:pPr>
            <w:r>
              <w:rPr>
                <w:sz w:val="16"/>
              </w:rPr>
              <w:t>21</w:t>
            </w:r>
          </w:p>
        </w:tc>
        <w:tc>
          <w:tcPr>
            <w:tcW w:w="3359" w:type="dxa"/>
            <w:gridSpan w:val="2"/>
          </w:tcPr>
          <w:p w:rsidR="00402A1D" w:rsidRDefault="00ED04CA">
            <w:pPr>
              <w:pStyle w:val="TableParagraph"/>
              <w:spacing w:before="17" w:line="166" w:lineRule="exact"/>
              <w:ind w:left="640"/>
              <w:rPr>
                <w:i/>
                <w:sz w:val="16"/>
              </w:rPr>
            </w:pPr>
            <w:r>
              <w:rPr>
                <w:sz w:val="16"/>
              </w:rPr>
              <w:t xml:space="preserve">Net Transmission </w:t>
            </w:r>
            <w:r>
              <w:rPr>
                <w:i/>
                <w:sz w:val="16"/>
              </w:rPr>
              <w:t>(Lines 19 and 20)</w:t>
            </w:r>
          </w:p>
        </w:tc>
        <w:tc>
          <w:tcPr>
            <w:tcW w:w="1501" w:type="dxa"/>
            <w:gridSpan w:val="2"/>
            <w:tcBorders>
              <w:top w:val="double" w:sz="1" w:space="0" w:color="000000"/>
              <w:bottom w:val="double" w:sz="1" w:space="0" w:color="000000"/>
            </w:tcBorders>
          </w:tcPr>
          <w:p w:rsidR="00402A1D" w:rsidRDefault="00402A1D">
            <w:pPr>
              <w:pStyle w:val="TableParagraph"/>
              <w:rPr>
                <w:rFonts w:ascii="Times New Roman"/>
                <w:sz w:val="14"/>
              </w:rPr>
            </w:pPr>
          </w:p>
        </w:tc>
        <w:tc>
          <w:tcPr>
            <w:tcW w:w="5129" w:type="dxa"/>
            <w:gridSpan w:val="6"/>
            <w:shd w:val="clear" w:color="auto" w:fill="606060"/>
          </w:tcPr>
          <w:p w:rsidR="00402A1D" w:rsidRDefault="00ED04CA">
            <w:pPr>
              <w:pStyle w:val="TableParagraph"/>
              <w:tabs>
                <w:tab w:val="left" w:pos="3693"/>
              </w:tabs>
              <w:spacing w:before="17" w:line="166" w:lineRule="exact"/>
              <w:ind w:left="535"/>
              <w:rPr>
                <w:i/>
                <w:sz w:val="16"/>
              </w:rPr>
            </w:pPr>
            <w:r>
              <w:rPr>
                <w:i/>
                <w:sz w:val="16"/>
                <w:u w:val="single"/>
              </w:rPr>
              <w:t xml:space="preserve"> </w:t>
            </w:r>
            <w:r>
              <w:rPr>
                <w:i/>
                <w:sz w:val="16"/>
                <w:u w:val="single"/>
              </w:rPr>
              <w:tab/>
            </w:r>
          </w:p>
        </w:tc>
      </w:tr>
      <w:tr w:rsidR="00402A1D" w:rsidTr="00CB0ADB">
        <w:trPr>
          <w:trHeight w:val="380"/>
        </w:trPr>
        <w:tc>
          <w:tcPr>
            <w:tcW w:w="559" w:type="dxa"/>
          </w:tcPr>
          <w:p w:rsidR="00402A1D" w:rsidRDefault="00ED04CA">
            <w:pPr>
              <w:pStyle w:val="TableParagraph"/>
              <w:spacing w:before="20"/>
              <w:ind w:right="266"/>
              <w:jc w:val="right"/>
              <w:rPr>
                <w:sz w:val="16"/>
              </w:rPr>
            </w:pPr>
            <w:r>
              <w:rPr>
                <w:sz w:val="16"/>
              </w:rPr>
              <w:t>22</w:t>
            </w:r>
          </w:p>
        </w:tc>
        <w:tc>
          <w:tcPr>
            <w:tcW w:w="3359" w:type="dxa"/>
            <w:gridSpan w:val="2"/>
          </w:tcPr>
          <w:p w:rsidR="00402A1D" w:rsidRDefault="00ED04CA">
            <w:pPr>
              <w:pStyle w:val="TableParagraph"/>
              <w:spacing w:before="24" w:line="182" w:lineRule="exact"/>
              <w:ind w:left="820" w:right="241"/>
              <w:rPr>
                <w:i/>
                <w:sz w:val="16"/>
              </w:rPr>
            </w:pPr>
            <w:r>
              <w:rPr>
                <w:sz w:val="16"/>
              </w:rPr>
              <w:t xml:space="preserve">TOTAL </w:t>
            </w:r>
            <w:r>
              <w:rPr>
                <w:i/>
                <w:sz w:val="16"/>
              </w:rPr>
              <w:t>(Enter Total of Lines 12, 13, 17, and 21)</w:t>
            </w:r>
          </w:p>
        </w:tc>
        <w:tc>
          <w:tcPr>
            <w:tcW w:w="1501" w:type="dxa"/>
            <w:gridSpan w:val="2"/>
            <w:tcBorders>
              <w:top w:val="double" w:sz="1" w:space="0" w:color="000000"/>
              <w:bottom w:val="double" w:sz="1" w:space="0" w:color="000000"/>
            </w:tcBorders>
          </w:tcPr>
          <w:p w:rsidR="00402A1D" w:rsidRDefault="00402A1D">
            <w:pPr>
              <w:pStyle w:val="TableParagraph"/>
              <w:rPr>
                <w:rFonts w:ascii="Times New Roman"/>
                <w:sz w:val="16"/>
              </w:rPr>
            </w:pPr>
          </w:p>
        </w:tc>
        <w:tc>
          <w:tcPr>
            <w:tcW w:w="5129" w:type="dxa"/>
            <w:gridSpan w:val="6"/>
            <w:shd w:val="clear" w:color="auto" w:fill="606060"/>
          </w:tcPr>
          <w:p w:rsidR="00402A1D" w:rsidRDefault="00402A1D">
            <w:pPr>
              <w:pStyle w:val="TableParagraph"/>
              <w:rPr>
                <w:rFonts w:ascii="Times New Roman"/>
                <w:sz w:val="16"/>
              </w:rPr>
            </w:pPr>
          </w:p>
        </w:tc>
      </w:tr>
      <w:tr w:rsidR="00402A1D" w:rsidTr="00CB0ADB">
        <w:trPr>
          <w:trHeight w:val="279"/>
        </w:trPr>
        <w:tc>
          <w:tcPr>
            <w:tcW w:w="10548" w:type="dxa"/>
            <w:gridSpan w:val="11"/>
          </w:tcPr>
          <w:p w:rsidR="00402A1D" w:rsidRDefault="00ED04CA">
            <w:pPr>
              <w:pStyle w:val="TableParagraph"/>
              <w:spacing w:before="79" w:line="187" w:lineRule="exact"/>
              <w:ind w:left="1783" w:right="1783"/>
              <w:jc w:val="center"/>
              <w:rPr>
                <w:sz w:val="18"/>
              </w:rPr>
            </w:pPr>
            <w:r>
              <w:rPr>
                <w:sz w:val="18"/>
              </w:rPr>
              <w:t>MONTHLY PEAKS AND OUTPUT</w:t>
            </w:r>
          </w:p>
        </w:tc>
      </w:tr>
      <w:tr w:rsidR="00402A1D" w:rsidTr="00CB0ADB">
        <w:trPr>
          <w:trHeight w:val="360"/>
        </w:trPr>
        <w:tc>
          <w:tcPr>
            <w:tcW w:w="10548" w:type="dxa"/>
            <w:gridSpan w:val="11"/>
          </w:tcPr>
          <w:p w:rsidR="00402A1D" w:rsidRDefault="00ED04CA">
            <w:pPr>
              <w:pStyle w:val="TableParagraph"/>
              <w:spacing w:line="183" w:lineRule="exact"/>
              <w:ind w:left="282"/>
              <w:rPr>
                <w:sz w:val="16"/>
              </w:rPr>
            </w:pPr>
            <w:r>
              <w:rPr>
                <w:sz w:val="16"/>
              </w:rPr>
              <w:t>1.</w:t>
            </w:r>
          </w:p>
        </w:tc>
      </w:tr>
      <w:tr w:rsidR="00402A1D" w:rsidTr="00CB0ADB">
        <w:trPr>
          <w:trHeight w:val="180"/>
        </w:trPr>
        <w:tc>
          <w:tcPr>
            <w:tcW w:w="10548" w:type="dxa"/>
            <w:gridSpan w:val="11"/>
          </w:tcPr>
          <w:p w:rsidR="00402A1D" w:rsidRDefault="00ED04CA">
            <w:pPr>
              <w:pStyle w:val="TableParagraph"/>
              <w:spacing w:line="162" w:lineRule="exact"/>
              <w:ind w:left="554"/>
              <w:rPr>
                <w:sz w:val="16"/>
              </w:rPr>
            </w:pPr>
            <w:r>
              <w:rPr>
                <w:sz w:val="16"/>
              </w:rPr>
              <w:t>Name of System:</w:t>
            </w:r>
          </w:p>
        </w:tc>
      </w:tr>
      <w:tr w:rsidR="00402A1D" w:rsidTr="00CB0ADB">
        <w:trPr>
          <w:trHeight w:val="180"/>
        </w:trPr>
        <w:tc>
          <w:tcPr>
            <w:tcW w:w="559" w:type="dxa"/>
            <w:vMerge w:val="restart"/>
          </w:tcPr>
          <w:p w:rsidR="00402A1D" w:rsidRDefault="00402A1D">
            <w:pPr>
              <w:pStyle w:val="TableParagraph"/>
              <w:spacing w:before="8"/>
              <w:rPr>
                <w:sz w:val="16"/>
              </w:rPr>
            </w:pPr>
          </w:p>
          <w:p w:rsidR="00402A1D" w:rsidRDefault="00ED04CA">
            <w:pPr>
              <w:pStyle w:val="TableParagraph"/>
              <w:spacing w:before="1" w:line="180" w:lineRule="atLeast"/>
              <w:ind w:left="102" w:right="124"/>
              <w:rPr>
                <w:sz w:val="16"/>
              </w:rPr>
            </w:pPr>
            <w:r>
              <w:rPr>
                <w:sz w:val="16"/>
              </w:rPr>
              <w:t>Line No.</w:t>
            </w:r>
          </w:p>
        </w:tc>
        <w:tc>
          <w:tcPr>
            <w:tcW w:w="1800" w:type="dxa"/>
            <w:vMerge w:val="restart"/>
          </w:tcPr>
          <w:p w:rsidR="00402A1D" w:rsidRDefault="00402A1D">
            <w:pPr>
              <w:pStyle w:val="TableParagraph"/>
              <w:rPr>
                <w:sz w:val="18"/>
              </w:rPr>
            </w:pPr>
          </w:p>
          <w:p w:rsidR="00402A1D" w:rsidRDefault="00402A1D">
            <w:pPr>
              <w:pStyle w:val="TableParagraph"/>
              <w:spacing w:before="9"/>
              <w:rPr>
                <w:sz w:val="14"/>
              </w:rPr>
            </w:pPr>
          </w:p>
          <w:p w:rsidR="00402A1D" w:rsidRDefault="00ED04CA">
            <w:pPr>
              <w:pStyle w:val="TableParagraph"/>
              <w:spacing w:line="166" w:lineRule="exact"/>
              <w:ind w:left="652" w:right="653"/>
              <w:jc w:val="center"/>
              <w:rPr>
                <w:sz w:val="16"/>
              </w:rPr>
            </w:pPr>
            <w:r>
              <w:rPr>
                <w:sz w:val="16"/>
              </w:rPr>
              <w:t>Month</w:t>
            </w:r>
          </w:p>
        </w:tc>
        <w:tc>
          <w:tcPr>
            <w:tcW w:w="6300" w:type="dxa"/>
            <w:gridSpan w:val="7"/>
          </w:tcPr>
          <w:p w:rsidR="00402A1D" w:rsidRDefault="00ED04CA">
            <w:pPr>
              <w:pStyle w:val="TableParagraph"/>
              <w:spacing w:line="164" w:lineRule="exact"/>
              <w:ind w:left="2498" w:right="2498"/>
              <w:jc w:val="center"/>
              <w:rPr>
                <w:sz w:val="16"/>
              </w:rPr>
            </w:pPr>
            <w:r>
              <w:rPr>
                <w:sz w:val="16"/>
              </w:rPr>
              <w:t>MONTHLY PEAK</w:t>
            </w:r>
          </w:p>
        </w:tc>
        <w:tc>
          <w:tcPr>
            <w:tcW w:w="1889" w:type="dxa"/>
            <w:gridSpan w:val="2"/>
            <w:vMerge w:val="restart"/>
          </w:tcPr>
          <w:p w:rsidR="00402A1D" w:rsidRDefault="00402A1D">
            <w:pPr>
              <w:pStyle w:val="TableParagraph"/>
              <w:spacing w:before="8"/>
              <w:rPr>
                <w:sz w:val="16"/>
              </w:rPr>
            </w:pPr>
          </w:p>
          <w:p w:rsidR="00402A1D" w:rsidRDefault="00ED04CA">
            <w:pPr>
              <w:pStyle w:val="TableParagraph"/>
              <w:spacing w:before="1"/>
              <w:ind w:left="114" w:right="114"/>
              <w:jc w:val="center"/>
              <w:rPr>
                <w:sz w:val="16"/>
              </w:rPr>
            </w:pPr>
            <w:r>
              <w:rPr>
                <w:sz w:val="16"/>
              </w:rPr>
              <w:t>Monthly Output (MWh)</w:t>
            </w:r>
          </w:p>
          <w:p w:rsidR="00402A1D" w:rsidRDefault="00ED04CA">
            <w:pPr>
              <w:pStyle w:val="TableParagraph"/>
              <w:spacing w:before="1" w:line="166" w:lineRule="exact"/>
              <w:ind w:left="114" w:right="112"/>
              <w:jc w:val="center"/>
              <w:rPr>
                <w:i/>
                <w:sz w:val="16"/>
              </w:rPr>
            </w:pPr>
            <w:r>
              <w:rPr>
                <w:i/>
                <w:sz w:val="16"/>
              </w:rPr>
              <w:t>(See Instr. 4)</w:t>
            </w:r>
          </w:p>
        </w:tc>
      </w:tr>
      <w:tr w:rsidR="00402A1D" w:rsidTr="00CB0ADB">
        <w:trPr>
          <w:trHeight w:val="360"/>
        </w:trPr>
        <w:tc>
          <w:tcPr>
            <w:tcW w:w="559" w:type="dxa"/>
            <w:vMerge/>
            <w:tcBorders>
              <w:top w:val="nil"/>
            </w:tcBorders>
          </w:tcPr>
          <w:p w:rsidR="00402A1D" w:rsidRDefault="00402A1D">
            <w:pPr>
              <w:rPr>
                <w:sz w:val="2"/>
                <w:szCs w:val="2"/>
              </w:rPr>
            </w:pPr>
          </w:p>
        </w:tc>
        <w:tc>
          <w:tcPr>
            <w:tcW w:w="1800" w:type="dxa"/>
            <w:vMerge/>
            <w:tcBorders>
              <w:top w:val="nil"/>
            </w:tcBorders>
          </w:tcPr>
          <w:p w:rsidR="00402A1D" w:rsidRDefault="00402A1D">
            <w:pPr>
              <w:rPr>
                <w:sz w:val="2"/>
                <w:szCs w:val="2"/>
              </w:rPr>
            </w:pPr>
          </w:p>
        </w:tc>
        <w:tc>
          <w:tcPr>
            <w:tcW w:w="1559" w:type="dxa"/>
          </w:tcPr>
          <w:p w:rsidR="00402A1D" w:rsidRDefault="00402A1D">
            <w:pPr>
              <w:pStyle w:val="TableParagraph"/>
              <w:spacing w:before="10"/>
              <w:rPr>
                <w:sz w:val="15"/>
              </w:rPr>
            </w:pPr>
          </w:p>
          <w:p w:rsidR="00402A1D" w:rsidRDefault="00ED04CA">
            <w:pPr>
              <w:pStyle w:val="TableParagraph"/>
              <w:spacing w:before="1" w:line="166" w:lineRule="exact"/>
              <w:ind w:left="383" w:right="352"/>
              <w:jc w:val="center"/>
              <w:rPr>
                <w:sz w:val="16"/>
              </w:rPr>
            </w:pPr>
            <w:r>
              <w:rPr>
                <w:sz w:val="16"/>
              </w:rPr>
              <w:t>Megawatts</w:t>
            </w:r>
          </w:p>
        </w:tc>
        <w:tc>
          <w:tcPr>
            <w:tcW w:w="1208" w:type="dxa"/>
          </w:tcPr>
          <w:p w:rsidR="00402A1D" w:rsidRDefault="00402A1D">
            <w:pPr>
              <w:pStyle w:val="TableParagraph"/>
              <w:spacing w:before="10"/>
              <w:rPr>
                <w:sz w:val="15"/>
              </w:rPr>
            </w:pPr>
          </w:p>
          <w:p w:rsidR="00402A1D" w:rsidRDefault="00ED04CA">
            <w:pPr>
              <w:pStyle w:val="TableParagraph"/>
              <w:spacing w:before="1" w:line="166" w:lineRule="exact"/>
              <w:ind w:left="135" w:right="107"/>
              <w:jc w:val="center"/>
              <w:rPr>
                <w:sz w:val="16"/>
              </w:rPr>
            </w:pPr>
            <w:r>
              <w:rPr>
                <w:sz w:val="16"/>
              </w:rPr>
              <w:t>Day of Week</w:t>
            </w:r>
          </w:p>
        </w:tc>
        <w:tc>
          <w:tcPr>
            <w:tcW w:w="1176" w:type="dxa"/>
            <w:gridSpan w:val="3"/>
          </w:tcPr>
          <w:p w:rsidR="00402A1D" w:rsidRDefault="00402A1D">
            <w:pPr>
              <w:pStyle w:val="TableParagraph"/>
              <w:spacing w:before="10"/>
              <w:rPr>
                <w:sz w:val="15"/>
              </w:rPr>
            </w:pPr>
          </w:p>
          <w:p w:rsidR="00402A1D" w:rsidRDefault="00ED04CA">
            <w:pPr>
              <w:pStyle w:val="TableParagraph"/>
              <w:spacing w:before="1" w:line="166" w:lineRule="exact"/>
              <w:ind w:left="105"/>
              <w:rPr>
                <w:sz w:val="16"/>
              </w:rPr>
            </w:pPr>
            <w:r>
              <w:rPr>
                <w:sz w:val="16"/>
              </w:rPr>
              <w:t>Day of Month</w:t>
            </w:r>
          </w:p>
        </w:tc>
        <w:tc>
          <w:tcPr>
            <w:tcW w:w="1178" w:type="dxa"/>
          </w:tcPr>
          <w:p w:rsidR="00402A1D" w:rsidRDefault="00402A1D">
            <w:pPr>
              <w:pStyle w:val="TableParagraph"/>
              <w:spacing w:before="10"/>
              <w:rPr>
                <w:sz w:val="15"/>
              </w:rPr>
            </w:pPr>
          </w:p>
          <w:p w:rsidR="00402A1D" w:rsidRDefault="00ED04CA">
            <w:pPr>
              <w:pStyle w:val="TableParagraph"/>
              <w:spacing w:before="1" w:line="166" w:lineRule="exact"/>
              <w:ind w:right="412"/>
              <w:jc w:val="right"/>
              <w:rPr>
                <w:sz w:val="16"/>
              </w:rPr>
            </w:pPr>
            <w:r>
              <w:rPr>
                <w:sz w:val="16"/>
              </w:rPr>
              <w:t>Hour</w:t>
            </w:r>
          </w:p>
        </w:tc>
        <w:tc>
          <w:tcPr>
            <w:tcW w:w="1178" w:type="dxa"/>
          </w:tcPr>
          <w:p w:rsidR="00402A1D" w:rsidRDefault="00ED04CA">
            <w:pPr>
              <w:pStyle w:val="TableParagraph"/>
              <w:spacing w:before="1" w:line="184" w:lineRule="exact"/>
              <w:ind w:left="285" w:right="267" w:firstLine="31"/>
              <w:rPr>
                <w:sz w:val="16"/>
              </w:rPr>
            </w:pPr>
            <w:r>
              <w:rPr>
                <w:sz w:val="16"/>
              </w:rPr>
              <w:t>Type of Reading</w:t>
            </w:r>
          </w:p>
        </w:tc>
        <w:tc>
          <w:tcPr>
            <w:tcW w:w="1889" w:type="dxa"/>
            <w:gridSpan w:val="2"/>
            <w:vMerge/>
            <w:tcBorders>
              <w:top w:val="nil"/>
            </w:tcBorders>
          </w:tcPr>
          <w:p w:rsidR="00402A1D" w:rsidRDefault="00402A1D">
            <w:pPr>
              <w:rPr>
                <w:sz w:val="2"/>
                <w:szCs w:val="2"/>
              </w:rPr>
            </w:pPr>
          </w:p>
        </w:tc>
      </w:tr>
      <w:tr w:rsidR="00402A1D" w:rsidTr="00CB0ADB">
        <w:trPr>
          <w:trHeight w:val="179"/>
        </w:trPr>
        <w:tc>
          <w:tcPr>
            <w:tcW w:w="559" w:type="dxa"/>
          </w:tcPr>
          <w:p w:rsidR="00402A1D" w:rsidRDefault="00402A1D">
            <w:pPr>
              <w:pStyle w:val="TableParagraph"/>
              <w:rPr>
                <w:rFonts w:ascii="Times New Roman"/>
                <w:sz w:val="12"/>
              </w:rPr>
            </w:pPr>
          </w:p>
        </w:tc>
        <w:tc>
          <w:tcPr>
            <w:tcW w:w="1800" w:type="dxa"/>
          </w:tcPr>
          <w:p w:rsidR="00402A1D" w:rsidRDefault="00ED04CA">
            <w:pPr>
              <w:pStyle w:val="TableParagraph"/>
              <w:spacing w:line="163" w:lineRule="exact"/>
              <w:ind w:left="652" w:right="653"/>
              <w:jc w:val="center"/>
              <w:rPr>
                <w:sz w:val="16"/>
              </w:rPr>
            </w:pPr>
            <w:r>
              <w:rPr>
                <w:sz w:val="16"/>
              </w:rPr>
              <w:t>(a)</w:t>
            </w:r>
          </w:p>
        </w:tc>
        <w:tc>
          <w:tcPr>
            <w:tcW w:w="1559" w:type="dxa"/>
          </w:tcPr>
          <w:p w:rsidR="00402A1D" w:rsidRDefault="00ED04CA">
            <w:pPr>
              <w:pStyle w:val="TableParagraph"/>
              <w:spacing w:line="163" w:lineRule="exact"/>
              <w:ind w:left="380" w:right="352"/>
              <w:jc w:val="center"/>
              <w:rPr>
                <w:sz w:val="16"/>
              </w:rPr>
            </w:pPr>
            <w:r>
              <w:rPr>
                <w:sz w:val="16"/>
              </w:rPr>
              <w:t>(b)</w:t>
            </w:r>
          </w:p>
        </w:tc>
        <w:tc>
          <w:tcPr>
            <w:tcW w:w="1208" w:type="dxa"/>
          </w:tcPr>
          <w:p w:rsidR="00402A1D" w:rsidRDefault="00ED04CA">
            <w:pPr>
              <w:pStyle w:val="TableParagraph"/>
              <w:spacing w:line="163" w:lineRule="exact"/>
              <w:ind w:left="135" w:right="107"/>
              <w:jc w:val="center"/>
              <w:rPr>
                <w:sz w:val="16"/>
              </w:rPr>
            </w:pPr>
            <w:r>
              <w:rPr>
                <w:sz w:val="16"/>
              </w:rPr>
              <w:t>(c)</w:t>
            </w:r>
          </w:p>
        </w:tc>
        <w:tc>
          <w:tcPr>
            <w:tcW w:w="1176" w:type="dxa"/>
            <w:gridSpan w:val="3"/>
          </w:tcPr>
          <w:p w:rsidR="00402A1D" w:rsidRDefault="00ED04CA">
            <w:pPr>
              <w:pStyle w:val="TableParagraph"/>
              <w:spacing w:line="163" w:lineRule="exact"/>
              <w:ind w:left="464" w:right="465"/>
              <w:jc w:val="center"/>
              <w:rPr>
                <w:sz w:val="16"/>
              </w:rPr>
            </w:pPr>
            <w:r>
              <w:rPr>
                <w:sz w:val="16"/>
              </w:rPr>
              <w:t>(d)</w:t>
            </w:r>
          </w:p>
        </w:tc>
        <w:tc>
          <w:tcPr>
            <w:tcW w:w="1178" w:type="dxa"/>
          </w:tcPr>
          <w:p w:rsidR="00402A1D" w:rsidRDefault="00ED04CA">
            <w:pPr>
              <w:pStyle w:val="TableParagraph"/>
              <w:spacing w:line="163" w:lineRule="exact"/>
              <w:ind w:left="465" w:right="467"/>
              <w:jc w:val="center"/>
              <w:rPr>
                <w:sz w:val="16"/>
              </w:rPr>
            </w:pPr>
            <w:r>
              <w:rPr>
                <w:sz w:val="16"/>
              </w:rPr>
              <w:t>(e)</w:t>
            </w:r>
          </w:p>
        </w:tc>
        <w:tc>
          <w:tcPr>
            <w:tcW w:w="1178" w:type="dxa"/>
          </w:tcPr>
          <w:p w:rsidR="00402A1D" w:rsidRDefault="00ED04CA">
            <w:pPr>
              <w:pStyle w:val="TableParagraph"/>
              <w:spacing w:line="163" w:lineRule="exact"/>
              <w:ind w:left="465" w:right="465"/>
              <w:jc w:val="center"/>
              <w:rPr>
                <w:sz w:val="16"/>
              </w:rPr>
            </w:pPr>
            <w:r>
              <w:rPr>
                <w:sz w:val="16"/>
              </w:rPr>
              <w:t>(f)</w:t>
            </w:r>
          </w:p>
        </w:tc>
        <w:tc>
          <w:tcPr>
            <w:tcW w:w="1889" w:type="dxa"/>
            <w:gridSpan w:val="2"/>
          </w:tcPr>
          <w:p w:rsidR="00402A1D" w:rsidRDefault="00ED04CA">
            <w:pPr>
              <w:pStyle w:val="TableParagraph"/>
              <w:spacing w:line="163" w:lineRule="exact"/>
              <w:ind w:left="114" w:right="114"/>
              <w:jc w:val="center"/>
              <w:rPr>
                <w:sz w:val="16"/>
              </w:rPr>
            </w:pPr>
            <w:r>
              <w:rPr>
                <w:sz w:val="16"/>
              </w:rPr>
              <w:t>(g)</w:t>
            </w:r>
          </w:p>
        </w:tc>
      </w:tr>
      <w:tr w:rsidR="00402A1D" w:rsidTr="00CB0ADB">
        <w:trPr>
          <w:trHeight w:val="180"/>
        </w:trPr>
        <w:tc>
          <w:tcPr>
            <w:tcW w:w="559" w:type="dxa"/>
          </w:tcPr>
          <w:p w:rsidR="00402A1D" w:rsidRDefault="00ED04CA">
            <w:pPr>
              <w:pStyle w:val="TableParagraph"/>
              <w:spacing w:line="162" w:lineRule="exact"/>
              <w:ind w:right="266"/>
              <w:jc w:val="right"/>
              <w:rPr>
                <w:sz w:val="16"/>
              </w:rPr>
            </w:pPr>
            <w:r>
              <w:rPr>
                <w:sz w:val="16"/>
              </w:rPr>
              <w:t>36</w:t>
            </w:r>
          </w:p>
        </w:tc>
        <w:tc>
          <w:tcPr>
            <w:tcW w:w="1800" w:type="dxa"/>
          </w:tcPr>
          <w:p w:rsidR="00402A1D" w:rsidRDefault="00ED04CA">
            <w:pPr>
              <w:pStyle w:val="TableParagraph"/>
              <w:spacing w:line="162" w:lineRule="exact"/>
              <w:ind w:left="103"/>
              <w:rPr>
                <w:sz w:val="16"/>
              </w:rPr>
            </w:pPr>
            <w:r>
              <w:rPr>
                <w:sz w:val="16"/>
              </w:rPr>
              <w:t>January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37</w:t>
            </w:r>
          </w:p>
        </w:tc>
        <w:tc>
          <w:tcPr>
            <w:tcW w:w="1800" w:type="dxa"/>
          </w:tcPr>
          <w:p w:rsidR="00402A1D" w:rsidRDefault="00ED04CA">
            <w:pPr>
              <w:pStyle w:val="TableParagraph"/>
              <w:spacing w:line="164" w:lineRule="exact"/>
              <w:ind w:left="103"/>
              <w:rPr>
                <w:sz w:val="16"/>
              </w:rPr>
            </w:pPr>
            <w:r>
              <w:rPr>
                <w:sz w:val="16"/>
              </w:rPr>
              <w:t>February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38</w:t>
            </w:r>
          </w:p>
        </w:tc>
        <w:tc>
          <w:tcPr>
            <w:tcW w:w="1800" w:type="dxa"/>
          </w:tcPr>
          <w:p w:rsidR="00402A1D" w:rsidRDefault="00ED04CA">
            <w:pPr>
              <w:pStyle w:val="TableParagraph"/>
              <w:spacing w:line="164" w:lineRule="exact"/>
              <w:ind w:left="103"/>
              <w:rPr>
                <w:sz w:val="16"/>
              </w:rPr>
            </w:pPr>
            <w:r>
              <w:rPr>
                <w:sz w:val="16"/>
              </w:rPr>
              <w:t>March</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39</w:t>
            </w:r>
          </w:p>
        </w:tc>
        <w:tc>
          <w:tcPr>
            <w:tcW w:w="1800" w:type="dxa"/>
          </w:tcPr>
          <w:p w:rsidR="00402A1D" w:rsidRDefault="00ED04CA">
            <w:pPr>
              <w:pStyle w:val="TableParagraph"/>
              <w:spacing w:line="164" w:lineRule="exact"/>
              <w:ind w:left="103"/>
              <w:rPr>
                <w:sz w:val="16"/>
              </w:rPr>
            </w:pPr>
            <w:r>
              <w:rPr>
                <w:sz w:val="16"/>
              </w:rPr>
              <w:t>April</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40</w:t>
            </w:r>
          </w:p>
        </w:tc>
        <w:tc>
          <w:tcPr>
            <w:tcW w:w="1800" w:type="dxa"/>
          </w:tcPr>
          <w:p w:rsidR="00402A1D" w:rsidRDefault="00ED04CA">
            <w:pPr>
              <w:pStyle w:val="TableParagraph"/>
              <w:spacing w:line="164" w:lineRule="exact"/>
              <w:ind w:left="103"/>
              <w:rPr>
                <w:sz w:val="16"/>
              </w:rPr>
            </w:pPr>
            <w:r>
              <w:rPr>
                <w:sz w:val="16"/>
              </w:rPr>
              <w:t>May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2" w:lineRule="exact"/>
              <w:ind w:right="266"/>
              <w:jc w:val="right"/>
              <w:rPr>
                <w:sz w:val="16"/>
              </w:rPr>
            </w:pPr>
            <w:r>
              <w:rPr>
                <w:sz w:val="16"/>
              </w:rPr>
              <w:t>41</w:t>
            </w:r>
          </w:p>
        </w:tc>
        <w:tc>
          <w:tcPr>
            <w:tcW w:w="1800" w:type="dxa"/>
          </w:tcPr>
          <w:p w:rsidR="00402A1D" w:rsidRDefault="00ED04CA">
            <w:pPr>
              <w:pStyle w:val="TableParagraph"/>
              <w:spacing w:line="162" w:lineRule="exact"/>
              <w:ind w:left="103"/>
              <w:rPr>
                <w:sz w:val="16"/>
              </w:rPr>
            </w:pPr>
            <w:r>
              <w:rPr>
                <w:sz w:val="16"/>
              </w:rPr>
              <w:t>June</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42</w:t>
            </w:r>
          </w:p>
        </w:tc>
        <w:tc>
          <w:tcPr>
            <w:tcW w:w="1800" w:type="dxa"/>
          </w:tcPr>
          <w:p w:rsidR="00402A1D" w:rsidRDefault="00ED04CA">
            <w:pPr>
              <w:pStyle w:val="TableParagraph"/>
              <w:spacing w:line="164" w:lineRule="exact"/>
              <w:ind w:left="103"/>
              <w:rPr>
                <w:sz w:val="16"/>
              </w:rPr>
            </w:pPr>
            <w:r>
              <w:rPr>
                <w:sz w:val="16"/>
              </w:rPr>
              <w:t>July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43</w:t>
            </w:r>
          </w:p>
        </w:tc>
        <w:tc>
          <w:tcPr>
            <w:tcW w:w="1800" w:type="dxa"/>
          </w:tcPr>
          <w:p w:rsidR="00402A1D" w:rsidRDefault="00ED04CA">
            <w:pPr>
              <w:pStyle w:val="TableParagraph"/>
              <w:spacing w:line="164" w:lineRule="exact"/>
              <w:ind w:left="103"/>
              <w:rPr>
                <w:sz w:val="16"/>
              </w:rPr>
            </w:pPr>
            <w:r>
              <w:rPr>
                <w:sz w:val="16"/>
              </w:rPr>
              <w:t>August</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44</w:t>
            </w:r>
          </w:p>
        </w:tc>
        <w:tc>
          <w:tcPr>
            <w:tcW w:w="1800" w:type="dxa"/>
          </w:tcPr>
          <w:p w:rsidR="00402A1D" w:rsidRDefault="00ED04CA">
            <w:pPr>
              <w:pStyle w:val="TableParagraph"/>
              <w:spacing w:line="164" w:lineRule="exact"/>
              <w:ind w:left="103"/>
              <w:rPr>
                <w:sz w:val="16"/>
              </w:rPr>
            </w:pPr>
            <w:r>
              <w:rPr>
                <w:sz w:val="16"/>
              </w:rPr>
              <w:t>September</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45</w:t>
            </w:r>
          </w:p>
        </w:tc>
        <w:tc>
          <w:tcPr>
            <w:tcW w:w="1800" w:type="dxa"/>
          </w:tcPr>
          <w:p w:rsidR="00402A1D" w:rsidRDefault="00ED04CA">
            <w:pPr>
              <w:pStyle w:val="TableParagraph"/>
              <w:spacing w:line="164" w:lineRule="exact"/>
              <w:ind w:left="103"/>
              <w:rPr>
                <w:sz w:val="16"/>
              </w:rPr>
            </w:pPr>
            <w:r>
              <w:rPr>
                <w:sz w:val="16"/>
              </w:rPr>
              <w:t>October</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46</w:t>
            </w:r>
          </w:p>
        </w:tc>
        <w:tc>
          <w:tcPr>
            <w:tcW w:w="1800" w:type="dxa"/>
          </w:tcPr>
          <w:p w:rsidR="00402A1D" w:rsidRDefault="00ED04CA">
            <w:pPr>
              <w:pStyle w:val="TableParagraph"/>
              <w:spacing w:line="164" w:lineRule="exact"/>
              <w:ind w:left="103"/>
              <w:rPr>
                <w:sz w:val="16"/>
              </w:rPr>
            </w:pPr>
            <w:r>
              <w:rPr>
                <w:sz w:val="16"/>
              </w:rPr>
              <w:t>November</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60"/>
        </w:trPr>
        <w:tc>
          <w:tcPr>
            <w:tcW w:w="559" w:type="dxa"/>
          </w:tcPr>
          <w:p w:rsidR="00402A1D" w:rsidRDefault="00ED04CA">
            <w:pPr>
              <w:pStyle w:val="TableParagraph"/>
              <w:spacing w:line="152" w:lineRule="exact"/>
              <w:ind w:right="266"/>
              <w:jc w:val="right"/>
              <w:rPr>
                <w:sz w:val="16"/>
              </w:rPr>
            </w:pPr>
            <w:r>
              <w:rPr>
                <w:sz w:val="16"/>
              </w:rPr>
              <w:t>47</w:t>
            </w:r>
          </w:p>
        </w:tc>
        <w:tc>
          <w:tcPr>
            <w:tcW w:w="1800" w:type="dxa"/>
          </w:tcPr>
          <w:p w:rsidR="00402A1D" w:rsidRDefault="00ED04CA">
            <w:pPr>
              <w:pStyle w:val="TableParagraph"/>
              <w:spacing w:line="152" w:lineRule="exact"/>
              <w:ind w:left="103"/>
              <w:rPr>
                <w:sz w:val="16"/>
              </w:rPr>
            </w:pPr>
            <w:r>
              <w:rPr>
                <w:sz w:val="16"/>
              </w:rPr>
              <w:t>December</w:t>
            </w:r>
          </w:p>
        </w:tc>
        <w:tc>
          <w:tcPr>
            <w:tcW w:w="1559" w:type="dxa"/>
          </w:tcPr>
          <w:p w:rsidR="00402A1D" w:rsidRDefault="00402A1D">
            <w:pPr>
              <w:pStyle w:val="TableParagraph"/>
              <w:rPr>
                <w:rFonts w:ascii="Times New Roman"/>
                <w:sz w:val="10"/>
              </w:rPr>
            </w:pPr>
          </w:p>
        </w:tc>
        <w:tc>
          <w:tcPr>
            <w:tcW w:w="1208" w:type="dxa"/>
          </w:tcPr>
          <w:p w:rsidR="00402A1D" w:rsidRDefault="00402A1D">
            <w:pPr>
              <w:pStyle w:val="TableParagraph"/>
              <w:rPr>
                <w:rFonts w:ascii="Times New Roman"/>
                <w:sz w:val="10"/>
              </w:rPr>
            </w:pPr>
          </w:p>
        </w:tc>
        <w:tc>
          <w:tcPr>
            <w:tcW w:w="1176" w:type="dxa"/>
            <w:gridSpan w:val="3"/>
          </w:tcPr>
          <w:p w:rsidR="00402A1D" w:rsidRDefault="00402A1D">
            <w:pPr>
              <w:pStyle w:val="TableParagraph"/>
              <w:rPr>
                <w:rFonts w:ascii="Times New Roman"/>
                <w:sz w:val="10"/>
              </w:rPr>
            </w:pPr>
          </w:p>
        </w:tc>
        <w:tc>
          <w:tcPr>
            <w:tcW w:w="1178" w:type="dxa"/>
          </w:tcPr>
          <w:p w:rsidR="00402A1D" w:rsidRDefault="00402A1D">
            <w:pPr>
              <w:pStyle w:val="TableParagraph"/>
              <w:rPr>
                <w:rFonts w:ascii="Times New Roman"/>
                <w:sz w:val="10"/>
              </w:rPr>
            </w:pPr>
          </w:p>
        </w:tc>
        <w:tc>
          <w:tcPr>
            <w:tcW w:w="1178" w:type="dxa"/>
          </w:tcPr>
          <w:p w:rsidR="00402A1D" w:rsidRDefault="00402A1D">
            <w:pPr>
              <w:pStyle w:val="TableParagraph"/>
              <w:rPr>
                <w:rFonts w:ascii="Times New Roman"/>
                <w:sz w:val="10"/>
              </w:rPr>
            </w:pPr>
          </w:p>
        </w:tc>
        <w:tc>
          <w:tcPr>
            <w:tcW w:w="1889" w:type="dxa"/>
            <w:gridSpan w:val="2"/>
            <w:tcBorders>
              <w:bottom w:val="single" w:sz="12" w:space="0" w:color="000000"/>
            </w:tcBorders>
          </w:tcPr>
          <w:p w:rsidR="00402A1D" w:rsidRDefault="00402A1D">
            <w:pPr>
              <w:pStyle w:val="TableParagraph"/>
              <w:rPr>
                <w:rFonts w:ascii="Times New Roman"/>
                <w:sz w:val="10"/>
              </w:rPr>
            </w:pPr>
          </w:p>
        </w:tc>
      </w:tr>
      <w:tr w:rsidR="00402A1D" w:rsidTr="00CB0ADB">
        <w:trPr>
          <w:trHeight w:val="180"/>
        </w:trPr>
        <w:tc>
          <w:tcPr>
            <w:tcW w:w="559" w:type="dxa"/>
          </w:tcPr>
          <w:p w:rsidR="00402A1D" w:rsidRDefault="00ED04CA">
            <w:pPr>
              <w:pStyle w:val="TableParagraph"/>
              <w:spacing w:before="10" w:line="166" w:lineRule="exact"/>
              <w:ind w:right="266"/>
              <w:jc w:val="right"/>
              <w:rPr>
                <w:sz w:val="16"/>
              </w:rPr>
            </w:pPr>
            <w:r>
              <w:rPr>
                <w:sz w:val="16"/>
              </w:rPr>
              <w:t>48</w:t>
            </w:r>
          </w:p>
        </w:tc>
        <w:tc>
          <w:tcPr>
            <w:tcW w:w="1800" w:type="dxa"/>
          </w:tcPr>
          <w:p w:rsidR="00402A1D" w:rsidRDefault="00ED04CA">
            <w:pPr>
              <w:pStyle w:val="TableParagraph"/>
              <w:spacing w:before="10" w:line="166" w:lineRule="exact"/>
              <w:ind w:left="266"/>
              <w:rPr>
                <w:sz w:val="16"/>
              </w:rPr>
            </w:pPr>
            <w:r>
              <w:rPr>
                <w:sz w:val="16"/>
              </w:rPr>
              <w:t>TOTAL</w:t>
            </w:r>
          </w:p>
        </w:tc>
        <w:tc>
          <w:tcPr>
            <w:tcW w:w="1559" w:type="dxa"/>
            <w:shd w:val="clear" w:color="auto" w:fill="606060"/>
          </w:tcPr>
          <w:p w:rsidR="00402A1D" w:rsidRDefault="00402A1D">
            <w:pPr>
              <w:pStyle w:val="TableParagraph"/>
              <w:rPr>
                <w:rFonts w:ascii="Times New Roman"/>
                <w:sz w:val="12"/>
              </w:rPr>
            </w:pPr>
          </w:p>
        </w:tc>
        <w:tc>
          <w:tcPr>
            <w:tcW w:w="1208" w:type="dxa"/>
            <w:shd w:val="clear" w:color="auto" w:fill="606060"/>
          </w:tcPr>
          <w:p w:rsidR="00402A1D" w:rsidRDefault="00402A1D">
            <w:pPr>
              <w:pStyle w:val="TableParagraph"/>
              <w:rPr>
                <w:rFonts w:ascii="Times New Roman"/>
                <w:sz w:val="12"/>
              </w:rPr>
            </w:pPr>
          </w:p>
        </w:tc>
        <w:tc>
          <w:tcPr>
            <w:tcW w:w="1176" w:type="dxa"/>
            <w:gridSpan w:val="3"/>
            <w:shd w:val="clear" w:color="auto" w:fill="606060"/>
          </w:tcPr>
          <w:p w:rsidR="00402A1D" w:rsidRDefault="00402A1D">
            <w:pPr>
              <w:pStyle w:val="TableParagraph"/>
              <w:rPr>
                <w:rFonts w:ascii="Times New Roman"/>
                <w:sz w:val="12"/>
              </w:rPr>
            </w:pPr>
          </w:p>
        </w:tc>
        <w:tc>
          <w:tcPr>
            <w:tcW w:w="1178" w:type="dxa"/>
            <w:shd w:val="clear" w:color="auto" w:fill="606060"/>
          </w:tcPr>
          <w:p w:rsidR="00402A1D" w:rsidRDefault="00402A1D">
            <w:pPr>
              <w:pStyle w:val="TableParagraph"/>
              <w:rPr>
                <w:rFonts w:ascii="Times New Roman"/>
                <w:sz w:val="12"/>
              </w:rPr>
            </w:pPr>
          </w:p>
        </w:tc>
        <w:tc>
          <w:tcPr>
            <w:tcW w:w="1178" w:type="dxa"/>
            <w:shd w:val="clear" w:color="auto" w:fill="606060"/>
          </w:tcPr>
          <w:p w:rsidR="00402A1D" w:rsidRDefault="00402A1D">
            <w:pPr>
              <w:pStyle w:val="TableParagraph"/>
              <w:rPr>
                <w:rFonts w:ascii="Times New Roman"/>
                <w:sz w:val="12"/>
              </w:rPr>
            </w:pPr>
          </w:p>
        </w:tc>
        <w:tc>
          <w:tcPr>
            <w:tcW w:w="1889" w:type="dxa"/>
            <w:gridSpan w:val="2"/>
            <w:tcBorders>
              <w:top w:val="single" w:sz="12" w:space="0" w:color="000000"/>
              <w:bottom w:val="double" w:sz="1" w:space="0" w:color="000000"/>
            </w:tcBorders>
          </w:tcPr>
          <w:p w:rsidR="00402A1D" w:rsidRDefault="00402A1D">
            <w:pPr>
              <w:pStyle w:val="TableParagraph"/>
              <w:rPr>
                <w:rFonts w:ascii="Times New Roman"/>
                <w:sz w:val="12"/>
              </w:rPr>
            </w:pPr>
          </w:p>
        </w:tc>
      </w:tr>
    </w:tbl>
    <w:p w:rsidR="00402A1D" w:rsidRDefault="00402A1D">
      <w:pPr>
        <w:pStyle w:val="BodyText"/>
        <w:spacing w:before="5"/>
        <w:rPr>
          <w:sz w:val="29"/>
          <w:u w:val="none"/>
        </w:rPr>
      </w:pPr>
    </w:p>
    <w:p w:rsidR="00402A1D" w:rsidRDefault="00ED04CA">
      <w:pPr>
        <w:pStyle w:val="ListParagraph"/>
        <w:numPr>
          <w:ilvl w:val="0"/>
          <w:numId w:val="12"/>
        </w:numPr>
        <w:tabs>
          <w:tab w:val="left" w:pos="441"/>
        </w:tabs>
        <w:spacing w:before="93"/>
        <w:ind w:right="1431" w:hanging="180"/>
        <w:rPr>
          <w:sz w:val="20"/>
        </w:rPr>
      </w:pPr>
      <w:r>
        <w:rPr>
          <w:sz w:val="20"/>
        </w:rPr>
        <w:t>If your</w:t>
      </w:r>
      <w:r>
        <w:rPr>
          <w:spacing w:val="-2"/>
          <w:sz w:val="20"/>
        </w:rPr>
        <w:t xml:space="preserve"> </w:t>
      </w:r>
      <w:r>
        <w:rPr>
          <w:sz w:val="20"/>
        </w:rPr>
        <w:t>utility</w:t>
      </w:r>
      <w:r>
        <w:rPr>
          <w:spacing w:val="-6"/>
          <w:sz w:val="20"/>
        </w:rPr>
        <w:t xml:space="preserve"> </w:t>
      </w:r>
      <w:r>
        <w:rPr>
          <w:sz w:val="20"/>
        </w:rPr>
        <w:t>has</w:t>
      </w:r>
      <w:r>
        <w:rPr>
          <w:spacing w:val="-2"/>
          <w:sz w:val="20"/>
        </w:rPr>
        <w:t xml:space="preserve"> </w:t>
      </w:r>
      <w:r>
        <w:rPr>
          <w:sz w:val="20"/>
        </w:rPr>
        <w:t>completed</w:t>
      </w:r>
      <w:r>
        <w:rPr>
          <w:spacing w:val="-2"/>
          <w:sz w:val="20"/>
        </w:rPr>
        <w:t xml:space="preserve"> </w:t>
      </w:r>
      <w:r>
        <w:rPr>
          <w:sz w:val="20"/>
        </w:rPr>
        <w:t>FERC</w:t>
      </w:r>
      <w:r>
        <w:rPr>
          <w:spacing w:val="-3"/>
          <w:sz w:val="20"/>
        </w:rPr>
        <w:t xml:space="preserve"> </w:t>
      </w:r>
      <w:r>
        <w:rPr>
          <w:sz w:val="20"/>
        </w:rPr>
        <w:t>Form No.</w:t>
      </w:r>
      <w:r>
        <w:rPr>
          <w:spacing w:val="-3"/>
          <w:sz w:val="20"/>
        </w:rPr>
        <w:t xml:space="preserve"> </w:t>
      </w:r>
      <w:r>
        <w:rPr>
          <w:sz w:val="20"/>
        </w:rPr>
        <w:t>1,</w:t>
      </w:r>
      <w:r>
        <w:rPr>
          <w:spacing w:val="-2"/>
          <w:sz w:val="20"/>
        </w:rPr>
        <w:t xml:space="preserve"> </w:t>
      </w:r>
      <w:r>
        <w:rPr>
          <w:sz w:val="20"/>
        </w:rPr>
        <w:t>page</w:t>
      </w:r>
      <w:r>
        <w:rPr>
          <w:spacing w:val="-3"/>
          <w:sz w:val="20"/>
        </w:rPr>
        <w:t xml:space="preserve"> </w:t>
      </w:r>
      <w:r>
        <w:rPr>
          <w:sz w:val="20"/>
        </w:rPr>
        <w:t>401,</w:t>
      </w:r>
      <w:r>
        <w:rPr>
          <w:spacing w:val="-3"/>
          <w:sz w:val="20"/>
        </w:rPr>
        <w:t xml:space="preserve"> </w:t>
      </w:r>
      <w:r>
        <w:rPr>
          <w:sz w:val="20"/>
        </w:rPr>
        <w:t>that</w:t>
      </w:r>
      <w:r>
        <w:rPr>
          <w:spacing w:val="-2"/>
          <w:sz w:val="20"/>
        </w:rPr>
        <w:t xml:space="preserve"> </w:t>
      </w:r>
      <w:r>
        <w:rPr>
          <w:sz w:val="20"/>
        </w:rPr>
        <w:t>page</w:t>
      </w:r>
      <w:r>
        <w:rPr>
          <w:spacing w:val="-3"/>
          <w:sz w:val="20"/>
        </w:rPr>
        <w:t xml:space="preserve"> </w:t>
      </w:r>
      <w:r>
        <w:rPr>
          <w:sz w:val="20"/>
        </w:rPr>
        <w:t>may</w:t>
      </w:r>
      <w:r>
        <w:rPr>
          <w:spacing w:val="-6"/>
          <w:sz w:val="20"/>
        </w:rPr>
        <w:t xml:space="preserve"> </w:t>
      </w:r>
      <w:r>
        <w:rPr>
          <w:sz w:val="20"/>
        </w:rPr>
        <w:t>be</w:t>
      </w:r>
      <w:r>
        <w:rPr>
          <w:spacing w:val="-2"/>
          <w:sz w:val="20"/>
        </w:rPr>
        <w:t xml:space="preserve"> </w:t>
      </w:r>
      <w:r>
        <w:rPr>
          <w:sz w:val="20"/>
        </w:rPr>
        <w:t>inserted</w:t>
      </w:r>
      <w:r>
        <w:rPr>
          <w:spacing w:val="-3"/>
          <w:sz w:val="20"/>
        </w:rPr>
        <w:t xml:space="preserve"> </w:t>
      </w:r>
      <w:r>
        <w:rPr>
          <w:sz w:val="20"/>
        </w:rPr>
        <w:t>here</w:t>
      </w:r>
      <w:r>
        <w:rPr>
          <w:spacing w:val="-3"/>
          <w:sz w:val="20"/>
        </w:rPr>
        <w:t xml:space="preserve"> </w:t>
      </w:r>
      <w:r>
        <w:rPr>
          <w:sz w:val="20"/>
        </w:rPr>
        <w:t>in</w:t>
      </w:r>
      <w:r>
        <w:rPr>
          <w:spacing w:val="-3"/>
          <w:sz w:val="20"/>
        </w:rPr>
        <w:t xml:space="preserve"> </w:t>
      </w:r>
      <w:r>
        <w:rPr>
          <w:sz w:val="20"/>
        </w:rPr>
        <w:t>lieu</w:t>
      </w:r>
      <w:r>
        <w:rPr>
          <w:spacing w:val="-3"/>
          <w:sz w:val="20"/>
        </w:rPr>
        <w:t xml:space="preserve"> </w:t>
      </w:r>
      <w:r>
        <w:rPr>
          <w:sz w:val="20"/>
        </w:rPr>
        <w:t>of</w:t>
      </w:r>
      <w:r>
        <w:rPr>
          <w:spacing w:val="-2"/>
          <w:sz w:val="20"/>
        </w:rPr>
        <w:t xml:space="preserve"> </w:t>
      </w:r>
      <w:r>
        <w:rPr>
          <w:sz w:val="20"/>
        </w:rPr>
        <w:t>this page.</w:t>
      </w:r>
    </w:p>
    <w:p w:rsidR="005A4BD5" w:rsidRDefault="005A4BD5">
      <w:pPr>
        <w:rPr>
          <w:sz w:val="20"/>
        </w:rPr>
        <w:sectPr w:rsidR="005A4BD5">
          <w:footerReference w:type="default" r:id="rId46"/>
          <w:pgSz w:w="12240" w:h="15840"/>
          <w:pgMar w:top="1280" w:right="120" w:bottom="760" w:left="1180" w:header="726" w:footer="574" w:gutter="0"/>
          <w:cols w:space="720"/>
        </w:sectPr>
      </w:pPr>
    </w:p>
    <w:p w:rsidR="00402A1D" w:rsidRDefault="00402A1D">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
        <w:gridCol w:w="3481"/>
        <w:gridCol w:w="1091"/>
        <w:gridCol w:w="975"/>
        <w:gridCol w:w="619"/>
        <w:gridCol w:w="354"/>
        <w:gridCol w:w="990"/>
        <w:gridCol w:w="545"/>
        <w:gridCol w:w="386"/>
        <w:gridCol w:w="973"/>
        <w:gridCol w:w="949"/>
      </w:tblGrid>
      <w:tr w:rsidR="005A4BD5" w:rsidTr="005A4BD5">
        <w:trPr>
          <w:trHeight w:val="620"/>
        </w:trPr>
        <w:tc>
          <w:tcPr>
            <w:tcW w:w="3918" w:type="dxa"/>
            <w:gridSpan w:val="2"/>
          </w:tcPr>
          <w:p w:rsidR="005A4BD5" w:rsidRDefault="005A4BD5" w:rsidP="005A4BD5">
            <w:pPr>
              <w:pStyle w:val="TableParagraph"/>
              <w:spacing w:line="178" w:lineRule="exact"/>
              <w:ind w:left="59"/>
              <w:rPr>
                <w:sz w:val="16"/>
              </w:rPr>
            </w:pPr>
            <w:r>
              <w:rPr>
                <w:sz w:val="16"/>
              </w:rPr>
              <w:t>Name of Respondent</w:t>
            </w:r>
          </w:p>
        </w:tc>
        <w:tc>
          <w:tcPr>
            <w:tcW w:w="2685" w:type="dxa"/>
            <w:gridSpan w:val="3"/>
          </w:tcPr>
          <w:p w:rsidR="005A4BD5" w:rsidRDefault="005A4BD5" w:rsidP="005A4BD5">
            <w:pPr>
              <w:pStyle w:val="TableParagraph"/>
              <w:spacing w:line="161" w:lineRule="exact"/>
              <w:ind w:left="95"/>
              <w:rPr>
                <w:sz w:val="16"/>
              </w:rPr>
            </w:pPr>
            <w:r>
              <w:rPr>
                <w:sz w:val="16"/>
              </w:rPr>
              <w:t>This Report Is:</w:t>
            </w:r>
          </w:p>
          <w:p w:rsidR="005A4BD5" w:rsidRDefault="005A4BD5" w:rsidP="005A4BD5">
            <w:pPr>
              <w:pStyle w:val="TableParagraph"/>
              <w:numPr>
                <w:ilvl w:val="0"/>
                <w:numId w:val="11"/>
              </w:numPr>
              <w:tabs>
                <w:tab w:val="left" w:pos="737"/>
                <w:tab w:val="left" w:pos="739"/>
              </w:tabs>
              <w:spacing w:line="168" w:lineRule="exact"/>
              <w:rPr>
                <w:sz w:val="16"/>
              </w:rPr>
            </w:pPr>
            <w:r>
              <w:rPr>
                <w:sz w:val="16"/>
              </w:rPr>
              <w:t>An Original</w:t>
            </w:r>
          </w:p>
          <w:p w:rsidR="005A4BD5" w:rsidRDefault="005A4BD5" w:rsidP="005A4BD5">
            <w:pPr>
              <w:pStyle w:val="TableParagraph"/>
              <w:numPr>
                <w:ilvl w:val="0"/>
                <w:numId w:val="11"/>
              </w:numPr>
              <w:tabs>
                <w:tab w:val="left" w:pos="737"/>
                <w:tab w:val="left" w:pos="739"/>
              </w:tabs>
              <w:spacing w:before="27"/>
              <w:rPr>
                <w:sz w:val="16"/>
              </w:rPr>
            </w:pPr>
            <w:r>
              <w:rPr>
                <w:sz w:val="16"/>
              </w:rPr>
              <w:t>A</w:t>
            </w:r>
            <w:r>
              <w:rPr>
                <w:spacing w:val="-10"/>
                <w:sz w:val="16"/>
              </w:rPr>
              <w:t xml:space="preserve"> </w:t>
            </w:r>
            <w:r>
              <w:rPr>
                <w:sz w:val="16"/>
              </w:rPr>
              <w:t>Resubmission</w:t>
            </w:r>
          </w:p>
        </w:tc>
        <w:tc>
          <w:tcPr>
            <w:tcW w:w="1889" w:type="dxa"/>
            <w:gridSpan w:val="3"/>
          </w:tcPr>
          <w:p w:rsidR="005A4BD5" w:rsidRDefault="005A4BD5"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08" w:type="dxa"/>
            <w:gridSpan w:val="3"/>
          </w:tcPr>
          <w:p w:rsidR="005A4BD5" w:rsidRDefault="005A4BD5" w:rsidP="005A4BD5">
            <w:pPr>
              <w:pStyle w:val="TableParagraph"/>
              <w:spacing w:line="178" w:lineRule="exact"/>
              <w:ind w:left="323"/>
              <w:rPr>
                <w:sz w:val="16"/>
              </w:rPr>
            </w:pPr>
            <w:r>
              <w:rPr>
                <w:sz w:val="16"/>
              </w:rPr>
              <w:t>Year/Period of Report</w:t>
            </w:r>
          </w:p>
          <w:p w:rsidR="005A4BD5" w:rsidRDefault="005A4BD5" w:rsidP="005A4BD5">
            <w:pPr>
              <w:pStyle w:val="TableParagraph"/>
              <w:tabs>
                <w:tab w:val="left" w:pos="1012"/>
                <w:tab w:val="left" w:pos="1827"/>
              </w:tabs>
              <w:spacing w:before="133"/>
              <w:ind w:left="323"/>
              <w:rPr>
                <w:rFonts w:ascii="Times New Roman"/>
                <w:sz w:val="16"/>
              </w:rPr>
            </w:pPr>
            <w:r>
              <w:rPr>
                <w:sz w:val="16"/>
              </w:rPr>
              <w:t>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5A4BD5" w:rsidTr="005A4BD5">
        <w:trPr>
          <w:trHeight w:val="240"/>
        </w:trPr>
        <w:tc>
          <w:tcPr>
            <w:tcW w:w="10800" w:type="dxa"/>
            <w:gridSpan w:val="11"/>
          </w:tcPr>
          <w:p w:rsidR="005A4BD5" w:rsidRDefault="005A4BD5" w:rsidP="005A4BD5">
            <w:pPr>
              <w:pStyle w:val="TableParagraph"/>
              <w:spacing w:before="32"/>
              <w:ind w:left="3179"/>
              <w:rPr>
                <w:sz w:val="16"/>
              </w:rPr>
            </w:pPr>
            <w:r>
              <w:rPr>
                <w:sz w:val="16"/>
              </w:rPr>
              <w:t>STEAM-ELECTRIC GENERATING PLANT STATISTICS (Large Plants)</w:t>
            </w:r>
          </w:p>
        </w:tc>
      </w:tr>
      <w:tr w:rsidR="005A4BD5" w:rsidTr="005A4BD5">
        <w:trPr>
          <w:trHeight w:val="1900"/>
        </w:trPr>
        <w:tc>
          <w:tcPr>
            <w:tcW w:w="10800" w:type="dxa"/>
            <w:gridSpan w:val="11"/>
          </w:tcPr>
          <w:tbl>
            <w:tblPr>
              <w:tblW w:w="107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5257"/>
            </w:tblGrid>
            <w:tr w:rsidR="005A4BD5" w:rsidTr="005A4BD5">
              <w:trPr>
                <w:cantSplit/>
                <w:trHeight w:val="2016"/>
              </w:trPr>
              <w:tc>
                <w:tcPr>
                  <w:tcW w:w="5220" w:type="dxa"/>
                  <w:tcBorders>
                    <w:top w:val="nil"/>
                    <w:right w:val="nil"/>
                  </w:tcBorders>
                </w:tcPr>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 xml:space="preserve">Report data for Plant in Service only and by “EACH” generating unit.  (A respondent may substitute FERC Form 1 pages 402 and 403 with pages 402 and 403 of this form if the FERC filing contains solely Iowa-only information).  </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Large plants are plants with installed capacity (nameplate rating) of 25,000 kW or more.  Report on the page turbine and internal combustion plants of 10,000 kW or more and nuclear plants.</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Indicate by footnote any plant leased or operated as a joint facility.</w:t>
                  </w:r>
                </w:p>
                <w:p w:rsidR="005A4BD5" w:rsidRP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If net peak demand for 60 minutes is not available, give data which is available, specifying period.</w:t>
                  </w:r>
                </w:p>
              </w:tc>
              <w:tc>
                <w:tcPr>
                  <w:tcW w:w="270" w:type="dxa"/>
                  <w:tcBorders>
                    <w:top w:val="nil"/>
                    <w:left w:val="nil"/>
                    <w:right w:val="nil"/>
                  </w:tcBorders>
                </w:tcPr>
                <w:p w:rsidR="005A4BD5" w:rsidRDefault="005A4BD5" w:rsidP="005A4BD5">
                  <w:pPr>
                    <w:jc w:val="center"/>
                    <w:rPr>
                      <w:bCs/>
                      <w:sz w:val="16"/>
                      <w:szCs w:val="15"/>
                    </w:rPr>
                  </w:pPr>
                </w:p>
              </w:tc>
              <w:tc>
                <w:tcPr>
                  <w:tcW w:w="5257" w:type="dxa"/>
                  <w:tcBorders>
                    <w:top w:val="nil"/>
                    <w:left w:val="nil"/>
                  </w:tcBorders>
                </w:tcPr>
                <w:p w:rsidR="005A4BD5" w:rsidRP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If any employees attend more than one plant, report on Line 11</w:t>
                  </w:r>
                  <w:r w:rsidRPr="005A4BD5">
                    <w:rPr>
                      <w:bCs/>
                      <w:sz w:val="16"/>
                      <w:szCs w:val="15"/>
                    </w:rPr>
                    <w:t>the approximate average number of employees assigned to each plant.</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 xml:space="preserve">If gas is used and purchased on a </w:t>
                  </w:r>
                  <w:proofErr w:type="spellStart"/>
                  <w:r>
                    <w:rPr>
                      <w:bCs/>
                      <w:sz w:val="16"/>
                      <w:szCs w:val="15"/>
                    </w:rPr>
                    <w:t>therm</w:t>
                  </w:r>
                  <w:proofErr w:type="spellEnd"/>
                  <w:r>
                    <w:rPr>
                      <w:bCs/>
                      <w:sz w:val="16"/>
                      <w:szCs w:val="15"/>
                    </w:rPr>
                    <w:t xml:space="preserve"> basis, report the Btu content of the gas and the quantity of the fuel burned converted to Mcf.</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Quantities of the fuel burned (Line 38) and the average cost per unit of fuel burned (Line 41) must be consistent with charges to expense accounts 501 and 547 (Line 42) as shown on Line 21.</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If more than one fuel is burned in a plant, furnish only the composite heat rate for all fuels burned.</w:t>
                  </w:r>
                </w:p>
              </w:tc>
            </w:tr>
          </w:tbl>
          <w:p w:rsidR="005A4BD5" w:rsidRDefault="005A4BD5" w:rsidP="005A4BD5">
            <w:pPr>
              <w:pStyle w:val="TableParagraph"/>
              <w:spacing w:before="15" w:line="276" w:lineRule="auto"/>
              <w:ind w:left="45" w:right="104"/>
              <w:rPr>
                <w:sz w:val="16"/>
              </w:rPr>
            </w:pPr>
          </w:p>
        </w:tc>
      </w:tr>
      <w:tr w:rsidR="005A4BD5" w:rsidTr="005A4BD5">
        <w:trPr>
          <w:trHeight w:val="498"/>
        </w:trPr>
        <w:tc>
          <w:tcPr>
            <w:tcW w:w="437" w:type="dxa"/>
          </w:tcPr>
          <w:p w:rsidR="005A4BD5" w:rsidRDefault="005A4BD5" w:rsidP="005A4BD5">
            <w:pPr>
              <w:pStyle w:val="TableParagraph"/>
              <w:spacing w:before="29" w:line="276" w:lineRule="auto"/>
              <w:ind w:left="89" w:right="62" w:hanging="45"/>
              <w:rPr>
                <w:sz w:val="16"/>
              </w:rPr>
            </w:pPr>
            <w:r>
              <w:rPr>
                <w:sz w:val="16"/>
              </w:rPr>
              <w:t>Line No.</w:t>
            </w:r>
          </w:p>
        </w:tc>
        <w:tc>
          <w:tcPr>
            <w:tcW w:w="4572" w:type="dxa"/>
            <w:gridSpan w:val="2"/>
          </w:tcPr>
          <w:p w:rsidR="005A4BD5" w:rsidRDefault="005A4BD5" w:rsidP="005A4BD5">
            <w:pPr>
              <w:pStyle w:val="TableParagraph"/>
              <w:spacing w:before="29"/>
              <w:ind w:right="75"/>
              <w:jc w:val="center"/>
              <w:rPr>
                <w:sz w:val="19"/>
              </w:rPr>
            </w:pPr>
            <w:r>
              <w:rPr>
                <w:sz w:val="16"/>
              </w:rPr>
              <w:t>Item</w:t>
            </w:r>
          </w:p>
          <w:p w:rsidR="005A4BD5" w:rsidRDefault="005A4BD5" w:rsidP="005A4BD5">
            <w:pPr>
              <w:pStyle w:val="TableParagraph"/>
              <w:ind w:left="2029" w:right="2055"/>
              <w:jc w:val="center"/>
              <w:rPr>
                <w:sz w:val="16"/>
              </w:rPr>
            </w:pPr>
            <w:r>
              <w:rPr>
                <w:sz w:val="16"/>
              </w:rPr>
              <w:t>(a)</w:t>
            </w:r>
          </w:p>
        </w:tc>
        <w:tc>
          <w:tcPr>
            <w:tcW w:w="2938" w:type="dxa"/>
            <w:gridSpan w:val="4"/>
          </w:tcPr>
          <w:p w:rsidR="005A4BD5" w:rsidRDefault="005A4BD5" w:rsidP="005A4BD5">
            <w:pPr>
              <w:pStyle w:val="TableParagraph"/>
              <w:spacing w:before="29" w:line="276" w:lineRule="auto"/>
              <w:ind w:left="38" w:right="45"/>
              <w:jc w:val="center"/>
              <w:rPr>
                <w:sz w:val="16"/>
              </w:rPr>
            </w:pPr>
            <w:r>
              <w:rPr>
                <w:sz w:val="16"/>
              </w:rPr>
              <w:t>Plant Name:</w:t>
            </w:r>
          </w:p>
          <w:p w:rsidR="005A4BD5" w:rsidRDefault="005A4BD5" w:rsidP="005A4BD5">
            <w:pPr>
              <w:pStyle w:val="TableParagraph"/>
              <w:spacing w:line="168" w:lineRule="exact"/>
              <w:jc w:val="center"/>
              <w:rPr>
                <w:sz w:val="16"/>
              </w:rPr>
            </w:pPr>
            <w:r>
              <w:rPr>
                <w:sz w:val="16"/>
              </w:rPr>
              <w:t>(b)</w:t>
            </w:r>
          </w:p>
        </w:tc>
        <w:tc>
          <w:tcPr>
            <w:tcW w:w="2853" w:type="dxa"/>
            <w:gridSpan w:val="4"/>
          </w:tcPr>
          <w:p w:rsidR="005A4BD5" w:rsidRDefault="005A4BD5" w:rsidP="005A4BD5">
            <w:pPr>
              <w:pStyle w:val="TableParagraph"/>
              <w:spacing w:before="29" w:line="276" w:lineRule="auto"/>
              <w:ind w:left="66" w:right="16"/>
              <w:jc w:val="center"/>
              <w:rPr>
                <w:sz w:val="16"/>
              </w:rPr>
            </w:pPr>
            <w:r>
              <w:rPr>
                <w:sz w:val="16"/>
              </w:rPr>
              <w:t>Plant Name:</w:t>
            </w:r>
          </w:p>
          <w:p w:rsidR="005A4BD5" w:rsidRDefault="005A4BD5" w:rsidP="005A4BD5">
            <w:pPr>
              <w:pStyle w:val="TableParagraph"/>
              <w:spacing w:line="168" w:lineRule="exact"/>
              <w:ind w:left="66" w:right="16"/>
              <w:jc w:val="center"/>
              <w:rPr>
                <w:sz w:val="16"/>
              </w:rPr>
            </w:pPr>
            <w:r>
              <w:rPr>
                <w:sz w:val="16"/>
              </w:rPr>
              <w:t>(c)</w:t>
            </w: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w:t>
            </w:r>
          </w:p>
        </w:tc>
        <w:tc>
          <w:tcPr>
            <w:tcW w:w="4572" w:type="dxa"/>
            <w:gridSpan w:val="2"/>
          </w:tcPr>
          <w:p w:rsidR="005A4BD5" w:rsidRDefault="005A4BD5" w:rsidP="005A4BD5">
            <w:pPr>
              <w:pStyle w:val="TableParagraph"/>
              <w:spacing w:before="15"/>
              <w:ind w:left="21"/>
              <w:rPr>
                <w:sz w:val="16"/>
              </w:rPr>
            </w:pPr>
            <w:r>
              <w:rPr>
                <w:sz w:val="16"/>
              </w:rPr>
              <w:t xml:space="preserve">Kind of Plant (Internal Comb, Gas </w:t>
            </w:r>
            <w:proofErr w:type="spellStart"/>
            <w:r>
              <w:rPr>
                <w:sz w:val="16"/>
              </w:rPr>
              <w:t>Turb</w:t>
            </w:r>
            <w:proofErr w:type="spellEnd"/>
            <w:r>
              <w:rPr>
                <w:sz w:val="16"/>
              </w:rPr>
              <w:t>, Nuclear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w:t>
            </w:r>
          </w:p>
        </w:tc>
        <w:tc>
          <w:tcPr>
            <w:tcW w:w="4572" w:type="dxa"/>
            <w:gridSpan w:val="2"/>
          </w:tcPr>
          <w:p w:rsidR="005A4BD5" w:rsidRDefault="005A4BD5" w:rsidP="005A4BD5">
            <w:pPr>
              <w:pStyle w:val="TableParagraph"/>
              <w:spacing w:before="15"/>
              <w:ind w:left="21"/>
              <w:rPr>
                <w:sz w:val="16"/>
              </w:rPr>
            </w:pPr>
            <w:r>
              <w:rPr>
                <w:sz w:val="16"/>
              </w:rPr>
              <w:t xml:space="preserve">Type of </w:t>
            </w:r>
            <w:proofErr w:type="spellStart"/>
            <w:r>
              <w:rPr>
                <w:sz w:val="16"/>
              </w:rPr>
              <w:t>Constr</w:t>
            </w:r>
            <w:proofErr w:type="spellEnd"/>
            <w:r>
              <w:rPr>
                <w:sz w:val="16"/>
              </w:rPr>
              <w:t xml:space="preserve"> (Conventional, Outdoor, Boiler, </w:t>
            </w:r>
            <w:proofErr w:type="spellStart"/>
            <w:r>
              <w:rPr>
                <w:sz w:val="16"/>
              </w:rPr>
              <w:t>etc</w:t>
            </w:r>
            <w:proofErr w:type="spellEnd"/>
            <w:r>
              <w:rPr>
                <w:sz w:val="16"/>
              </w:rPr>
              <w: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w:t>
            </w:r>
          </w:p>
        </w:tc>
        <w:tc>
          <w:tcPr>
            <w:tcW w:w="4572" w:type="dxa"/>
            <w:gridSpan w:val="2"/>
          </w:tcPr>
          <w:p w:rsidR="005A4BD5" w:rsidRDefault="005A4BD5" w:rsidP="005A4BD5">
            <w:pPr>
              <w:pStyle w:val="TableParagraph"/>
              <w:spacing w:before="15"/>
              <w:ind w:left="21"/>
              <w:rPr>
                <w:sz w:val="16"/>
              </w:rPr>
            </w:pPr>
            <w:r>
              <w:rPr>
                <w:sz w:val="16"/>
              </w:rPr>
              <w:t>Year Originally Constructed</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w:t>
            </w:r>
          </w:p>
        </w:tc>
        <w:tc>
          <w:tcPr>
            <w:tcW w:w="4572" w:type="dxa"/>
            <w:gridSpan w:val="2"/>
          </w:tcPr>
          <w:p w:rsidR="005A4BD5" w:rsidRDefault="005A4BD5" w:rsidP="005A4BD5">
            <w:pPr>
              <w:pStyle w:val="TableParagraph"/>
              <w:spacing w:before="15"/>
              <w:ind w:left="21"/>
              <w:rPr>
                <w:sz w:val="16"/>
              </w:rPr>
            </w:pPr>
            <w:r>
              <w:rPr>
                <w:sz w:val="16"/>
              </w:rPr>
              <w:t>Year Last Unit was Installed</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5</w:t>
            </w:r>
          </w:p>
        </w:tc>
        <w:tc>
          <w:tcPr>
            <w:tcW w:w="4572" w:type="dxa"/>
            <w:gridSpan w:val="2"/>
          </w:tcPr>
          <w:p w:rsidR="005A4BD5" w:rsidRDefault="005A4BD5" w:rsidP="005A4BD5">
            <w:pPr>
              <w:pStyle w:val="TableParagraph"/>
              <w:spacing w:before="15"/>
              <w:ind w:left="21"/>
              <w:rPr>
                <w:sz w:val="16"/>
              </w:rPr>
            </w:pPr>
            <w:r>
              <w:rPr>
                <w:sz w:val="16"/>
              </w:rPr>
              <w:t>Total Installed Cap (Max Gen Name Plate Ratings-MW)</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6</w:t>
            </w:r>
          </w:p>
        </w:tc>
        <w:tc>
          <w:tcPr>
            <w:tcW w:w="4572" w:type="dxa"/>
            <w:gridSpan w:val="2"/>
          </w:tcPr>
          <w:p w:rsidR="005A4BD5" w:rsidRDefault="005A4BD5" w:rsidP="005A4BD5">
            <w:pPr>
              <w:pStyle w:val="TableParagraph"/>
              <w:spacing w:before="15"/>
              <w:ind w:left="21"/>
              <w:rPr>
                <w:sz w:val="16"/>
              </w:rPr>
            </w:pPr>
            <w:r>
              <w:rPr>
                <w:sz w:val="16"/>
              </w:rPr>
              <w:t>Net Peak Demand on Plant - MW (60 minutes)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7</w:t>
            </w:r>
          </w:p>
        </w:tc>
        <w:tc>
          <w:tcPr>
            <w:tcW w:w="4572" w:type="dxa"/>
            <w:gridSpan w:val="2"/>
          </w:tcPr>
          <w:p w:rsidR="005A4BD5" w:rsidRDefault="005A4BD5" w:rsidP="005A4BD5">
            <w:pPr>
              <w:pStyle w:val="TableParagraph"/>
              <w:spacing w:before="15"/>
              <w:ind w:left="21"/>
              <w:rPr>
                <w:sz w:val="16"/>
              </w:rPr>
            </w:pPr>
            <w:r>
              <w:rPr>
                <w:sz w:val="16"/>
              </w:rPr>
              <w:t>Plant Hours Connected to Load</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8</w:t>
            </w:r>
          </w:p>
        </w:tc>
        <w:tc>
          <w:tcPr>
            <w:tcW w:w="4572" w:type="dxa"/>
            <w:gridSpan w:val="2"/>
          </w:tcPr>
          <w:p w:rsidR="005A4BD5" w:rsidRDefault="005A4BD5" w:rsidP="005A4BD5">
            <w:pPr>
              <w:pStyle w:val="TableParagraph"/>
              <w:spacing w:before="15"/>
              <w:ind w:left="21"/>
              <w:rPr>
                <w:sz w:val="16"/>
              </w:rPr>
            </w:pPr>
            <w:r>
              <w:rPr>
                <w:sz w:val="16"/>
              </w:rPr>
              <w:t>Net Continuous Plant Capability (Megawatts)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9</w:t>
            </w:r>
          </w:p>
        </w:tc>
        <w:tc>
          <w:tcPr>
            <w:tcW w:w="4572" w:type="dxa"/>
            <w:gridSpan w:val="2"/>
          </w:tcPr>
          <w:p w:rsidR="005A4BD5" w:rsidRDefault="005A4BD5" w:rsidP="005A4BD5">
            <w:pPr>
              <w:pStyle w:val="TableParagraph"/>
              <w:spacing w:before="15"/>
              <w:ind w:left="65"/>
              <w:rPr>
                <w:sz w:val="16"/>
              </w:rPr>
            </w:pPr>
            <w:r>
              <w:rPr>
                <w:sz w:val="16"/>
              </w:rPr>
              <w:t>When Not Limited by Condenser Water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10</w:t>
            </w:r>
          </w:p>
        </w:tc>
        <w:tc>
          <w:tcPr>
            <w:tcW w:w="4572" w:type="dxa"/>
            <w:gridSpan w:val="2"/>
          </w:tcPr>
          <w:p w:rsidR="005A4BD5" w:rsidRDefault="005A4BD5" w:rsidP="005A4BD5">
            <w:pPr>
              <w:pStyle w:val="TableParagraph"/>
              <w:spacing w:before="15"/>
              <w:ind w:left="65"/>
              <w:rPr>
                <w:sz w:val="16"/>
              </w:rPr>
            </w:pPr>
            <w:r>
              <w:rPr>
                <w:sz w:val="16"/>
              </w:rPr>
              <w:t>When Limited by Condenser Water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11</w:t>
            </w:r>
          </w:p>
        </w:tc>
        <w:tc>
          <w:tcPr>
            <w:tcW w:w="4572" w:type="dxa"/>
            <w:gridSpan w:val="2"/>
          </w:tcPr>
          <w:p w:rsidR="005A4BD5" w:rsidRDefault="005A4BD5" w:rsidP="005A4BD5">
            <w:pPr>
              <w:pStyle w:val="TableParagraph"/>
              <w:spacing w:before="15"/>
              <w:ind w:left="21"/>
              <w:rPr>
                <w:sz w:val="16"/>
              </w:rPr>
            </w:pPr>
            <w:r>
              <w:rPr>
                <w:sz w:val="16"/>
              </w:rPr>
              <w:t>Average Number of Employees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12</w:t>
            </w:r>
          </w:p>
        </w:tc>
        <w:tc>
          <w:tcPr>
            <w:tcW w:w="4572" w:type="dxa"/>
            <w:gridSpan w:val="2"/>
          </w:tcPr>
          <w:p w:rsidR="005A4BD5" w:rsidRDefault="005A4BD5" w:rsidP="005A4BD5">
            <w:pPr>
              <w:pStyle w:val="TableParagraph"/>
              <w:spacing w:before="15"/>
              <w:ind w:left="21"/>
              <w:rPr>
                <w:sz w:val="16"/>
              </w:rPr>
            </w:pPr>
            <w:r>
              <w:rPr>
                <w:sz w:val="16"/>
              </w:rPr>
              <w:t xml:space="preserve">Net Generation, Exclusive of Plant Use - </w:t>
            </w:r>
            <w:proofErr w:type="spellStart"/>
            <w:r>
              <w:rPr>
                <w:sz w:val="16"/>
              </w:rPr>
              <w:t>KWh</w:t>
            </w:r>
            <w:proofErr w:type="spellEnd"/>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13</w:t>
            </w:r>
          </w:p>
        </w:tc>
        <w:tc>
          <w:tcPr>
            <w:tcW w:w="4572" w:type="dxa"/>
            <w:gridSpan w:val="2"/>
          </w:tcPr>
          <w:p w:rsidR="005A4BD5" w:rsidRDefault="005A4BD5" w:rsidP="005A4BD5">
            <w:pPr>
              <w:pStyle w:val="TableParagraph"/>
              <w:spacing w:before="15"/>
              <w:ind w:left="21"/>
              <w:rPr>
                <w:sz w:val="16"/>
              </w:rPr>
            </w:pPr>
            <w:r>
              <w:rPr>
                <w:sz w:val="16"/>
              </w:rPr>
              <w:t>Cost of Plant: Land and Land Rights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14</w:t>
            </w:r>
          </w:p>
        </w:tc>
        <w:tc>
          <w:tcPr>
            <w:tcW w:w="4572" w:type="dxa"/>
            <w:gridSpan w:val="2"/>
          </w:tcPr>
          <w:p w:rsidR="005A4BD5" w:rsidRDefault="005A4BD5" w:rsidP="005A4BD5">
            <w:pPr>
              <w:pStyle w:val="TableParagraph"/>
              <w:spacing w:before="15"/>
              <w:ind w:left="65"/>
              <w:rPr>
                <w:sz w:val="16"/>
              </w:rPr>
            </w:pPr>
            <w:r>
              <w:rPr>
                <w:sz w:val="16"/>
              </w:rPr>
              <w:t>Structures and Improvements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15</w:t>
            </w:r>
          </w:p>
        </w:tc>
        <w:tc>
          <w:tcPr>
            <w:tcW w:w="4572" w:type="dxa"/>
            <w:gridSpan w:val="2"/>
          </w:tcPr>
          <w:p w:rsidR="005A4BD5" w:rsidRDefault="005A4BD5" w:rsidP="005A4BD5">
            <w:pPr>
              <w:pStyle w:val="TableParagraph"/>
              <w:spacing w:before="15"/>
              <w:ind w:left="65"/>
              <w:rPr>
                <w:sz w:val="16"/>
              </w:rPr>
            </w:pPr>
            <w:r>
              <w:rPr>
                <w:sz w:val="16"/>
              </w:rPr>
              <w:t>Equipment Costs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16</w:t>
            </w:r>
          </w:p>
        </w:tc>
        <w:tc>
          <w:tcPr>
            <w:tcW w:w="4572" w:type="dxa"/>
            <w:gridSpan w:val="2"/>
          </w:tcPr>
          <w:p w:rsidR="005A4BD5" w:rsidRDefault="005A4BD5" w:rsidP="005A4BD5">
            <w:pPr>
              <w:pStyle w:val="TableParagraph"/>
              <w:spacing w:before="15"/>
              <w:ind w:left="110"/>
              <w:rPr>
                <w:sz w:val="16"/>
              </w:rPr>
            </w:pPr>
            <w:r>
              <w:rPr>
                <w:sz w:val="16"/>
              </w:rPr>
              <w:t>Asset Retirement Costs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17</w:t>
            </w:r>
          </w:p>
        </w:tc>
        <w:tc>
          <w:tcPr>
            <w:tcW w:w="4572" w:type="dxa"/>
            <w:gridSpan w:val="2"/>
          </w:tcPr>
          <w:p w:rsidR="005A4BD5" w:rsidRDefault="005A4BD5" w:rsidP="005A4BD5">
            <w:pPr>
              <w:pStyle w:val="TableParagraph"/>
              <w:spacing w:before="15"/>
              <w:ind w:left="110"/>
              <w:rPr>
                <w:sz w:val="16"/>
              </w:rPr>
            </w:pPr>
            <w:r>
              <w:rPr>
                <w:sz w:val="16"/>
              </w:rPr>
              <w:t>Total Cost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18</w:t>
            </w:r>
          </w:p>
        </w:tc>
        <w:tc>
          <w:tcPr>
            <w:tcW w:w="4572" w:type="dxa"/>
            <w:gridSpan w:val="2"/>
          </w:tcPr>
          <w:p w:rsidR="005A4BD5" w:rsidRDefault="005A4BD5" w:rsidP="005A4BD5">
            <w:pPr>
              <w:pStyle w:val="TableParagraph"/>
              <w:spacing w:before="15"/>
              <w:ind w:left="21"/>
              <w:rPr>
                <w:sz w:val="16"/>
              </w:rPr>
            </w:pPr>
            <w:r>
              <w:rPr>
                <w:sz w:val="16"/>
              </w:rPr>
              <w:t>Cost per KW of Installed Capacity (line 17/5) Including</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19</w:t>
            </w:r>
          </w:p>
        </w:tc>
        <w:tc>
          <w:tcPr>
            <w:tcW w:w="4572" w:type="dxa"/>
            <w:gridSpan w:val="2"/>
          </w:tcPr>
          <w:p w:rsidR="005A4BD5" w:rsidRDefault="005A4BD5" w:rsidP="005A4BD5">
            <w:pPr>
              <w:pStyle w:val="TableParagraph"/>
              <w:spacing w:before="15"/>
              <w:ind w:left="21"/>
              <w:rPr>
                <w:sz w:val="16"/>
              </w:rPr>
            </w:pPr>
            <w:r>
              <w:rPr>
                <w:sz w:val="16"/>
              </w:rPr>
              <w:t xml:space="preserve">Production Expenses: </w:t>
            </w:r>
            <w:proofErr w:type="spellStart"/>
            <w:r>
              <w:rPr>
                <w:sz w:val="16"/>
              </w:rPr>
              <w:t>Oper</w:t>
            </w:r>
            <w:proofErr w:type="spellEnd"/>
            <w:r>
              <w:rPr>
                <w:sz w:val="16"/>
              </w:rPr>
              <w:t xml:space="preserve">, </w:t>
            </w:r>
            <w:proofErr w:type="spellStart"/>
            <w:r>
              <w:rPr>
                <w:sz w:val="16"/>
              </w:rPr>
              <w:t>Supv</w:t>
            </w:r>
            <w:proofErr w:type="spellEnd"/>
            <w:r>
              <w:rPr>
                <w:sz w:val="16"/>
              </w:rPr>
              <w:t>, &amp; Engr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20</w:t>
            </w:r>
          </w:p>
        </w:tc>
        <w:tc>
          <w:tcPr>
            <w:tcW w:w="4572" w:type="dxa"/>
            <w:gridSpan w:val="2"/>
          </w:tcPr>
          <w:p w:rsidR="005A4BD5" w:rsidRDefault="005A4BD5" w:rsidP="005A4BD5">
            <w:pPr>
              <w:pStyle w:val="TableParagraph"/>
              <w:spacing w:before="15"/>
              <w:ind w:left="65"/>
              <w:rPr>
                <w:sz w:val="16"/>
              </w:rPr>
            </w:pPr>
            <w:r>
              <w:rPr>
                <w:sz w:val="16"/>
              </w:rPr>
              <w:t>Fuel</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21</w:t>
            </w:r>
          </w:p>
        </w:tc>
        <w:tc>
          <w:tcPr>
            <w:tcW w:w="4572" w:type="dxa"/>
            <w:gridSpan w:val="2"/>
          </w:tcPr>
          <w:p w:rsidR="005A4BD5" w:rsidRDefault="005A4BD5" w:rsidP="005A4BD5">
            <w:pPr>
              <w:pStyle w:val="TableParagraph"/>
              <w:spacing w:before="15"/>
              <w:ind w:left="65"/>
              <w:rPr>
                <w:sz w:val="16"/>
              </w:rPr>
            </w:pPr>
            <w:r>
              <w:rPr>
                <w:sz w:val="16"/>
              </w:rPr>
              <w:t>Coolants and Water (Nuclear Plants Only)</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22</w:t>
            </w:r>
          </w:p>
        </w:tc>
        <w:tc>
          <w:tcPr>
            <w:tcW w:w="4572" w:type="dxa"/>
            <w:gridSpan w:val="2"/>
          </w:tcPr>
          <w:p w:rsidR="005A4BD5" w:rsidRDefault="005A4BD5" w:rsidP="005A4BD5">
            <w:pPr>
              <w:pStyle w:val="TableParagraph"/>
              <w:spacing w:before="15"/>
              <w:ind w:left="65"/>
              <w:rPr>
                <w:sz w:val="16"/>
              </w:rPr>
            </w:pPr>
            <w:r>
              <w:rPr>
                <w:sz w:val="16"/>
              </w:rPr>
              <w:t>Steam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23</w:t>
            </w:r>
          </w:p>
        </w:tc>
        <w:tc>
          <w:tcPr>
            <w:tcW w:w="4572" w:type="dxa"/>
            <w:gridSpan w:val="2"/>
          </w:tcPr>
          <w:p w:rsidR="005A4BD5" w:rsidRDefault="005A4BD5" w:rsidP="005A4BD5">
            <w:pPr>
              <w:pStyle w:val="TableParagraph"/>
              <w:spacing w:before="15"/>
              <w:ind w:left="65"/>
              <w:rPr>
                <w:sz w:val="16"/>
              </w:rPr>
            </w:pPr>
            <w:r>
              <w:rPr>
                <w:sz w:val="16"/>
              </w:rPr>
              <w:t xml:space="preserve">Steam </w:t>
            </w:r>
            <w:proofErr w:type="gramStart"/>
            <w:r>
              <w:rPr>
                <w:sz w:val="16"/>
              </w:rPr>
              <w:t>From</w:t>
            </w:r>
            <w:proofErr w:type="gramEnd"/>
            <w:r>
              <w:rPr>
                <w:sz w:val="16"/>
              </w:rPr>
              <w:t xml:space="preserve"> Other Sources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24</w:t>
            </w:r>
          </w:p>
        </w:tc>
        <w:tc>
          <w:tcPr>
            <w:tcW w:w="4572" w:type="dxa"/>
            <w:gridSpan w:val="2"/>
          </w:tcPr>
          <w:p w:rsidR="005A4BD5" w:rsidRDefault="005A4BD5" w:rsidP="005A4BD5">
            <w:pPr>
              <w:pStyle w:val="TableParagraph"/>
              <w:spacing w:before="15"/>
              <w:ind w:left="65"/>
              <w:rPr>
                <w:sz w:val="16"/>
              </w:rPr>
            </w:pPr>
            <w:r>
              <w:rPr>
                <w:sz w:val="16"/>
              </w:rPr>
              <w:t>Steam Transferred (Cr)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25</w:t>
            </w:r>
          </w:p>
        </w:tc>
        <w:tc>
          <w:tcPr>
            <w:tcW w:w="4572" w:type="dxa"/>
            <w:gridSpan w:val="2"/>
          </w:tcPr>
          <w:p w:rsidR="005A4BD5" w:rsidRDefault="005A4BD5" w:rsidP="005A4BD5">
            <w:pPr>
              <w:pStyle w:val="TableParagraph"/>
              <w:spacing w:before="15"/>
              <w:ind w:left="65"/>
              <w:rPr>
                <w:sz w:val="16"/>
              </w:rPr>
            </w:pPr>
            <w:r>
              <w:rPr>
                <w:sz w:val="16"/>
              </w:rPr>
              <w:t>Electric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26</w:t>
            </w:r>
          </w:p>
        </w:tc>
        <w:tc>
          <w:tcPr>
            <w:tcW w:w="4572" w:type="dxa"/>
            <w:gridSpan w:val="2"/>
          </w:tcPr>
          <w:p w:rsidR="005A4BD5" w:rsidRDefault="005A4BD5" w:rsidP="005A4BD5">
            <w:pPr>
              <w:pStyle w:val="TableParagraph"/>
              <w:spacing w:before="15"/>
              <w:ind w:left="65"/>
              <w:rPr>
                <w:sz w:val="16"/>
              </w:rPr>
            </w:pPr>
            <w:proofErr w:type="spellStart"/>
            <w:r>
              <w:rPr>
                <w:sz w:val="16"/>
              </w:rPr>
              <w:t>Misc</w:t>
            </w:r>
            <w:proofErr w:type="spellEnd"/>
            <w:r>
              <w:rPr>
                <w:sz w:val="16"/>
              </w:rPr>
              <w:t xml:space="preserve"> Steam (or Nuclear) Power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27</w:t>
            </w:r>
          </w:p>
        </w:tc>
        <w:tc>
          <w:tcPr>
            <w:tcW w:w="4572" w:type="dxa"/>
            <w:gridSpan w:val="2"/>
          </w:tcPr>
          <w:p w:rsidR="005A4BD5" w:rsidRDefault="005A4BD5" w:rsidP="005A4BD5">
            <w:pPr>
              <w:pStyle w:val="TableParagraph"/>
              <w:spacing w:before="15"/>
              <w:ind w:left="65"/>
              <w:rPr>
                <w:sz w:val="16"/>
              </w:rPr>
            </w:pPr>
            <w:r>
              <w:rPr>
                <w:sz w:val="16"/>
              </w:rPr>
              <w:t>Rents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28</w:t>
            </w:r>
          </w:p>
        </w:tc>
        <w:tc>
          <w:tcPr>
            <w:tcW w:w="4572" w:type="dxa"/>
            <w:gridSpan w:val="2"/>
          </w:tcPr>
          <w:p w:rsidR="005A4BD5" w:rsidRDefault="005A4BD5" w:rsidP="005A4BD5">
            <w:pPr>
              <w:pStyle w:val="TableParagraph"/>
              <w:spacing w:before="15"/>
              <w:ind w:left="65"/>
              <w:rPr>
                <w:sz w:val="16"/>
              </w:rPr>
            </w:pPr>
            <w:r>
              <w:rPr>
                <w:sz w:val="16"/>
              </w:rPr>
              <w:t>Allowances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29</w:t>
            </w:r>
          </w:p>
        </w:tc>
        <w:tc>
          <w:tcPr>
            <w:tcW w:w="4572" w:type="dxa"/>
            <w:gridSpan w:val="2"/>
          </w:tcPr>
          <w:p w:rsidR="005A4BD5" w:rsidRDefault="005A4BD5" w:rsidP="005A4BD5">
            <w:pPr>
              <w:pStyle w:val="TableParagraph"/>
              <w:spacing w:before="15"/>
              <w:ind w:left="65"/>
              <w:rPr>
                <w:sz w:val="16"/>
              </w:rPr>
            </w:pPr>
            <w:r>
              <w:rPr>
                <w:sz w:val="16"/>
              </w:rPr>
              <w:t>Maintenance Supervision and Engineering</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30</w:t>
            </w:r>
          </w:p>
        </w:tc>
        <w:tc>
          <w:tcPr>
            <w:tcW w:w="4572" w:type="dxa"/>
            <w:gridSpan w:val="2"/>
          </w:tcPr>
          <w:p w:rsidR="005A4BD5" w:rsidRDefault="005A4BD5" w:rsidP="005A4BD5">
            <w:pPr>
              <w:pStyle w:val="TableParagraph"/>
              <w:spacing w:before="15"/>
              <w:ind w:left="65"/>
              <w:rPr>
                <w:sz w:val="16"/>
              </w:rPr>
            </w:pPr>
            <w:r>
              <w:rPr>
                <w:sz w:val="16"/>
              </w:rPr>
              <w:t>Maintenance of Structures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31</w:t>
            </w:r>
          </w:p>
        </w:tc>
        <w:tc>
          <w:tcPr>
            <w:tcW w:w="4572" w:type="dxa"/>
            <w:gridSpan w:val="2"/>
          </w:tcPr>
          <w:p w:rsidR="005A4BD5" w:rsidRDefault="005A4BD5" w:rsidP="005A4BD5">
            <w:pPr>
              <w:pStyle w:val="TableParagraph"/>
              <w:spacing w:before="15"/>
              <w:ind w:left="65"/>
              <w:rPr>
                <w:sz w:val="16"/>
              </w:rPr>
            </w:pPr>
            <w:r>
              <w:rPr>
                <w:sz w:val="16"/>
              </w:rPr>
              <w:t>Maintenance of Boiler (or reactor) Plant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32</w:t>
            </w:r>
          </w:p>
        </w:tc>
        <w:tc>
          <w:tcPr>
            <w:tcW w:w="4572" w:type="dxa"/>
            <w:gridSpan w:val="2"/>
          </w:tcPr>
          <w:p w:rsidR="005A4BD5" w:rsidRDefault="005A4BD5" w:rsidP="005A4BD5">
            <w:pPr>
              <w:pStyle w:val="TableParagraph"/>
              <w:spacing w:before="15"/>
              <w:ind w:left="65"/>
              <w:rPr>
                <w:sz w:val="16"/>
              </w:rPr>
            </w:pPr>
            <w:r>
              <w:rPr>
                <w:sz w:val="16"/>
              </w:rPr>
              <w:t>Maintenance of Electric Plant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33</w:t>
            </w:r>
          </w:p>
        </w:tc>
        <w:tc>
          <w:tcPr>
            <w:tcW w:w="4572" w:type="dxa"/>
            <w:gridSpan w:val="2"/>
          </w:tcPr>
          <w:p w:rsidR="005A4BD5" w:rsidRDefault="005A4BD5" w:rsidP="005A4BD5">
            <w:pPr>
              <w:pStyle w:val="TableParagraph"/>
              <w:spacing w:before="15"/>
              <w:ind w:left="65"/>
              <w:rPr>
                <w:sz w:val="16"/>
              </w:rPr>
            </w:pPr>
            <w:r>
              <w:rPr>
                <w:sz w:val="16"/>
              </w:rPr>
              <w:t xml:space="preserve">Maintenance of </w:t>
            </w:r>
            <w:proofErr w:type="spellStart"/>
            <w:r>
              <w:rPr>
                <w:sz w:val="16"/>
              </w:rPr>
              <w:t>Misc</w:t>
            </w:r>
            <w:proofErr w:type="spellEnd"/>
            <w:r>
              <w:rPr>
                <w:sz w:val="16"/>
              </w:rPr>
              <w:t xml:space="preserve"> Steam (or Nuclear) Plant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34</w:t>
            </w:r>
          </w:p>
        </w:tc>
        <w:tc>
          <w:tcPr>
            <w:tcW w:w="4572" w:type="dxa"/>
            <w:gridSpan w:val="2"/>
          </w:tcPr>
          <w:p w:rsidR="005A4BD5" w:rsidRDefault="005A4BD5" w:rsidP="005A4BD5">
            <w:pPr>
              <w:pStyle w:val="TableParagraph"/>
              <w:spacing w:before="15"/>
              <w:ind w:left="110"/>
              <w:rPr>
                <w:sz w:val="16"/>
              </w:rPr>
            </w:pPr>
            <w:r>
              <w:rPr>
                <w:sz w:val="16"/>
              </w:rPr>
              <w:t>Total Production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35</w:t>
            </w:r>
          </w:p>
        </w:tc>
        <w:tc>
          <w:tcPr>
            <w:tcW w:w="4572" w:type="dxa"/>
            <w:gridSpan w:val="2"/>
          </w:tcPr>
          <w:p w:rsidR="005A4BD5" w:rsidRDefault="005A4BD5" w:rsidP="005A4BD5">
            <w:pPr>
              <w:pStyle w:val="TableParagraph"/>
              <w:spacing w:before="15"/>
              <w:ind w:left="110"/>
              <w:rPr>
                <w:sz w:val="16"/>
              </w:rPr>
            </w:pPr>
            <w:r>
              <w:rPr>
                <w:sz w:val="16"/>
              </w:rPr>
              <w:t xml:space="preserve">Expenses per Net </w:t>
            </w:r>
            <w:proofErr w:type="spellStart"/>
            <w:r>
              <w:rPr>
                <w:sz w:val="16"/>
              </w:rPr>
              <w:t>KWh</w:t>
            </w:r>
            <w:proofErr w:type="spellEnd"/>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36</w:t>
            </w:r>
          </w:p>
        </w:tc>
        <w:tc>
          <w:tcPr>
            <w:tcW w:w="4572" w:type="dxa"/>
            <w:gridSpan w:val="2"/>
          </w:tcPr>
          <w:p w:rsidR="005A4BD5" w:rsidRDefault="005A4BD5" w:rsidP="005A4BD5">
            <w:pPr>
              <w:pStyle w:val="TableParagraph"/>
              <w:spacing w:before="15"/>
              <w:ind w:left="21"/>
              <w:rPr>
                <w:sz w:val="16"/>
              </w:rPr>
            </w:pPr>
            <w:r>
              <w:rPr>
                <w:sz w:val="16"/>
              </w:rPr>
              <w:t>Fuel: Kind (Coal, Gas, Oil, or Nuclear)</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37</w:t>
            </w:r>
          </w:p>
        </w:tc>
        <w:tc>
          <w:tcPr>
            <w:tcW w:w="4572" w:type="dxa"/>
            <w:gridSpan w:val="2"/>
          </w:tcPr>
          <w:p w:rsidR="005A4BD5" w:rsidRDefault="005A4BD5" w:rsidP="005A4BD5">
            <w:pPr>
              <w:pStyle w:val="TableParagraph"/>
              <w:spacing w:before="15"/>
              <w:ind w:left="65"/>
              <w:rPr>
                <w:sz w:val="16"/>
              </w:rPr>
            </w:pPr>
            <w:r>
              <w:rPr>
                <w:sz w:val="16"/>
              </w:rPr>
              <w:t>Unit (Coal-tons/Oil-barrel/Gas-mcf/Nuclear-indicate)</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38</w:t>
            </w:r>
          </w:p>
        </w:tc>
        <w:tc>
          <w:tcPr>
            <w:tcW w:w="4572" w:type="dxa"/>
            <w:gridSpan w:val="2"/>
          </w:tcPr>
          <w:p w:rsidR="005A4BD5" w:rsidRDefault="005A4BD5" w:rsidP="005A4BD5">
            <w:pPr>
              <w:pStyle w:val="TableParagraph"/>
              <w:spacing w:before="15"/>
              <w:ind w:left="65"/>
              <w:rPr>
                <w:sz w:val="16"/>
              </w:rPr>
            </w:pPr>
            <w:r>
              <w:rPr>
                <w:sz w:val="16"/>
              </w:rPr>
              <w:t>Quantity (Units) of Fuel Burned</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39</w:t>
            </w:r>
          </w:p>
        </w:tc>
        <w:tc>
          <w:tcPr>
            <w:tcW w:w="4572" w:type="dxa"/>
            <w:gridSpan w:val="2"/>
          </w:tcPr>
          <w:p w:rsidR="005A4BD5" w:rsidRDefault="005A4BD5" w:rsidP="005A4BD5">
            <w:pPr>
              <w:pStyle w:val="TableParagraph"/>
              <w:spacing w:before="15"/>
              <w:ind w:left="65"/>
              <w:rPr>
                <w:sz w:val="16"/>
              </w:rPr>
            </w:pPr>
            <w:r>
              <w:rPr>
                <w:sz w:val="16"/>
              </w:rPr>
              <w:t xml:space="preserve">Avg Heat </w:t>
            </w:r>
            <w:proofErr w:type="spellStart"/>
            <w:r>
              <w:rPr>
                <w:sz w:val="16"/>
              </w:rPr>
              <w:t>Cont</w:t>
            </w:r>
            <w:proofErr w:type="spellEnd"/>
            <w:r>
              <w:rPr>
                <w:sz w:val="16"/>
              </w:rPr>
              <w:t xml:space="preserve"> - Fuel Burned (</w:t>
            </w:r>
            <w:proofErr w:type="spellStart"/>
            <w:r>
              <w:rPr>
                <w:sz w:val="16"/>
              </w:rPr>
              <w:t>btu</w:t>
            </w:r>
            <w:proofErr w:type="spellEnd"/>
            <w:r>
              <w:rPr>
                <w:sz w:val="16"/>
              </w:rPr>
              <w:t>/indicate if nuclear)</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40</w:t>
            </w:r>
          </w:p>
        </w:tc>
        <w:tc>
          <w:tcPr>
            <w:tcW w:w="4572" w:type="dxa"/>
            <w:gridSpan w:val="2"/>
          </w:tcPr>
          <w:p w:rsidR="005A4BD5" w:rsidRDefault="005A4BD5" w:rsidP="005A4BD5">
            <w:pPr>
              <w:pStyle w:val="TableParagraph"/>
              <w:spacing w:before="15"/>
              <w:ind w:left="65"/>
              <w:rPr>
                <w:sz w:val="16"/>
              </w:rPr>
            </w:pPr>
            <w:r>
              <w:rPr>
                <w:sz w:val="16"/>
              </w:rPr>
              <w:t xml:space="preserve">Avg Cost of Fuel/unit, as </w:t>
            </w:r>
            <w:proofErr w:type="spellStart"/>
            <w:r>
              <w:rPr>
                <w:sz w:val="16"/>
              </w:rPr>
              <w:t>Delvd</w:t>
            </w:r>
            <w:proofErr w:type="spellEnd"/>
            <w:r>
              <w:rPr>
                <w:sz w:val="16"/>
              </w:rPr>
              <w:t xml:space="preserve"> f.o.b. during year</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41</w:t>
            </w:r>
          </w:p>
        </w:tc>
        <w:tc>
          <w:tcPr>
            <w:tcW w:w="4572" w:type="dxa"/>
            <w:gridSpan w:val="2"/>
          </w:tcPr>
          <w:p w:rsidR="005A4BD5" w:rsidRDefault="005A4BD5" w:rsidP="005A4BD5">
            <w:pPr>
              <w:pStyle w:val="TableParagraph"/>
              <w:spacing w:before="15"/>
              <w:ind w:left="65"/>
              <w:rPr>
                <w:sz w:val="16"/>
              </w:rPr>
            </w:pPr>
            <w:r>
              <w:rPr>
                <w:sz w:val="16"/>
              </w:rPr>
              <w:t>Average Cost of Fuel per Unit Burned</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42</w:t>
            </w:r>
          </w:p>
        </w:tc>
        <w:tc>
          <w:tcPr>
            <w:tcW w:w="4572" w:type="dxa"/>
            <w:gridSpan w:val="2"/>
          </w:tcPr>
          <w:p w:rsidR="005A4BD5" w:rsidRDefault="005A4BD5" w:rsidP="005A4BD5">
            <w:pPr>
              <w:pStyle w:val="TableParagraph"/>
              <w:spacing w:before="15"/>
              <w:ind w:left="65"/>
              <w:rPr>
                <w:sz w:val="16"/>
              </w:rPr>
            </w:pPr>
            <w:r>
              <w:rPr>
                <w:sz w:val="16"/>
              </w:rPr>
              <w:t>Average Cost of Fuel Burned per Million BTU</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43</w:t>
            </w:r>
          </w:p>
        </w:tc>
        <w:tc>
          <w:tcPr>
            <w:tcW w:w="4572" w:type="dxa"/>
            <w:gridSpan w:val="2"/>
          </w:tcPr>
          <w:p w:rsidR="005A4BD5" w:rsidRDefault="005A4BD5" w:rsidP="005A4BD5">
            <w:pPr>
              <w:pStyle w:val="TableParagraph"/>
              <w:spacing w:before="15"/>
              <w:ind w:left="65"/>
              <w:rPr>
                <w:sz w:val="16"/>
              </w:rPr>
            </w:pPr>
            <w:r>
              <w:rPr>
                <w:sz w:val="16"/>
              </w:rPr>
              <w:t xml:space="preserve">Average Cost of Fuel Burned per </w:t>
            </w:r>
            <w:proofErr w:type="spellStart"/>
            <w:r>
              <w:rPr>
                <w:sz w:val="16"/>
              </w:rPr>
              <w:t>KWh</w:t>
            </w:r>
            <w:proofErr w:type="spellEnd"/>
            <w:r>
              <w:rPr>
                <w:sz w:val="16"/>
              </w:rPr>
              <w:t xml:space="preserve"> Net Gen</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44</w:t>
            </w:r>
          </w:p>
        </w:tc>
        <w:tc>
          <w:tcPr>
            <w:tcW w:w="4572" w:type="dxa"/>
            <w:gridSpan w:val="2"/>
          </w:tcPr>
          <w:p w:rsidR="005A4BD5" w:rsidRDefault="005A4BD5" w:rsidP="005A4BD5">
            <w:pPr>
              <w:pStyle w:val="TableParagraph"/>
              <w:spacing w:before="15"/>
              <w:ind w:left="65"/>
              <w:rPr>
                <w:sz w:val="16"/>
              </w:rPr>
            </w:pPr>
            <w:r>
              <w:rPr>
                <w:sz w:val="16"/>
              </w:rPr>
              <w:t xml:space="preserve">Average BTU per </w:t>
            </w:r>
            <w:proofErr w:type="spellStart"/>
            <w:r>
              <w:rPr>
                <w:sz w:val="16"/>
              </w:rPr>
              <w:t>KWh</w:t>
            </w:r>
            <w:proofErr w:type="spellEnd"/>
            <w:r>
              <w:rPr>
                <w:sz w:val="16"/>
              </w:rPr>
              <w:t xml:space="preserve"> Net Generation</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bl>
    <w:p w:rsidR="005A4BD5" w:rsidRDefault="005A4BD5" w:rsidP="005A4BD5">
      <w:pPr>
        <w:rPr>
          <w:sz w:val="2"/>
          <w:szCs w:val="2"/>
        </w:rPr>
      </w:pPr>
    </w:p>
    <w:p w:rsidR="00B91C36" w:rsidRDefault="00B91C36">
      <w:pPr>
        <w:rPr>
          <w:sz w:val="20"/>
        </w:rPr>
        <w:sectPr w:rsidR="00B91C36" w:rsidSect="00CA736B">
          <w:footerReference w:type="default" r:id="rId47"/>
          <w:pgSz w:w="12240" w:h="15840" w:code="1"/>
          <w:pgMar w:top="1008" w:right="115" w:bottom="576" w:left="1181" w:header="432" w:footer="432" w:gutter="0"/>
          <w:cols w:space="720"/>
        </w:sectPr>
      </w:pPr>
    </w:p>
    <w:p w:rsidR="005A4BD5" w:rsidRDefault="005A4BD5">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4"/>
        <w:gridCol w:w="1164"/>
        <w:gridCol w:w="1167"/>
        <w:gridCol w:w="444"/>
        <w:gridCol w:w="723"/>
        <w:gridCol w:w="1167"/>
        <w:gridCol w:w="795"/>
        <w:gridCol w:w="369"/>
        <w:gridCol w:w="1108"/>
        <w:gridCol w:w="412"/>
        <w:gridCol w:w="709"/>
        <w:gridCol w:w="1135"/>
        <w:gridCol w:w="463"/>
      </w:tblGrid>
      <w:tr w:rsidR="00B91C36" w:rsidTr="00C76169">
        <w:trPr>
          <w:trHeight w:val="620"/>
        </w:trPr>
        <w:tc>
          <w:tcPr>
            <w:tcW w:w="3919" w:type="dxa"/>
            <w:gridSpan w:val="4"/>
          </w:tcPr>
          <w:p w:rsidR="00B91C36" w:rsidRDefault="00B91C36" w:rsidP="00EA331E">
            <w:pPr>
              <w:pStyle w:val="TableParagraph"/>
              <w:spacing w:line="178" w:lineRule="exact"/>
              <w:ind w:left="59"/>
              <w:rPr>
                <w:sz w:val="16"/>
              </w:rPr>
            </w:pPr>
            <w:r>
              <w:rPr>
                <w:sz w:val="16"/>
              </w:rPr>
              <w:t>Name of Respondent</w:t>
            </w:r>
          </w:p>
        </w:tc>
        <w:tc>
          <w:tcPr>
            <w:tcW w:w="2685" w:type="dxa"/>
            <w:gridSpan w:val="3"/>
          </w:tcPr>
          <w:p w:rsidR="00B91C36" w:rsidRDefault="00B91C36" w:rsidP="00EA331E">
            <w:pPr>
              <w:pStyle w:val="TableParagraph"/>
              <w:spacing w:line="161" w:lineRule="exact"/>
              <w:ind w:left="95"/>
              <w:rPr>
                <w:sz w:val="16"/>
              </w:rPr>
            </w:pPr>
            <w:r>
              <w:rPr>
                <w:sz w:val="16"/>
              </w:rPr>
              <w:t>This Report Is:</w:t>
            </w:r>
          </w:p>
          <w:p w:rsidR="00B91C36" w:rsidRDefault="00B91C36" w:rsidP="00EA331E">
            <w:pPr>
              <w:pStyle w:val="TableParagraph"/>
              <w:numPr>
                <w:ilvl w:val="0"/>
                <w:numId w:val="10"/>
              </w:numPr>
              <w:tabs>
                <w:tab w:val="left" w:pos="737"/>
                <w:tab w:val="left" w:pos="739"/>
              </w:tabs>
              <w:spacing w:line="168" w:lineRule="exact"/>
              <w:rPr>
                <w:sz w:val="16"/>
              </w:rPr>
            </w:pPr>
            <w:r>
              <w:rPr>
                <w:sz w:val="16"/>
              </w:rPr>
              <w:t>An Original</w:t>
            </w:r>
          </w:p>
          <w:p w:rsidR="00B91C36" w:rsidRDefault="00B91C36" w:rsidP="00EA331E">
            <w:pPr>
              <w:pStyle w:val="TableParagraph"/>
              <w:numPr>
                <w:ilvl w:val="0"/>
                <w:numId w:val="10"/>
              </w:numPr>
              <w:tabs>
                <w:tab w:val="left" w:pos="737"/>
                <w:tab w:val="left" w:pos="739"/>
              </w:tabs>
              <w:spacing w:before="27"/>
              <w:rPr>
                <w:sz w:val="16"/>
              </w:rPr>
            </w:pPr>
            <w:r>
              <w:rPr>
                <w:sz w:val="16"/>
              </w:rPr>
              <w:t>A</w:t>
            </w:r>
            <w:r>
              <w:rPr>
                <w:spacing w:val="-10"/>
                <w:sz w:val="16"/>
              </w:rPr>
              <w:t xml:space="preserve"> </w:t>
            </w:r>
            <w:r>
              <w:rPr>
                <w:sz w:val="16"/>
              </w:rPr>
              <w:t>Resubmission</w:t>
            </w:r>
          </w:p>
        </w:tc>
        <w:tc>
          <w:tcPr>
            <w:tcW w:w="1889" w:type="dxa"/>
            <w:gridSpan w:val="3"/>
          </w:tcPr>
          <w:p w:rsidR="00B91C36" w:rsidRDefault="00B91C36" w:rsidP="00EA331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07" w:type="dxa"/>
            <w:gridSpan w:val="3"/>
          </w:tcPr>
          <w:p w:rsidR="00B91C36" w:rsidRDefault="00B91C36" w:rsidP="00EA331E">
            <w:pPr>
              <w:pStyle w:val="TableParagraph"/>
              <w:spacing w:line="178" w:lineRule="exact"/>
              <w:ind w:left="323"/>
              <w:rPr>
                <w:sz w:val="16"/>
              </w:rPr>
            </w:pPr>
            <w:r>
              <w:rPr>
                <w:sz w:val="16"/>
              </w:rPr>
              <w:t>Year/Period of Report</w:t>
            </w:r>
          </w:p>
          <w:p w:rsidR="00B91C36" w:rsidRDefault="00B91C36" w:rsidP="00EA331E">
            <w:pPr>
              <w:pStyle w:val="TableParagraph"/>
              <w:tabs>
                <w:tab w:val="left" w:pos="1012"/>
                <w:tab w:val="left" w:pos="1827"/>
              </w:tabs>
              <w:spacing w:before="133"/>
              <w:ind w:left="323"/>
              <w:rPr>
                <w:rFonts w:ascii="Times New Roman"/>
                <w:sz w:val="16"/>
              </w:rPr>
            </w:pPr>
            <w:r>
              <w:rPr>
                <w:sz w:val="16"/>
              </w:rPr>
              <w:t>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B91C36" w:rsidTr="00C76169">
        <w:trPr>
          <w:trHeight w:val="240"/>
        </w:trPr>
        <w:tc>
          <w:tcPr>
            <w:tcW w:w="10800" w:type="dxa"/>
            <w:gridSpan w:val="13"/>
          </w:tcPr>
          <w:p w:rsidR="00B91C36" w:rsidRDefault="00B91C36" w:rsidP="00EA331E">
            <w:pPr>
              <w:pStyle w:val="TableParagraph"/>
              <w:spacing w:before="20"/>
              <w:ind w:left="2565"/>
              <w:rPr>
                <w:i/>
                <w:sz w:val="16"/>
              </w:rPr>
            </w:pPr>
            <w:r>
              <w:rPr>
                <w:sz w:val="16"/>
              </w:rPr>
              <w:t xml:space="preserve">STEAM-ELECTRIC GENERATING PLANT STATISTICS (Large Plants) </w:t>
            </w:r>
            <w:r>
              <w:rPr>
                <w:i/>
                <w:sz w:val="16"/>
              </w:rPr>
              <w:t>(Continued)</w:t>
            </w:r>
          </w:p>
        </w:tc>
      </w:tr>
      <w:tr w:rsidR="00B91C36" w:rsidTr="00C76169">
        <w:trPr>
          <w:trHeight w:val="1900"/>
        </w:trPr>
        <w:tc>
          <w:tcPr>
            <w:tcW w:w="10800" w:type="dxa"/>
            <w:gridSpan w:val="13"/>
          </w:tcPr>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70"/>
              <w:gridCol w:w="5040"/>
            </w:tblGrid>
            <w:tr w:rsidR="00B91C36" w:rsidTr="00EA331E">
              <w:trPr>
                <w:cantSplit/>
              </w:trPr>
              <w:tc>
                <w:tcPr>
                  <w:tcW w:w="5238" w:type="dxa"/>
                  <w:tcBorders>
                    <w:top w:val="nil"/>
                    <w:right w:val="nil"/>
                  </w:tcBorders>
                </w:tcPr>
                <w:p w:rsidR="00B91C36" w:rsidRDefault="00B91C36" w:rsidP="00EA331E">
                  <w:pPr>
                    <w:widowControl/>
                    <w:numPr>
                      <w:ilvl w:val="0"/>
                      <w:numId w:val="39"/>
                    </w:numPr>
                    <w:tabs>
                      <w:tab w:val="clear" w:pos="900"/>
                      <w:tab w:val="num" w:pos="540"/>
                    </w:tabs>
                    <w:autoSpaceDE/>
                    <w:autoSpaceDN/>
                    <w:ind w:left="540"/>
                    <w:rPr>
                      <w:bCs/>
                      <w:sz w:val="16"/>
                      <w:szCs w:val="15"/>
                    </w:rPr>
                  </w:pPr>
                  <w:r>
                    <w:rPr>
                      <w:bCs/>
                      <w:sz w:val="16"/>
                      <w:szCs w:val="15"/>
                    </w:rPr>
                    <w:t>Items under Cost of Plant are based on U.S. of A. accounts.  Production expenses do not include Purchased Power, System Control and Load Dispatching, and Other Expenses classified as Other Power Supply Expenses.</w:t>
                  </w:r>
                </w:p>
                <w:p w:rsidR="00B91C36" w:rsidRDefault="00B91C36" w:rsidP="00EA331E">
                  <w:pPr>
                    <w:widowControl/>
                    <w:numPr>
                      <w:ilvl w:val="0"/>
                      <w:numId w:val="39"/>
                    </w:numPr>
                    <w:tabs>
                      <w:tab w:val="clear" w:pos="900"/>
                      <w:tab w:val="num" w:pos="540"/>
                    </w:tabs>
                    <w:autoSpaceDE/>
                    <w:autoSpaceDN/>
                    <w:ind w:left="540"/>
                    <w:rPr>
                      <w:bCs/>
                      <w:sz w:val="16"/>
                      <w:szCs w:val="15"/>
                    </w:rPr>
                  </w:pPr>
                  <w:r>
                    <w:rPr>
                      <w:bCs/>
                      <w:sz w:val="16"/>
                      <w:szCs w:val="15"/>
                    </w:rPr>
                    <w:t>For IC and GT plants, report Operating Exp., Acct. Nos. 548 and 549, on Line 26 “Electric Expenses” and Maintenance Acct. Nos. 553 and 554 on Line 32 “Maintenance of Electric Plant.”  Indicate plants designed for peak load service.  Designate automatically operated plants.</w:t>
                  </w:r>
                </w:p>
              </w:tc>
              <w:tc>
                <w:tcPr>
                  <w:tcW w:w="270" w:type="dxa"/>
                  <w:tcBorders>
                    <w:top w:val="nil"/>
                    <w:left w:val="nil"/>
                    <w:right w:val="nil"/>
                  </w:tcBorders>
                </w:tcPr>
                <w:p w:rsidR="00B91C36" w:rsidRDefault="00B91C36" w:rsidP="00EA331E">
                  <w:pPr>
                    <w:widowControl/>
                    <w:numPr>
                      <w:ilvl w:val="0"/>
                      <w:numId w:val="39"/>
                    </w:numPr>
                    <w:autoSpaceDE/>
                    <w:autoSpaceDN/>
                    <w:jc w:val="center"/>
                    <w:rPr>
                      <w:bCs/>
                      <w:sz w:val="16"/>
                      <w:szCs w:val="15"/>
                    </w:rPr>
                  </w:pPr>
                </w:p>
              </w:tc>
              <w:tc>
                <w:tcPr>
                  <w:tcW w:w="5040" w:type="dxa"/>
                  <w:tcBorders>
                    <w:top w:val="nil"/>
                    <w:left w:val="nil"/>
                  </w:tcBorders>
                </w:tcPr>
                <w:p w:rsidR="00B91C36" w:rsidRDefault="00B91C36" w:rsidP="00EA331E">
                  <w:pPr>
                    <w:widowControl/>
                    <w:numPr>
                      <w:ilvl w:val="0"/>
                      <w:numId w:val="41"/>
                    </w:numPr>
                    <w:tabs>
                      <w:tab w:val="clear" w:pos="900"/>
                      <w:tab w:val="num" w:pos="342"/>
                    </w:tabs>
                    <w:autoSpaceDE/>
                    <w:autoSpaceDN/>
                    <w:ind w:left="342" w:hanging="342"/>
                    <w:rPr>
                      <w:bCs/>
                      <w:sz w:val="16"/>
                      <w:szCs w:val="15"/>
                    </w:rPr>
                  </w:pPr>
                  <w:r>
                    <w:rPr>
                      <w:bCs/>
                      <w:sz w:val="16"/>
                      <w:szCs w:val="15"/>
                    </w:rPr>
                    <w:t>For a plant equipped with combinations of fossil fuel steam,</w:t>
                  </w:r>
                </w:p>
                <w:p w:rsidR="00B91C36" w:rsidRDefault="00B91C36" w:rsidP="00EA331E">
                  <w:pPr>
                    <w:ind w:left="342"/>
                    <w:rPr>
                      <w:bCs/>
                      <w:sz w:val="16"/>
                      <w:szCs w:val="15"/>
                    </w:rPr>
                  </w:pPr>
                  <w:r>
                    <w:rPr>
                      <w:bCs/>
                      <w:sz w:val="16"/>
                      <w:szCs w:val="15"/>
                    </w:rPr>
                    <w:t>nuclear steam, hydro, internal combustion or gas-turbine equipment, report each as a separate plant.</w:t>
                  </w:r>
                </w:p>
                <w:p w:rsidR="00B91C36" w:rsidRDefault="00B91C36" w:rsidP="00EA331E">
                  <w:pPr>
                    <w:widowControl/>
                    <w:numPr>
                      <w:ilvl w:val="0"/>
                      <w:numId w:val="40"/>
                    </w:numPr>
                    <w:tabs>
                      <w:tab w:val="clear" w:pos="900"/>
                      <w:tab w:val="num" w:pos="342"/>
                    </w:tabs>
                    <w:autoSpaceDE/>
                    <w:autoSpaceDN/>
                    <w:ind w:left="342" w:hanging="342"/>
                    <w:rPr>
                      <w:bCs/>
                      <w:sz w:val="16"/>
                      <w:szCs w:val="15"/>
                    </w:rPr>
                  </w:pPr>
                  <w:r>
                    <w:rPr>
                      <w:bCs/>
                      <w:sz w:val="16"/>
                      <w:szCs w:val="15"/>
                    </w:rPr>
                    <w:t>If a nuclear power generating plant, briefly explain by footnote (a) accounting method for cost of power generated including any excess costs attributed to research and development; (b) types of cost units used for the various components of fuel cost; and (c) any other informative data concerning plant type, fuel used, fuel enrichment by type and quantity for the report period, and other physical and operating characteristics of the plant.</w:t>
                  </w:r>
                </w:p>
              </w:tc>
            </w:tr>
          </w:tbl>
          <w:p w:rsidR="00B91C36" w:rsidRDefault="00B91C36" w:rsidP="00EA331E">
            <w:pPr>
              <w:pStyle w:val="TableParagraph"/>
              <w:spacing w:before="3" w:line="210" w:lineRule="atLeast"/>
              <w:ind w:left="30" w:right="80"/>
              <w:rPr>
                <w:sz w:val="16"/>
              </w:rPr>
            </w:pPr>
          </w:p>
        </w:tc>
      </w:tr>
      <w:tr w:rsidR="00B91C36" w:rsidTr="00C76169">
        <w:trPr>
          <w:trHeight w:val="498"/>
        </w:trPr>
        <w:tc>
          <w:tcPr>
            <w:tcW w:w="3475" w:type="dxa"/>
            <w:gridSpan w:val="3"/>
          </w:tcPr>
          <w:p w:rsidR="00B91C36" w:rsidRDefault="00B91C36" w:rsidP="00B91C36">
            <w:pPr>
              <w:pStyle w:val="TableParagraph"/>
              <w:spacing w:before="29" w:line="276" w:lineRule="auto"/>
              <w:ind w:left="59"/>
              <w:jc w:val="center"/>
              <w:rPr>
                <w:sz w:val="16"/>
              </w:rPr>
            </w:pPr>
            <w:r>
              <w:rPr>
                <w:sz w:val="16"/>
              </w:rPr>
              <w:t>Plant Name:</w:t>
            </w:r>
          </w:p>
          <w:p w:rsidR="00B91C36" w:rsidRDefault="00B91C36" w:rsidP="00B91C36">
            <w:pPr>
              <w:pStyle w:val="TableParagraph"/>
              <w:spacing w:line="168" w:lineRule="exact"/>
              <w:ind w:left="15" w:right="90"/>
              <w:jc w:val="center"/>
              <w:rPr>
                <w:sz w:val="16"/>
              </w:rPr>
            </w:pPr>
            <w:r>
              <w:rPr>
                <w:sz w:val="16"/>
              </w:rPr>
              <w:t>(d)</w:t>
            </w:r>
          </w:p>
        </w:tc>
        <w:tc>
          <w:tcPr>
            <w:tcW w:w="3498" w:type="dxa"/>
            <w:gridSpan w:val="5"/>
          </w:tcPr>
          <w:p w:rsidR="00B91C36" w:rsidRDefault="00B91C36" w:rsidP="00B91C36">
            <w:pPr>
              <w:pStyle w:val="TableParagraph"/>
              <w:spacing w:before="29" w:line="276" w:lineRule="auto"/>
              <w:ind w:left="83" w:right="45"/>
              <w:jc w:val="center"/>
              <w:rPr>
                <w:sz w:val="16"/>
              </w:rPr>
            </w:pPr>
            <w:r>
              <w:rPr>
                <w:sz w:val="16"/>
              </w:rPr>
              <w:t>Plant Name:</w:t>
            </w:r>
          </w:p>
          <w:p w:rsidR="00B91C36" w:rsidRDefault="00B91C36" w:rsidP="00B91C36">
            <w:pPr>
              <w:pStyle w:val="TableParagraph"/>
              <w:spacing w:line="168" w:lineRule="exact"/>
              <w:ind w:left="1516" w:right="1485"/>
              <w:jc w:val="center"/>
              <w:rPr>
                <w:sz w:val="16"/>
              </w:rPr>
            </w:pPr>
            <w:r>
              <w:rPr>
                <w:sz w:val="16"/>
              </w:rPr>
              <w:t>(e)</w:t>
            </w:r>
          </w:p>
        </w:tc>
        <w:tc>
          <w:tcPr>
            <w:tcW w:w="3364" w:type="dxa"/>
            <w:gridSpan w:val="4"/>
          </w:tcPr>
          <w:p w:rsidR="00B91C36" w:rsidRDefault="00B91C36" w:rsidP="00B91C36">
            <w:pPr>
              <w:pStyle w:val="TableParagraph"/>
              <w:spacing w:before="29" w:line="276" w:lineRule="auto"/>
              <w:ind w:left="112" w:right="45"/>
              <w:jc w:val="center"/>
              <w:rPr>
                <w:sz w:val="16"/>
              </w:rPr>
            </w:pPr>
            <w:r>
              <w:rPr>
                <w:sz w:val="16"/>
              </w:rPr>
              <w:t>Plant Name:</w:t>
            </w:r>
          </w:p>
          <w:p w:rsidR="00B91C36" w:rsidRDefault="00B91C36" w:rsidP="00B91C36">
            <w:pPr>
              <w:pStyle w:val="TableParagraph"/>
              <w:spacing w:line="168" w:lineRule="exact"/>
              <w:ind w:left="210"/>
              <w:jc w:val="center"/>
              <w:rPr>
                <w:sz w:val="16"/>
              </w:rPr>
            </w:pPr>
            <w:r>
              <w:rPr>
                <w:sz w:val="16"/>
              </w:rPr>
              <w:t>(f)</w:t>
            </w:r>
          </w:p>
        </w:tc>
        <w:tc>
          <w:tcPr>
            <w:tcW w:w="463" w:type="dxa"/>
          </w:tcPr>
          <w:p w:rsidR="00B91C36" w:rsidRDefault="00B91C36" w:rsidP="00EA331E">
            <w:pPr>
              <w:pStyle w:val="TableParagraph"/>
              <w:spacing w:before="29" w:line="276" w:lineRule="auto"/>
              <w:ind w:left="113" w:right="64" w:hanging="45"/>
              <w:rPr>
                <w:sz w:val="16"/>
              </w:rPr>
            </w:pPr>
            <w:r>
              <w:rPr>
                <w:sz w:val="16"/>
              </w:rPr>
              <w:t>Line No.</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6</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7</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8</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9</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10</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16</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17</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18</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19</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20</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26</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27</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28</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29</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30</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36</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37</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38</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39</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40</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41</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42</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43</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44</w:t>
            </w:r>
          </w:p>
        </w:tc>
      </w:tr>
    </w:tbl>
    <w:p w:rsidR="003313AA" w:rsidRDefault="003313AA" w:rsidP="00B91C36">
      <w:pPr>
        <w:rPr>
          <w:sz w:val="2"/>
          <w:szCs w:val="2"/>
        </w:rPr>
        <w:sectPr w:rsidR="003313AA" w:rsidSect="00DF22BE">
          <w:footerReference w:type="default" r:id="rId48"/>
          <w:pgSz w:w="12240" w:h="15840" w:code="1"/>
          <w:pgMar w:top="1008" w:right="115" w:bottom="576" w:left="1181" w:header="432" w:footer="432" w:gutter="0"/>
          <w:cols w:space="720"/>
        </w:sectPr>
      </w:pPr>
    </w:p>
    <w:tbl>
      <w:tblPr>
        <w:tblpPr w:leftFromText="180" w:rightFromText="180" w:vertAnchor="text" w:horzAnchor="margin" w:tblpY="269"/>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
        <w:gridCol w:w="3480"/>
        <w:gridCol w:w="279"/>
        <w:gridCol w:w="229"/>
        <w:gridCol w:w="191"/>
        <w:gridCol w:w="215"/>
        <w:gridCol w:w="1329"/>
        <w:gridCol w:w="442"/>
        <w:gridCol w:w="1003"/>
        <w:gridCol w:w="885"/>
        <w:gridCol w:w="517"/>
        <w:gridCol w:w="1806"/>
      </w:tblGrid>
      <w:tr w:rsidR="003313AA" w:rsidTr="003313AA">
        <w:trPr>
          <w:trHeight w:val="160"/>
        </w:trPr>
        <w:tc>
          <w:tcPr>
            <w:tcW w:w="3904" w:type="dxa"/>
            <w:gridSpan w:val="2"/>
            <w:vMerge w:val="restart"/>
          </w:tcPr>
          <w:p w:rsidR="003313AA" w:rsidRDefault="003313AA" w:rsidP="003313AA">
            <w:pPr>
              <w:pStyle w:val="TableParagraph"/>
              <w:spacing w:line="178" w:lineRule="exact"/>
              <w:ind w:left="45"/>
              <w:rPr>
                <w:sz w:val="16"/>
              </w:rPr>
            </w:pPr>
            <w:r>
              <w:rPr>
                <w:sz w:val="16"/>
              </w:rPr>
              <w:lastRenderedPageBreak/>
              <w:t>Name of Respondent</w:t>
            </w:r>
          </w:p>
        </w:tc>
        <w:tc>
          <w:tcPr>
            <w:tcW w:w="2685" w:type="dxa"/>
            <w:gridSpan w:val="6"/>
            <w:tcBorders>
              <w:bottom w:val="nil"/>
            </w:tcBorders>
          </w:tcPr>
          <w:p w:rsidR="003313AA" w:rsidRDefault="003313AA" w:rsidP="003313AA">
            <w:pPr>
              <w:pStyle w:val="TableParagraph"/>
              <w:spacing w:line="145" w:lineRule="exact"/>
              <w:ind w:left="95"/>
              <w:rPr>
                <w:sz w:val="16"/>
              </w:rPr>
            </w:pPr>
            <w:r>
              <w:rPr>
                <w:sz w:val="16"/>
              </w:rPr>
              <w:t>This Report Is:</w:t>
            </w:r>
          </w:p>
        </w:tc>
        <w:tc>
          <w:tcPr>
            <w:tcW w:w="1888" w:type="dxa"/>
            <w:gridSpan w:val="2"/>
            <w:vMerge w:val="restart"/>
          </w:tcPr>
          <w:p w:rsidR="003313AA" w:rsidRDefault="003313AA" w:rsidP="003313AA">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2"/>
            <w:vMerge w:val="restart"/>
          </w:tcPr>
          <w:p w:rsidR="003313AA" w:rsidRDefault="003313AA" w:rsidP="003313AA">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3313AA" w:rsidTr="003313AA">
        <w:trPr>
          <w:trHeight w:val="160"/>
        </w:trPr>
        <w:tc>
          <w:tcPr>
            <w:tcW w:w="3904" w:type="dxa"/>
            <w:gridSpan w:val="2"/>
            <w:vMerge/>
            <w:tcBorders>
              <w:top w:val="nil"/>
            </w:tcBorders>
          </w:tcPr>
          <w:p w:rsidR="003313AA" w:rsidRDefault="003313AA" w:rsidP="003313AA">
            <w:pPr>
              <w:rPr>
                <w:sz w:val="2"/>
                <w:szCs w:val="2"/>
              </w:rPr>
            </w:pPr>
          </w:p>
        </w:tc>
        <w:tc>
          <w:tcPr>
            <w:tcW w:w="508" w:type="dxa"/>
            <w:gridSpan w:val="2"/>
            <w:vMerge w:val="restart"/>
            <w:tcBorders>
              <w:top w:val="nil"/>
            </w:tcBorders>
          </w:tcPr>
          <w:p w:rsidR="003313AA" w:rsidRDefault="003313AA" w:rsidP="003313AA">
            <w:pPr>
              <w:pStyle w:val="TableParagraph"/>
              <w:spacing w:line="149" w:lineRule="exact"/>
              <w:ind w:left="95"/>
              <w:rPr>
                <w:sz w:val="16"/>
              </w:rPr>
            </w:pPr>
            <w:r>
              <w:rPr>
                <w:sz w:val="16"/>
              </w:rPr>
              <w:t>(1)</w:t>
            </w:r>
          </w:p>
          <w:p w:rsidR="003313AA" w:rsidRDefault="003313AA" w:rsidP="003313AA">
            <w:pPr>
              <w:pStyle w:val="TableParagraph"/>
              <w:spacing w:before="27"/>
              <w:ind w:left="95"/>
              <w:rPr>
                <w:sz w:val="16"/>
              </w:rPr>
            </w:pPr>
            <w:r>
              <w:rPr>
                <w:sz w:val="16"/>
              </w:rPr>
              <w:t>(2)</w:t>
            </w:r>
          </w:p>
        </w:tc>
        <w:tc>
          <w:tcPr>
            <w:tcW w:w="191" w:type="dxa"/>
            <w:tcBorders>
              <w:bottom w:val="double" w:sz="2" w:space="0" w:color="000000"/>
            </w:tcBorders>
          </w:tcPr>
          <w:p w:rsidR="003313AA" w:rsidRDefault="003313AA" w:rsidP="003313AA">
            <w:pPr>
              <w:pStyle w:val="TableParagraph"/>
              <w:rPr>
                <w:rFonts w:ascii="Times New Roman"/>
                <w:sz w:val="12"/>
              </w:rPr>
            </w:pPr>
          </w:p>
        </w:tc>
        <w:tc>
          <w:tcPr>
            <w:tcW w:w="1986" w:type="dxa"/>
            <w:gridSpan w:val="3"/>
            <w:vMerge w:val="restart"/>
            <w:tcBorders>
              <w:top w:val="nil"/>
            </w:tcBorders>
          </w:tcPr>
          <w:p w:rsidR="003313AA" w:rsidRDefault="003313AA" w:rsidP="003313AA">
            <w:pPr>
              <w:pStyle w:val="TableParagraph"/>
              <w:spacing w:line="149" w:lineRule="exact"/>
              <w:ind w:left="27"/>
              <w:rPr>
                <w:sz w:val="16"/>
              </w:rPr>
            </w:pPr>
            <w:r>
              <w:rPr>
                <w:sz w:val="16"/>
              </w:rPr>
              <w:t>An Original</w:t>
            </w:r>
          </w:p>
          <w:p w:rsidR="003313AA" w:rsidRDefault="003313AA" w:rsidP="003313AA">
            <w:pPr>
              <w:pStyle w:val="TableParagraph"/>
              <w:spacing w:before="27"/>
              <w:ind w:left="27"/>
              <w:rPr>
                <w:sz w:val="16"/>
              </w:rPr>
            </w:pPr>
            <w:r>
              <w:rPr>
                <w:sz w:val="16"/>
              </w:rPr>
              <w:t>A Resubmission</w:t>
            </w:r>
          </w:p>
        </w:tc>
        <w:tc>
          <w:tcPr>
            <w:tcW w:w="1888" w:type="dxa"/>
            <w:gridSpan w:val="2"/>
            <w:vMerge/>
            <w:tcBorders>
              <w:top w:val="nil"/>
            </w:tcBorders>
          </w:tcPr>
          <w:p w:rsidR="003313AA" w:rsidRDefault="003313AA" w:rsidP="003313AA">
            <w:pPr>
              <w:rPr>
                <w:sz w:val="2"/>
                <w:szCs w:val="2"/>
              </w:rPr>
            </w:pPr>
          </w:p>
        </w:tc>
        <w:tc>
          <w:tcPr>
            <w:tcW w:w="2323" w:type="dxa"/>
            <w:gridSpan w:val="2"/>
            <w:vMerge/>
            <w:tcBorders>
              <w:top w:val="nil"/>
            </w:tcBorders>
          </w:tcPr>
          <w:p w:rsidR="003313AA" w:rsidRDefault="003313AA" w:rsidP="003313AA">
            <w:pPr>
              <w:rPr>
                <w:sz w:val="2"/>
                <w:szCs w:val="2"/>
              </w:rPr>
            </w:pPr>
          </w:p>
        </w:tc>
      </w:tr>
      <w:tr w:rsidR="003313AA" w:rsidTr="003313AA">
        <w:trPr>
          <w:trHeight w:val="200"/>
        </w:trPr>
        <w:tc>
          <w:tcPr>
            <w:tcW w:w="3904" w:type="dxa"/>
            <w:gridSpan w:val="2"/>
            <w:vMerge/>
            <w:tcBorders>
              <w:top w:val="nil"/>
            </w:tcBorders>
          </w:tcPr>
          <w:p w:rsidR="003313AA" w:rsidRDefault="003313AA" w:rsidP="003313AA">
            <w:pPr>
              <w:rPr>
                <w:sz w:val="2"/>
                <w:szCs w:val="2"/>
              </w:rPr>
            </w:pPr>
          </w:p>
        </w:tc>
        <w:tc>
          <w:tcPr>
            <w:tcW w:w="508" w:type="dxa"/>
            <w:gridSpan w:val="2"/>
            <w:vMerge/>
            <w:tcBorders>
              <w:top w:val="nil"/>
            </w:tcBorders>
          </w:tcPr>
          <w:p w:rsidR="003313AA" w:rsidRDefault="003313AA" w:rsidP="003313AA">
            <w:pPr>
              <w:rPr>
                <w:sz w:val="2"/>
                <w:szCs w:val="2"/>
              </w:rPr>
            </w:pPr>
          </w:p>
        </w:tc>
        <w:tc>
          <w:tcPr>
            <w:tcW w:w="191" w:type="dxa"/>
            <w:tcBorders>
              <w:top w:val="double" w:sz="2" w:space="0" w:color="000000"/>
              <w:bottom w:val="double" w:sz="2" w:space="0" w:color="000000"/>
            </w:tcBorders>
          </w:tcPr>
          <w:p w:rsidR="003313AA" w:rsidRDefault="003313AA" w:rsidP="003313AA">
            <w:pPr>
              <w:pStyle w:val="TableParagraph"/>
              <w:rPr>
                <w:rFonts w:ascii="Times New Roman"/>
                <w:sz w:val="14"/>
              </w:rPr>
            </w:pPr>
          </w:p>
        </w:tc>
        <w:tc>
          <w:tcPr>
            <w:tcW w:w="1986" w:type="dxa"/>
            <w:gridSpan w:val="3"/>
            <w:vMerge/>
            <w:tcBorders>
              <w:top w:val="nil"/>
            </w:tcBorders>
          </w:tcPr>
          <w:p w:rsidR="003313AA" w:rsidRDefault="003313AA" w:rsidP="003313AA">
            <w:pPr>
              <w:rPr>
                <w:sz w:val="2"/>
                <w:szCs w:val="2"/>
              </w:rPr>
            </w:pPr>
          </w:p>
        </w:tc>
        <w:tc>
          <w:tcPr>
            <w:tcW w:w="1888" w:type="dxa"/>
            <w:gridSpan w:val="2"/>
            <w:vMerge/>
            <w:tcBorders>
              <w:top w:val="nil"/>
            </w:tcBorders>
          </w:tcPr>
          <w:p w:rsidR="003313AA" w:rsidRDefault="003313AA" w:rsidP="003313AA">
            <w:pPr>
              <w:rPr>
                <w:sz w:val="2"/>
                <w:szCs w:val="2"/>
              </w:rPr>
            </w:pPr>
          </w:p>
        </w:tc>
        <w:tc>
          <w:tcPr>
            <w:tcW w:w="2323" w:type="dxa"/>
            <w:gridSpan w:val="2"/>
            <w:vMerge/>
            <w:tcBorders>
              <w:top w:val="nil"/>
            </w:tcBorders>
          </w:tcPr>
          <w:p w:rsidR="003313AA" w:rsidRDefault="003313AA" w:rsidP="003313AA">
            <w:pPr>
              <w:rPr>
                <w:sz w:val="2"/>
                <w:szCs w:val="2"/>
              </w:rPr>
            </w:pPr>
          </w:p>
        </w:tc>
      </w:tr>
      <w:tr w:rsidR="003313AA" w:rsidTr="003313AA">
        <w:trPr>
          <w:trHeight w:val="160"/>
        </w:trPr>
        <w:tc>
          <w:tcPr>
            <w:tcW w:w="10800" w:type="dxa"/>
            <w:gridSpan w:val="12"/>
          </w:tcPr>
          <w:p w:rsidR="003313AA" w:rsidRDefault="003313AA" w:rsidP="003313AA">
            <w:pPr>
              <w:pStyle w:val="TableParagraph"/>
              <w:spacing w:line="159" w:lineRule="exact"/>
              <w:ind w:left="3825"/>
              <w:rPr>
                <w:sz w:val="16"/>
              </w:rPr>
            </w:pPr>
            <w:r>
              <w:rPr>
                <w:sz w:val="16"/>
              </w:rPr>
              <w:t>GENERATING PLANT STATISTICS (Small Plants)</w:t>
            </w:r>
          </w:p>
        </w:tc>
      </w:tr>
      <w:tr w:rsidR="003313AA" w:rsidTr="003313AA">
        <w:trPr>
          <w:trHeight w:val="960"/>
        </w:trPr>
        <w:tc>
          <w:tcPr>
            <w:tcW w:w="10800" w:type="dxa"/>
            <w:gridSpan w:val="12"/>
          </w:tcPr>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270"/>
              <w:gridCol w:w="5261"/>
            </w:tblGrid>
            <w:tr w:rsidR="003313AA" w:rsidTr="00EA331E">
              <w:trPr>
                <w:cantSplit/>
              </w:trPr>
              <w:tc>
                <w:tcPr>
                  <w:tcW w:w="5234" w:type="dxa"/>
                  <w:tcBorders>
                    <w:top w:val="nil"/>
                    <w:right w:val="nil"/>
                  </w:tcBorders>
                </w:tcPr>
                <w:p w:rsidR="003313AA" w:rsidRDefault="003313AA" w:rsidP="003313AA">
                  <w:pPr>
                    <w:framePr w:hSpace="180" w:wrap="around" w:vAnchor="text" w:hAnchor="margin" w:y="269"/>
                    <w:widowControl/>
                    <w:numPr>
                      <w:ilvl w:val="0"/>
                      <w:numId w:val="42"/>
                    </w:numPr>
                    <w:tabs>
                      <w:tab w:val="clear" w:pos="900"/>
                      <w:tab w:val="num" w:pos="450"/>
                    </w:tabs>
                    <w:autoSpaceDE/>
                    <w:autoSpaceDN/>
                    <w:ind w:left="450" w:hanging="270"/>
                    <w:rPr>
                      <w:bCs/>
                      <w:sz w:val="16"/>
                      <w:szCs w:val="15"/>
                    </w:rPr>
                  </w:pPr>
                  <w:r>
                    <w:rPr>
                      <w:bCs/>
                      <w:sz w:val="16"/>
                      <w:szCs w:val="15"/>
                    </w:rPr>
                    <w:t xml:space="preserve">Report data for Plant in Service only and by “EACH” generating unit.  (A respondent may substitute FERC Form 1 pages 410 and 411 with pages 410 and 411 of this form if the FERC filing contains solely Iowa-only information).  </w:t>
                  </w:r>
                </w:p>
                <w:p w:rsidR="003313AA" w:rsidRDefault="003313AA" w:rsidP="003313AA">
                  <w:pPr>
                    <w:framePr w:hSpace="180" w:wrap="around" w:vAnchor="text" w:hAnchor="margin" w:y="269"/>
                    <w:widowControl/>
                    <w:numPr>
                      <w:ilvl w:val="0"/>
                      <w:numId w:val="42"/>
                    </w:numPr>
                    <w:tabs>
                      <w:tab w:val="clear" w:pos="900"/>
                      <w:tab w:val="num" w:pos="450"/>
                    </w:tabs>
                    <w:autoSpaceDE/>
                    <w:autoSpaceDN/>
                    <w:ind w:left="450" w:hanging="270"/>
                    <w:rPr>
                      <w:bCs/>
                      <w:sz w:val="16"/>
                      <w:szCs w:val="15"/>
                    </w:rPr>
                  </w:pPr>
                  <w:r>
                    <w:rPr>
                      <w:bCs/>
                      <w:sz w:val="16"/>
                      <w:szCs w:val="15"/>
                    </w:rPr>
                    <w:t>Small generating plants are steam plants of less than 25,000 kW; internal combustion and gas turbine plants, conventional hydro plants and pumped storage plants less than 10,000 kW installed capacity (nameplate rating).</w:t>
                  </w:r>
                </w:p>
                <w:p w:rsidR="003313AA" w:rsidRDefault="003313AA" w:rsidP="003313AA">
                  <w:pPr>
                    <w:framePr w:hSpace="180" w:wrap="around" w:vAnchor="text" w:hAnchor="margin" w:y="269"/>
                    <w:widowControl/>
                    <w:numPr>
                      <w:ilvl w:val="0"/>
                      <w:numId w:val="42"/>
                    </w:numPr>
                    <w:tabs>
                      <w:tab w:val="clear" w:pos="900"/>
                      <w:tab w:val="num" w:pos="450"/>
                    </w:tabs>
                    <w:autoSpaceDE/>
                    <w:autoSpaceDN/>
                    <w:ind w:left="450" w:hanging="270"/>
                    <w:rPr>
                      <w:bCs/>
                      <w:sz w:val="16"/>
                      <w:szCs w:val="15"/>
                    </w:rPr>
                  </w:pPr>
                  <w:r>
                    <w:rPr>
                      <w:bCs/>
                      <w:sz w:val="16"/>
                      <w:szCs w:val="15"/>
                    </w:rPr>
                    <w:t>Designate any plant leased from others, operated under a license from the FERC, or operated as a joint facility and give a</w:t>
                  </w:r>
                  <w:r>
                    <w:rPr>
                      <w:bCs/>
                      <w:sz w:val="16"/>
                    </w:rPr>
                    <w:t xml:space="preserve"> </w:t>
                  </w:r>
                </w:p>
              </w:tc>
              <w:tc>
                <w:tcPr>
                  <w:tcW w:w="270" w:type="dxa"/>
                  <w:tcBorders>
                    <w:top w:val="nil"/>
                    <w:left w:val="nil"/>
                    <w:right w:val="nil"/>
                  </w:tcBorders>
                </w:tcPr>
                <w:p w:rsidR="003313AA" w:rsidRDefault="003313AA" w:rsidP="003313AA">
                  <w:pPr>
                    <w:framePr w:hSpace="180" w:wrap="around" w:vAnchor="text" w:hAnchor="margin" w:y="269"/>
                    <w:jc w:val="center"/>
                    <w:rPr>
                      <w:bCs/>
                      <w:sz w:val="16"/>
                      <w:szCs w:val="15"/>
                    </w:rPr>
                  </w:pPr>
                </w:p>
              </w:tc>
              <w:tc>
                <w:tcPr>
                  <w:tcW w:w="5261" w:type="dxa"/>
                  <w:tcBorders>
                    <w:top w:val="nil"/>
                    <w:left w:val="nil"/>
                  </w:tcBorders>
                </w:tcPr>
                <w:p w:rsidR="003313AA" w:rsidRDefault="003313AA" w:rsidP="003313AA">
                  <w:pPr>
                    <w:pStyle w:val="BodyTextIndent3"/>
                    <w:framePr w:hSpace="180" w:wrap="around" w:vAnchor="text" w:hAnchor="margin" w:y="269"/>
                    <w:spacing w:after="0"/>
                  </w:pPr>
                  <w:r>
                    <w:rPr>
                      <w:bCs/>
                    </w:rPr>
                    <w:t>concise statement of the facts in a footnote.  If licensed project,</w:t>
                  </w:r>
                  <w:r>
                    <w:rPr>
                      <w:bCs/>
                      <w:szCs w:val="15"/>
                    </w:rPr>
                    <w:t xml:space="preserve"> </w:t>
                  </w:r>
                  <w:r>
                    <w:t>give project number in footnote.</w:t>
                  </w:r>
                </w:p>
                <w:p w:rsidR="003313AA" w:rsidRDefault="003313AA" w:rsidP="003313AA">
                  <w:pPr>
                    <w:framePr w:hSpace="180" w:wrap="around" w:vAnchor="text" w:hAnchor="margin" w:y="269"/>
                    <w:widowControl/>
                    <w:numPr>
                      <w:ilvl w:val="0"/>
                      <w:numId w:val="43"/>
                    </w:numPr>
                    <w:tabs>
                      <w:tab w:val="clear" w:pos="900"/>
                      <w:tab w:val="num" w:pos="252"/>
                    </w:tabs>
                    <w:autoSpaceDE/>
                    <w:autoSpaceDN/>
                    <w:ind w:left="252" w:hanging="252"/>
                    <w:rPr>
                      <w:bCs/>
                      <w:sz w:val="16"/>
                      <w:szCs w:val="15"/>
                    </w:rPr>
                  </w:pPr>
                  <w:r>
                    <w:rPr>
                      <w:bCs/>
                      <w:sz w:val="16"/>
                      <w:szCs w:val="15"/>
                    </w:rPr>
                    <w:t>If net peak demand for 60 minutes is not available, give data which is available, specifying period.</w:t>
                  </w:r>
                </w:p>
                <w:p w:rsidR="003313AA" w:rsidRDefault="003313AA" w:rsidP="003313AA">
                  <w:pPr>
                    <w:framePr w:hSpace="180" w:wrap="around" w:vAnchor="text" w:hAnchor="margin" w:y="269"/>
                    <w:widowControl/>
                    <w:numPr>
                      <w:ilvl w:val="0"/>
                      <w:numId w:val="43"/>
                    </w:numPr>
                    <w:tabs>
                      <w:tab w:val="clear" w:pos="900"/>
                      <w:tab w:val="num" w:pos="252"/>
                    </w:tabs>
                    <w:autoSpaceDE/>
                    <w:autoSpaceDN/>
                    <w:ind w:left="252" w:hanging="252"/>
                    <w:rPr>
                      <w:bCs/>
                      <w:sz w:val="16"/>
                      <w:szCs w:val="15"/>
                    </w:rPr>
                  </w:pPr>
                  <w:r>
                    <w:rPr>
                      <w:bCs/>
                      <w:sz w:val="16"/>
                      <w:szCs w:val="15"/>
                    </w:rPr>
                    <w:t>If any plant is equipped with combinations of steam, hydro, internal combustion, or gas-turbine equipment, report each as a separate plant.  However, if the exhaust heat from the gas turbine is utilized in a steam turbine regenerative feed water cycle or for preheated combustion air in a boiler, report as one plant.</w:t>
                  </w:r>
                </w:p>
              </w:tc>
            </w:tr>
          </w:tbl>
          <w:p w:rsidR="003313AA" w:rsidRDefault="003313AA" w:rsidP="003313AA">
            <w:pPr>
              <w:pStyle w:val="TableParagraph"/>
              <w:tabs>
                <w:tab w:val="left" w:pos="5632"/>
              </w:tabs>
              <w:spacing w:before="27" w:line="220" w:lineRule="atLeast"/>
              <w:ind w:left="30" w:right="95"/>
              <w:rPr>
                <w:sz w:val="16"/>
              </w:rPr>
            </w:pPr>
          </w:p>
        </w:tc>
      </w:tr>
      <w:tr w:rsidR="003313AA" w:rsidTr="003313AA">
        <w:trPr>
          <w:trHeight w:val="680"/>
        </w:trPr>
        <w:tc>
          <w:tcPr>
            <w:tcW w:w="424" w:type="dxa"/>
          </w:tcPr>
          <w:p w:rsidR="003313AA" w:rsidRDefault="003313AA" w:rsidP="003313AA">
            <w:pPr>
              <w:pStyle w:val="TableParagraph"/>
              <w:spacing w:before="89" w:line="276" w:lineRule="auto"/>
              <w:ind w:left="61" w:right="76" w:hanging="45"/>
              <w:rPr>
                <w:sz w:val="16"/>
              </w:rPr>
            </w:pPr>
            <w:r>
              <w:rPr>
                <w:sz w:val="16"/>
              </w:rPr>
              <w:t>Line No.</w:t>
            </w:r>
          </w:p>
        </w:tc>
        <w:tc>
          <w:tcPr>
            <w:tcW w:w="3759" w:type="dxa"/>
            <w:gridSpan w:val="2"/>
          </w:tcPr>
          <w:p w:rsidR="003313AA" w:rsidRDefault="003313AA" w:rsidP="003313AA">
            <w:pPr>
              <w:pStyle w:val="TableParagraph"/>
              <w:spacing w:before="3" w:line="330" w:lineRule="atLeast"/>
              <w:ind w:left="1446" w:right="1342"/>
              <w:jc w:val="center"/>
              <w:rPr>
                <w:sz w:val="16"/>
              </w:rPr>
            </w:pPr>
            <w:r>
              <w:rPr>
                <w:sz w:val="16"/>
              </w:rPr>
              <w:t>Name of Plant (a)</w:t>
            </w:r>
          </w:p>
        </w:tc>
        <w:tc>
          <w:tcPr>
            <w:tcW w:w="635" w:type="dxa"/>
            <w:gridSpan w:val="3"/>
          </w:tcPr>
          <w:p w:rsidR="003313AA" w:rsidRDefault="003313AA" w:rsidP="003313AA">
            <w:pPr>
              <w:pStyle w:val="TableParagraph"/>
              <w:spacing w:before="28" w:line="184" w:lineRule="auto"/>
              <w:ind w:left="30" w:right="52" w:hanging="34"/>
              <w:jc w:val="center"/>
              <w:rPr>
                <w:sz w:val="16"/>
              </w:rPr>
            </w:pPr>
            <w:r>
              <w:rPr>
                <w:sz w:val="16"/>
              </w:rPr>
              <w:t>Year Orig. Const.</w:t>
            </w:r>
          </w:p>
          <w:p w:rsidR="003313AA" w:rsidRDefault="003313AA" w:rsidP="003313AA">
            <w:pPr>
              <w:pStyle w:val="TableParagraph"/>
              <w:spacing w:before="26"/>
              <w:ind w:left="30" w:right="52"/>
              <w:jc w:val="center"/>
              <w:rPr>
                <w:sz w:val="16"/>
              </w:rPr>
            </w:pPr>
            <w:r>
              <w:rPr>
                <w:sz w:val="16"/>
              </w:rPr>
              <w:t>(b)</w:t>
            </w:r>
          </w:p>
        </w:tc>
        <w:tc>
          <w:tcPr>
            <w:tcW w:w="1329" w:type="dxa"/>
          </w:tcPr>
          <w:p w:rsidR="003313AA" w:rsidRDefault="003313AA" w:rsidP="003313AA">
            <w:pPr>
              <w:pStyle w:val="TableParagraph"/>
              <w:spacing w:before="2" w:line="196" w:lineRule="auto"/>
              <w:ind w:left="23" w:right="-35" w:hanging="23"/>
              <w:jc w:val="center"/>
              <w:rPr>
                <w:sz w:val="16"/>
              </w:rPr>
            </w:pPr>
            <w:r>
              <w:rPr>
                <w:sz w:val="16"/>
              </w:rPr>
              <w:t>Installed Capacity Name Plate Rating</w:t>
            </w:r>
          </w:p>
          <w:p w:rsidR="003313AA" w:rsidRDefault="003313AA" w:rsidP="003313AA">
            <w:pPr>
              <w:pStyle w:val="TableParagraph"/>
              <w:spacing w:line="178" w:lineRule="exact"/>
              <w:ind w:left="334" w:right="392"/>
              <w:jc w:val="center"/>
              <w:rPr>
                <w:sz w:val="16"/>
              </w:rPr>
            </w:pPr>
            <w:r>
              <w:rPr>
                <w:sz w:val="16"/>
              </w:rPr>
              <w:t>(In MW)</w:t>
            </w:r>
          </w:p>
          <w:p w:rsidR="003313AA" w:rsidRDefault="003313AA" w:rsidP="003313AA">
            <w:pPr>
              <w:pStyle w:val="TableParagraph"/>
              <w:spacing w:line="182" w:lineRule="exact"/>
              <w:ind w:left="282" w:right="392"/>
              <w:jc w:val="center"/>
              <w:rPr>
                <w:sz w:val="16"/>
              </w:rPr>
            </w:pPr>
            <w:r>
              <w:rPr>
                <w:sz w:val="16"/>
              </w:rPr>
              <w:t>(c)</w:t>
            </w:r>
          </w:p>
        </w:tc>
        <w:tc>
          <w:tcPr>
            <w:tcW w:w="1445" w:type="dxa"/>
            <w:gridSpan w:val="2"/>
          </w:tcPr>
          <w:p w:rsidR="003313AA" w:rsidRDefault="003313AA" w:rsidP="003313AA">
            <w:pPr>
              <w:pStyle w:val="TableParagraph"/>
              <w:spacing w:before="10" w:line="187" w:lineRule="auto"/>
              <w:ind w:left="45" w:right="45"/>
              <w:jc w:val="center"/>
              <w:rPr>
                <w:sz w:val="16"/>
              </w:rPr>
            </w:pPr>
            <w:r>
              <w:rPr>
                <w:sz w:val="16"/>
              </w:rPr>
              <w:t xml:space="preserve">Net Peak </w:t>
            </w:r>
            <w:r>
              <w:rPr>
                <w:sz w:val="16"/>
              </w:rPr>
              <w:br/>
              <w:t xml:space="preserve">Demand </w:t>
            </w:r>
            <w:r>
              <w:rPr>
                <w:sz w:val="16"/>
              </w:rPr>
              <w:br/>
              <w:t>MW</w:t>
            </w:r>
          </w:p>
          <w:p w:rsidR="003313AA" w:rsidRDefault="003313AA" w:rsidP="003313AA">
            <w:pPr>
              <w:pStyle w:val="TableParagraph"/>
              <w:spacing w:before="15" w:line="136" w:lineRule="auto"/>
              <w:ind w:left="45" w:right="45"/>
              <w:jc w:val="center"/>
              <w:rPr>
                <w:sz w:val="16"/>
              </w:rPr>
            </w:pPr>
            <w:r>
              <w:rPr>
                <w:sz w:val="16"/>
              </w:rPr>
              <w:t>(60 min.)</w:t>
            </w:r>
            <w:r>
              <w:rPr>
                <w:sz w:val="16"/>
              </w:rPr>
              <w:br/>
              <w:t>(d)</w:t>
            </w:r>
          </w:p>
        </w:tc>
        <w:tc>
          <w:tcPr>
            <w:tcW w:w="1402" w:type="dxa"/>
            <w:gridSpan w:val="2"/>
          </w:tcPr>
          <w:p w:rsidR="003313AA" w:rsidRDefault="003313AA" w:rsidP="003313AA">
            <w:pPr>
              <w:pStyle w:val="TableParagraph"/>
              <w:spacing w:before="55" w:line="187" w:lineRule="auto"/>
              <w:ind w:left="161" w:right="164"/>
              <w:jc w:val="center"/>
              <w:rPr>
                <w:sz w:val="16"/>
              </w:rPr>
            </w:pPr>
            <w:r>
              <w:rPr>
                <w:sz w:val="16"/>
              </w:rPr>
              <w:t>Net Generation Excluding Plant</w:t>
            </w:r>
            <w:r>
              <w:rPr>
                <w:spacing w:val="-2"/>
                <w:sz w:val="16"/>
              </w:rPr>
              <w:t xml:space="preserve"> </w:t>
            </w:r>
            <w:r>
              <w:rPr>
                <w:sz w:val="16"/>
              </w:rPr>
              <w:t>Use</w:t>
            </w:r>
          </w:p>
          <w:p w:rsidR="003313AA" w:rsidRDefault="003313AA" w:rsidP="003313AA">
            <w:pPr>
              <w:pStyle w:val="TableParagraph"/>
              <w:spacing w:line="180" w:lineRule="exact"/>
              <w:ind w:left="574" w:right="601"/>
              <w:jc w:val="center"/>
              <w:rPr>
                <w:sz w:val="16"/>
              </w:rPr>
            </w:pPr>
            <w:r>
              <w:rPr>
                <w:sz w:val="16"/>
              </w:rPr>
              <w:t>(e)</w:t>
            </w:r>
          </w:p>
        </w:tc>
        <w:tc>
          <w:tcPr>
            <w:tcW w:w="1806" w:type="dxa"/>
          </w:tcPr>
          <w:p w:rsidR="003313AA" w:rsidRDefault="003313AA" w:rsidP="003313AA">
            <w:pPr>
              <w:pStyle w:val="TableParagraph"/>
              <w:spacing w:before="8" w:line="346" w:lineRule="exact"/>
              <w:ind w:left="-14" w:right="16"/>
              <w:jc w:val="center"/>
              <w:rPr>
                <w:sz w:val="16"/>
              </w:rPr>
            </w:pPr>
            <w:r>
              <w:rPr>
                <w:sz w:val="16"/>
              </w:rPr>
              <w:t>Cost of Plant</w:t>
            </w:r>
            <w:r>
              <w:rPr>
                <w:sz w:val="16"/>
              </w:rPr>
              <w:br/>
              <w:t>(f)</w:t>
            </w:r>
          </w:p>
        </w:tc>
      </w:tr>
      <w:tr w:rsidR="003313AA" w:rsidTr="003313AA">
        <w:trPr>
          <w:trHeight w:val="228"/>
        </w:trPr>
        <w:tc>
          <w:tcPr>
            <w:tcW w:w="424" w:type="dxa"/>
          </w:tcPr>
          <w:p w:rsidR="003313AA" w:rsidRDefault="003313AA" w:rsidP="003313AA">
            <w:pPr>
              <w:pStyle w:val="TableParagraph"/>
              <w:spacing w:before="5"/>
              <w:ind w:right="50"/>
              <w:jc w:val="right"/>
              <w:rPr>
                <w:sz w:val="16"/>
              </w:rPr>
            </w:pPr>
            <w:r>
              <w:rPr>
                <w:sz w:val="16"/>
              </w:rPr>
              <w:t>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40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bl>
    <w:p w:rsidR="00B91C36" w:rsidRDefault="00B91C36" w:rsidP="00B91C36">
      <w:pPr>
        <w:rPr>
          <w:sz w:val="2"/>
          <w:szCs w:val="2"/>
        </w:rPr>
      </w:pPr>
    </w:p>
    <w:p w:rsidR="003313AA" w:rsidRDefault="003313AA">
      <w:pPr>
        <w:rPr>
          <w:sz w:val="20"/>
        </w:rPr>
        <w:sectPr w:rsidR="003313AA" w:rsidSect="00DF22BE">
          <w:footerReference w:type="default" r:id="rId49"/>
          <w:pgSz w:w="12240" w:h="15840" w:code="1"/>
          <w:pgMar w:top="1008" w:right="115" w:bottom="576" w:left="1181" w:header="432" w:footer="432" w:gutter="0"/>
          <w:cols w:space="720"/>
        </w:sectPr>
      </w:pPr>
    </w:p>
    <w:p w:rsidR="00B91C36" w:rsidRDefault="00B91C36">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5"/>
        <w:gridCol w:w="1860"/>
        <w:gridCol w:w="340"/>
        <w:gridCol w:w="508"/>
        <w:gridCol w:w="191"/>
        <w:gridCol w:w="701"/>
        <w:gridCol w:w="1284"/>
        <w:gridCol w:w="531"/>
        <w:gridCol w:w="1357"/>
        <w:gridCol w:w="222"/>
        <w:gridCol w:w="1622"/>
        <w:gridCol w:w="479"/>
      </w:tblGrid>
      <w:tr w:rsidR="003313AA" w:rsidTr="003313AA">
        <w:trPr>
          <w:trHeight w:val="160"/>
        </w:trPr>
        <w:tc>
          <w:tcPr>
            <w:tcW w:w="3905" w:type="dxa"/>
            <w:gridSpan w:val="3"/>
            <w:vMerge w:val="restart"/>
          </w:tcPr>
          <w:p w:rsidR="003313AA" w:rsidRDefault="003313AA" w:rsidP="00EA331E">
            <w:pPr>
              <w:pStyle w:val="TableParagraph"/>
              <w:spacing w:line="178" w:lineRule="exact"/>
              <w:ind w:left="45"/>
              <w:rPr>
                <w:sz w:val="16"/>
              </w:rPr>
            </w:pPr>
            <w:r>
              <w:rPr>
                <w:sz w:val="16"/>
              </w:rPr>
              <w:t>Name of Respondent</w:t>
            </w:r>
          </w:p>
        </w:tc>
        <w:tc>
          <w:tcPr>
            <w:tcW w:w="2684" w:type="dxa"/>
            <w:gridSpan w:val="4"/>
            <w:tcBorders>
              <w:bottom w:val="nil"/>
            </w:tcBorders>
          </w:tcPr>
          <w:p w:rsidR="003313AA" w:rsidRDefault="003313AA" w:rsidP="00EA331E">
            <w:pPr>
              <w:pStyle w:val="TableParagraph"/>
              <w:spacing w:line="145" w:lineRule="exact"/>
              <w:ind w:left="95"/>
              <w:rPr>
                <w:sz w:val="16"/>
              </w:rPr>
            </w:pPr>
            <w:r>
              <w:rPr>
                <w:sz w:val="16"/>
              </w:rPr>
              <w:t>This Report Is:</w:t>
            </w:r>
          </w:p>
        </w:tc>
        <w:tc>
          <w:tcPr>
            <w:tcW w:w="1888" w:type="dxa"/>
            <w:gridSpan w:val="2"/>
            <w:vMerge w:val="restart"/>
          </w:tcPr>
          <w:p w:rsidR="003313AA" w:rsidRDefault="003313AA" w:rsidP="00EA331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3"/>
            <w:vMerge w:val="restart"/>
          </w:tcPr>
          <w:p w:rsidR="003313AA" w:rsidRDefault="003313AA" w:rsidP="00EA331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3313AA" w:rsidTr="003313AA">
        <w:trPr>
          <w:trHeight w:val="160"/>
        </w:trPr>
        <w:tc>
          <w:tcPr>
            <w:tcW w:w="3905" w:type="dxa"/>
            <w:gridSpan w:val="3"/>
            <w:vMerge/>
            <w:tcBorders>
              <w:top w:val="nil"/>
            </w:tcBorders>
          </w:tcPr>
          <w:p w:rsidR="003313AA" w:rsidRDefault="003313AA" w:rsidP="00EA331E">
            <w:pPr>
              <w:rPr>
                <w:sz w:val="2"/>
                <w:szCs w:val="2"/>
              </w:rPr>
            </w:pPr>
          </w:p>
        </w:tc>
        <w:tc>
          <w:tcPr>
            <w:tcW w:w="508" w:type="dxa"/>
            <w:vMerge w:val="restart"/>
            <w:tcBorders>
              <w:top w:val="nil"/>
            </w:tcBorders>
          </w:tcPr>
          <w:p w:rsidR="003313AA" w:rsidRDefault="003313AA" w:rsidP="00EA331E">
            <w:pPr>
              <w:pStyle w:val="TableParagraph"/>
              <w:spacing w:line="149" w:lineRule="exact"/>
              <w:ind w:left="95"/>
              <w:rPr>
                <w:sz w:val="16"/>
              </w:rPr>
            </w:pPr>
            <w:r>
              <w:rPr>
                <w:sz w:val="16"/>
              </w:rPr>
              <w:t>(1)</w:t>
            </w:r>
          </w:p>
          <w:p w:rsidR="003313AA" w:rsidRDefault="003313AA" w:rsidP="00EA331E">
            <w:pPr>
              <w:pStyle w:val="TableParagraph"/>
              <w:spacing w:before="27"/>
              <w:ind w:left="95"/>
              <w:rPr>
                <w:sz w:val="16"/>
              </w:rPr>
            </w:pPr>
            <w:r>
              <w:rPr>
                <w:sz w:val="16"/>
              </w:rPr>
              <w:t>(2)</w:t>
            </w:r>
          </w:p>
        </w:tc>
        <w:tc>
          <w:tcPr>
            <w:tcW w:w="191" w:type="dxa"/>
            <w:tcBorders>
              <w:bottom w:val="double" w:sz="2" w:space="0" w:color="000000"/>
            </w:tcBorders>
          </w:tcPr>
          <w:p w:rsidR="003313AA" w:rsidRDefault="003313AA" w:rsidP="00EA331E">
            <w:pPr>
              <w:pStyle w:val="TableParagraph"/>
              <w:rPr>
                <w:rFonts w:ascii="Times New Roman"/>
                <w:sz w:val="12"/>
              </w:rPr>
            </w:pPr>
          </w:p>
        </w:tc>
        <w:tc>
          <w:tcPr>
            <w:tcW w:w="1985" w:type="dxa"/>
            <w:gridSpan w:val="2"/>
            <w:vMerge w:val="restart"/>
            <w:tcBorders>
              <w:top w:val="nil"/>
            </w:tcBorders>
          </w:tcPr>
          <w:p w:rsidR="003313AA" w:rsidRDefault="003313AA" w:rsidP="00EA331E">
            <w:pPr>
              <w:pStyle w:val="TableParagraph"/>
              <w:spacing w:line="149" w:lineRule="exact"/>
              <w:ind w:left="27"/>
              <w:rPr>
                <w:sz w:val="16"/>
              </w:rPr>
            </w:pPr>
            <w:r>
              <w:rPr>
                <w:sz w:val="16"/>
              </w:rPr>
              <w:t>An Original</w:t>
            </w:r>
          </w:p>
          <w:p w:rsidR="003313AA" w:rsidRDefault="003313AA" w:rsidP="00EA331E">
            <w:pPr>
              <w:pStyle w:val="TableParagraph"/>
              <w:spacing w:before="27"/>
              <w:ind w:left="27"/>
              <w:rPr>
                <w:sz w:val="16"/>
              </w:rPr>
            </w:pPr>
            <w:r>
              <w:rPr>
                <w:sz w:val="16"/>
              </w:rPr>
              <w:t>A Resubmission</w:t>
            </w:r>
          </w:p>
        </w:tc>
        <w:tc>
          <w:tcPr>
            <w:tcW w:w="1888" w:type="dxa"/>
            <w:gridSpan w:val="2"/>
            <w:vMerge/>
            <w:tcBorders>
              <w:top w:val="nil"/>
            </w:tcBorders>
          </w:tcPr>
          <w:p w:rsidR="003313AA" w:rsidRDefault="003313AA" w:rsidP="00EA331E">
            <w:pPr>
              <w:rPr>
                <w:sz w:val="2"/>
                <w:szCs w:val="2"/>
              </w:rPr>
            </w:pPr>
          </w:p>
        </w:tc>
        <w:tc>
          <w:tcPr>
            <w:tcW w:w="2323" w:type="dxa"/>
            <w:gridSpan w:val="3"/>
            <w:vMerge/>
            <w:tcBorders>
              <w:top w:val="nil"/>
            </w:tcBorders>
          </w:tcPr>
          <w:p w:rsidR="003313AA" w:rsidRDefault="003313AA" w:rsidP="00EA331E">
            <w:pPr>
              <w:rPr>
                <w:sz w:val="2"/>
                <w:szCs w:val="2"/>
              </w:rPr>
            </w:pPr>
          </w:p>
        </w:tc>
      </w:tr>
      <w:tr w:rsidR="003313AA" w:rsidTr="003313AA">
        <w:trPr>
          <w:trHeight w:val="200"/>
        </w:trPr>
        <w:tc>
          <w:tcPr>
            <w:tcW w:w="3905" w:type="dxa"/>
            <w:gridSpan w:val="3"/>
            <w:vMerge/>
            <w:tcBorders>
              <w:top w:val="nil"/>
            </w:tcBorders>
          </w:tcPr>
          <w:p w:rsidR="003313AA" w:rsidRDefault="003313AA" w:rsidP="00EA331E">
            <w:pPr>
              <w:rPr>
                <w:sz w:val="2"/>
                <w:szCs w:val="2"/>
              </w:rPr>
            </w:pPr>
          </w:p>
        </w:tc>
        <w:tc>
          <w:tcPr>
            <w:tcW w:w="508" w:type="dxa"/>
            <w:vMerge/>
            <w:tcBorders>
              <w:top w:val="nil"/>
            </w:tcBorders>
          </w:tcPr>
          <w:p w:rsidR="003313AA" w:rsidRDefault="003313AA" w:rsidP="00EA331E">
            <w:pPr>
              <w:rPr>
                <w:sz w:val="2"/>
                <w:szCs w:val="2"/>
              </w:rPr>
            </w:pPr>
          </w:p>
        </w:tc>
        <w:tc>
          <w:tcPr>
            <w:tcW w:w="191" w:type="dxa"/>
            <w:tcBorders>
              <w:top w:val="double" w:sz="2" w:space="0" w:color="000000"/>
              <w:bottom w:val="double" w:sz="2" w:space="0" w:color="000000"/>
            </w:tcBorders>
          </w:tcPr>
          <w:p w:rsidR="003313AA" w:rsidRDefault="003313AA" w:rsidP="00EA331E">
            <w:pPr>
              <w:pStyle w:val="TableParagraph"/>
              <w:rPr>
                <w:rFonts w:ascii="Times New Roman"/>
                <w:sz w:val="14"/>
              </w:rPr>
            </w:pPr>
          </w:p>
        </w:tc>
        <w:tc>
          <w:tcPr>
            <w:tcW w:w="1985" w:type="dxa"/>
            <w:gridSpan w:val="2"/>
            <w:vMerge/>
            <w:tcBorders>
              <w:top w:val="nil"/>
            </w:tcBorders>
          </w:tcPr>
          <w:p w:rsidR="003313AA" w:rsidRDefault="003313AA" w:rsidP="00EA331E">
            <w:pPr>
              <w:rPr>
                <w:sz w:val="2"/>
                <w:szCs w:val="2"/>
              </w:rPr>
            </w:pPr>
          </w:p>
        </w:tc>
        <w:tc>
          <w:tcPr>
            <w:tcW w:w="1888" w:type="dxa"/>
            <w:gridSpan w:val="2"/>
            <w:vMerge/>
            <w:tcBorders>
              <w:top w:val="nil"/>
            </w:tcBorders>
          </w:tcPr>
          <w:p w:rsidR="003313AA" w:rsidRDefault="003313AA" w:rsidP="00EA331E">
            <w:pPr>
              <w:rPr>
                <w:sz w:val="2"/>
                <w:szCs w:val="2"/>
              </w:rPr>
            </w:pPr>
          </w:p>
        </w:tc>
        <w:tc>
          <w:tcPr>
            <w:tcW w:w="2323" w:type="dxa"/>
            <w:gridSpan w:val="3"/>
            <w:vMerge/>
            <w:tcBorders>
              <w:top w:val="nil"/>
            </w:tcBorders>
          </w:tcPr>
          <w:p w:rsidR="003313AA" w:rsidRDefault="003313AA" w:rsidP="00EA331E">
            <w:pPr>
              <w:rPr>
                <w:sz w:val="2"/>
                <w:szCs w:val="2"/>
              </w:rPr>
            </w:pPr>
          </w:p>
        </w:tc>
      </w:tr>
      <w:tr w:rsidR="003313AA" w:rsidTr="003313AA">
        <w:trPr>
          <w:trHeight w:val="160"/>
        </w:trPr>
        <w:tc>
          <w:tcPr>
            <w:tcW w:w="10800" w:type="dxa"/>
            <w:gridSpan w:val="12"/>
          </w:tcPr>
          <w:p w:rsidR="003313AA" w:rsidRDefault="003313AA" w:rsidP="00EA331E">
            <w:pPr>
              <w:pStyle w:val="TableParagraph"/>
              <w:spacing w:line="159" w:lineRule="exact"/>
              <w:ind w:left="3362"/>
              <w:rPr>
                <w:sz w:val="16"/>
              </w:rPr>
            </w:pPr>
            <w:r>
              <w:rPr>
                <w:sz w:val="16"/>
              </w:rPr>
              <w:t xml:space="preserve">GENERATING PLANT STATISTICS (Small </w:t>
            </w:r>
            <w:proofErr w:type="gramStart"/>
            <w:r>
              <w:rPr>
                <w:sz w:val="16"/>
              </w:rPr>
              <w:t>Plants)  (</w:t>
            </w:r>
            <w:proofErr w:type="gramEnd"/>
            <w:r>
              <w:rPr>
                <w:sz w:val="16"/>
              </w:rPr>
              <w:t>Continued)</w:t>
            </w:r>
          </w:p>
        </w:tc>
      </w:tr>
      <w:tr w:rsidR="003313AA" w:rsidTr="003313AA">
        <w:trPr>
          <w:trHeight w:val="1803"/>
        </w:trPr>
        <w:tc>
          <w:tcPr>
            <w:tcW w:w="10800" w:type="dxa"/>
            <w:gridSpan w:val="12"/>
          </w:tcPr>
          <w:p w:rsidR="003313AA" w:rsidRDefault="003313AA" w:rsidP="00EA331E">
            <w:pPr>
              <w:pStyle w:val="TableParagraph"/>
              <w:tabs>
                <w:tab w:val="left" w:pos="985"/>
                <w:tab w:val="left" w:pos="8254"/>
              </w:tabs>
              <w:spacing w:before="17" w:line="254" w:lineRule="auto"/>
              <w:ind w:left="30" w:right="166"/>
              <w:rPr>
                <w:sz w:val="16"/>
              </w:rPr>
            </w:pPr>
          </w:p>
        </w:tc>
      </w:tr>
      <w:tr w:rsidR="003313AA" w:rsidTr="003313AA">
        <w:trPr>
          <w:trHeight w:val="220"/>
        </w:trPr>
        <w:tc>
          <w:tcPr>
            <w:tcW w:w="1705" w:type="dxa"/>
            <w:vMerge w:val="restart"/>
          </w:tcPr>
          <w:p w:rsidR="003313AA" w:rsidRDefault="003313AA" w:rsidP="00EA331E">
            <w:pPr>
              <w:pStyle w:val="TableParagraph"/>
              <w:spacing w:before="4" w:line="235" w:lineRule="auto"/>
              <w:ind w:left="45" w:right="66" w:hanging="9"/>
              <w:jc w:val="center"/>
              <w:rPr>
                <w:sz w:val="16"/>
              </w:rPr>
            </w:pPr>
            <w:r>
              <w:rPr>
                <w:sz w:val="16"/>
              </w:rPr>
              <w:t>Plant Cost (Incl Asset Retire. Costs) Per MW</w:t>
            </w:r>
          </w:p>
          <w:p w:rsidR="003313AA" w:rsidRDefault="003313AA" w:rsidP="00EA331E">
            <w:pPr>
              <w:pStyle w:val="TableParagraph"/>
              <w:spacing w:before="26"/>
              <w:ind w:left="732" w:right="749"/>
              <w:jc w:val="center"/>
              <w:rPr>
                <w:sz w:val="16"/>
              </w:rPr>
            </w:pPr>
            <w:r>
              <w:rPr>
                <w:sz w:val="16"/>
              </w:rPr>
              <w:t>(g)</w:t>
            </w:r>
          </w:p>
        </w:tc>
        <w:tc>
          <w:tcPr>
            <w:tcW w:w="1860" w:type="dxa"/>
            <w:vMerge w:val="restart"/>
          </w:tcPr>
          <w:p w:rsidR="003313AA" w:rsidRDefault="003313AA" w:rsidP="00EA331E">
            <w:pPr>
              <w:pStyle w:val="TableParagraph"/>
              <w:spacing w:before="1" w:line="254" w:lineRule="auto"/>
              <w:ind w:left="578" w:right="560" w:hanging="2"/>
              <w:jc w:val="center"/>
              <w:rPr>
                <w:sz w:val="16"/>
              </w:rPr>
            </w:pPr>
            <w:r>
              <w:rPr>
                <w:sz w:val="16"/>
              </w:rPr>
              <w:t xml:space="preserve">Operation </w:t>
            </w:r>
            <w:proofErr w:type="spellStart"/>
            <w:r>
              <w:rPr>
                <w:sz w:val="16"/>
              </w:rPr>
              <w:t>Exc'l</w:t>
            </w:r>
            <w:proofErr w:type="spellEnd"/>
            <w:r>
              <w:rPr>
                <w:sz w:val="16"/>
              </w:rPr>
              <w:t>. Fuel</w:t>
            </w:r>
          </w:p>
          <w:p w:rsidR="003313AA" w:rsidRDefault="003313AA" w:rsidP="00EA331E">
            <w:pPr>
              <w:pStyle w:val="TableParagraph"/>
              <w:spacing w:before="2"/>
              <w:ind w:left="813" w:right="826"/>
              <w:jc w:val="center"/>
              <w:rPr>
                <w:sz w:val="16"/>
              </w:rPr>
            </w:pPr>
            <w:r>
              <w:rPr>
                <w:sz w:val="16"/>
              </w:rPr>
              <w:t>(h)</w:t>
            </w:r>
          </w:p>
        </w:tc>
        <w:tc>
          <w:tcPr>
            <w:tcW w:w="3555" w:type="dxa"/>
            <w:gridSpan w:val="6"/>
          </w:tcPr>
          <w:p w:rsidR="003313AA" w:rsidRDefault="003313AA" w:rsidP="00EA331E">
            <w:pPr>
              <w:pStyle w:val="TableParagraph"/>
              <w:spacing w:line="156" w:lineRule="exact"/>
              <w:ind w:left="981"/>
              <w:rPr>
                <w:sz w:val="16"/>
              </w:rPr>
            </w:pPr>
            <w:r>
              <w:rPr>
                <w:sz w:val="16"/>
              </w:rPr>
              <w:t>Production Expenses</w:t>
            </w:r>
          </w:p>
        </w:tc>
        <w:tc>
          <w:tcPr>
            <w:tcW w:w="1579" w:type="dxa"/>
            <w:gridSpan w:val="2"/>
            <w:vMerge w:val="restart"/>
          </w:tcPr>
          <w:p w:rsidR="003313AA" w:rsidRDefault="003313AA" w:rsidP="00EA331E">
            <w:pPr>
              <w:pStyle w:val="TableParagraph"/>
              <w:spacing w:before="96" w:line="240" w:lineRule="atLeast"/>
              <w:ind w:left="61"/>
              <w:jc w:val="center"/>
              <w:rPr>
                <w:sz w:val="16"/>
              </w:rPr>
            </w:pPr>
            <w:r>
              <w:rPr>
                <w:sz w:val="16"/>
              </w:rPr>
              <w:t xml:space="preserve">Kind of Fuel </w:t>
            </w:r>
            <w:r>
              <w:rPr>
                <w:sz w:val="16"/>
              </w:rPr>
              <w:br/>
              <w:t>(k)</w:t>
            </w:r>
          </w:p>
        </w:tc>
        <w:tc>
          <w:tcPr>
            <w:tcW w:w="1622" w:type="dxa"/>
            <w:vMerge w:val="restart"/>
          </w:tcPr>
          <w:p w:rsidR="003313AA" w:rsidRDefault="003313AA" w:rsidP="00EA331E">
            <w:pPr>
              <w:pStyle w:val="TableParagraph"/>
              <w:spacing w:before="1" w:line="254" w:lineRule="auto"/>
              <w:ind w:left="112" w:right="101"/>
              <w:jc w:val="center"/>
              <w:rPr>
                <w:sz w:val="16"/>
              </w:rPr>
            </w:pPr>
            <w:r>
              <w:rPr>
                <w:sz w:val="16"/>
              </w:rPr>
              <w:t>Fuel Costs (in cents</w:t>
            </w:r>
            <w:r>
              <w:rPr>
                <w:sz w:val="16"/>
              </w:rPr>
              <w:br/>
              <w:t>(per Million Btu)</w:t>
            </w:r>
          </w:p>
          <w:p w:rsidR="003313AA" w:rsidRDefault="003313AA" w:rsidP="00EA331E">
            <w:pPr>
              <w:pStyle w:val="TableParagraph"/>
              <w:spacing w:before="2"/>
              <w:ind w:left="112" w:right="88"/>
              <w:jc w:val="center"/>
              <w:rPr>
                <w:sz w:val="16"/>
              </w:rPr>
            </w:pPr>
            <w:r>
              <w:rPr>
                <w:sz w:val="16"/>
              </w:rPr>
              <w:t>(l)</w:t>
            </w:r>
          </w:p>
        </w:tc>
        <w:tc>
          <w:tcPr>
            <w:tcW w:w="479" w:type="dxa"/>
            <w:vMerge w:val="restart"/>
          </w:tcPr>
          <w:p w:rsidR="003313AA" w:rsidRDefault="003313AA" w:rsidP="00EA331E">
            <w:pPr>
              <w:pStyle w:val="TableParagraph"/>
              <w:spacing w:before="75" w:line="276" w:lineRule="auto"/>
              <w:ind w:left="82" w:right="112" w:hanging="45"/>
              <w:rPr>
                <w:sz w:val="16"/>
              </w:rPr>
            </w:pPr>
            <w:r>
              <w:rPr>
                <w:sz w:val="16"/>
              </w:rPr>
              <w:t>Line No.</w:t>
            </w:r>
          </w:p>
        </w:tc>
      </w:tr>
      <w:tr w:rsidR="003313AA" w:rsidTr="003313AA">
        <w:trPr>
          <w:trHeight w:val="340"/>
        </w:trPr>
        <w:tc>
          <w:tcPr>
            <w:tcW w:w="1705" w:type="dxa"/>
            <w:vMerge/>
            <w:tcBorders>
              <w:top w:val="nil"/>
            </w:tcBorders>
          </w:tcPr>
          <w:p w:rsidR="003313AA" w:rsidRDefault="003313AA" w:rsidP="00EA331E">
            <w:pPr>
              <w:rPr>
                <w:sz w:val="2"/>
                <w:szCs w:val="2"/>
              </w:rPr>
            </w:pPr>
          </w:p>
        </w:tc>
        <w:tc>
          <w:tcPr>
            <w:tcW w:w="1860" w:type="dxa"/>
            <w:vMerge/>
            <w:tcBorders>
              <w:top w:val="nil"/>
            </w:tcBorders>
          </w:tcPr>
          <w:p w:rsidR="003313AA" w:rsidRDefault="003313AA" w:rsidP="00EA331E">
            <w:pPr>
              <w:rPr>
                <w:sz w:val="2"/>
                <w:szCs w:val="2"/>
              </w:rPr>
            </w:pPr>
          </w:p>
        </w:tc>
        <w:tc>
          <w:tcPr>
            <w:tcW w:w="1740" w:type="dxa"/>
            <w:gridSpan w:val="4"/>
          </w:tcPr>
          <w:p w:rsidR="003313AA" w:rsidRDefault="003313AA" w:rsidP="00EA331E">
            <w:pPr>
              <w:pStyle w:val="TableParagraph"/>
              <w:spacing w:line="216" w:lineRule="auto"/>
              <w:ind w:left="741" w:right="630"/>
              <w:jc w:val="center"/>
              <w:rPr>
                <w:sz w:val="16"/>
              </w:rPr>
            </w:pPr>
            <w:r>
              <w:rPr>
                <w:sz w:val="16"/>
              </w:rPr>
              <w:t>Fuel (</w:t>
            </w:r>
            <w:proofErr w:type="spellStart"/>
            <w:r>
              <w:rPr>
                <w:sz w:val="16"/>
              </w:rPr>
              <w:t>i</w:t>
            </w:r>
            <w:proofErr w:type="spellEnd"/>
            <w:r>
              <w:rPr>
                <w:sz w:val="16"/>
              </w:rPr>
              <w:t>)</w:t>
            </w:r>
          </w:p>
        </w:tc>
        <w:tc>
          <w:tcPr>
            <w:tcW w:w="1815" w:type="dxa"/>
            <w:gridSpan w:val="2"/>
          </w:tcPr>
          <w:p w:rsidR="003313AA" w:rsidRDefault="003313AA" w:rsidP="00EA331E">
            <w:pPr>
              <w:pStyle w:val="TableParagraph"/>
              <w:spacing w:line="216" w:lineRule="auto"/>
              <w:ind w:left="796" w:right="422" w:hanging="377"/>
              <w:rPr>
                <w:sz w:val="16"/>
              </w:rPr>
            </w:pPr>
            <w:r>
              <w:rPr>
                <w:sz w:val="16"/>
              </w:rPr>
              <w:t>Maintenance (j)</w:t>
            </w:r>
          </w:p>
        </w:tc>
        <w:tc>
          <w:tcPr>
            <w:tcW w:w="1579" w:type="dxa"/>
            <w:gridSpan w:val="2"/>
            <w:vMerge/>
            <w:tcBorders>
              <w:top w:val="nil"/>
            </w:tcBorders>
          </w:tcPr>
          <w:p w:rsidR="003313AA" w:rsidRDefault="003313AA" w:rsidP="00EA331E">
            <w:pPr>
              <w:rPr>
                <w:sz w:val="2"/>
                <w:szCs w:val="2"/>
              </w:rPr>
            </w:pPr>
          </w:p>
        </w:tc>
        <w:tc>
          <w:tcPr>
            <w:tcW w:w="1622" w:type="dxa"/>
            <w:vMerge/>
            <w:tcBorders>
              <w:top w:val="nil"/>
            </w:tcBorders>
          </w:tcPr>
          <w:p w:rsidR="003313AA" w:rsidRDefault="003313AA" w:rsidP="00EA331E">
            <w:pPr>
              <w:rPr>
                <w:sz w:val="2"/>
                <w:szCs w:val="2"/>
              </w:rPr>
            </w:pPr>
          </w:p>
        </w:tc>
        <w:tc>
          <w:tcPr>
            <w:tcW w:w="479" w:type="dxa"/>
            <w:vMerge/>
            <w:tcBorders>
              <w:top w:val="nil"/>
            </w:tcBorders>
          </w:tcPr>
          <w:p w:rsidR="003313AA" w:rsidRDefault="003313AA" w:rsidP="00EA331E">
            <w:pPr>
              <w:rPr>
                <w:sz w:val="2"/>
                <w:szCs w:val="2"/>
              </w:rPr>
            </w:pP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5"/>
              <w:ind w:right="86"/>
              <w:jc w:val="right"/>
              <w:rPr>
                <w:sz w:val="16"/>
              </w:rPr>
            </w:pPr>
            <w:r>
              <w:rPr>
                <w:sz w:val="16"/>
              </w:rPr>
              <w:t>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10</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20</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30</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40</w:t>
            </w:r>
          </w:p>
        </w:tc>
      </w:tr>
    </w:tbl>
    <w:p w:rsidR="00B91C36" w:rsidRDefault="00B91C36">
      <w:pPr>
        <w:rPr>
          <w:sz w:val="20"/>
        </w:rPr>
        <w:sectPr w:rsidR="00B91C36" w:rsidSect="00DF22BE">
          <w:footerReference w:type="default" r:id="rId50"/>
          <w:pgSz w:w="12240" w:h="15840" w:code="1"/>
          <w:pgMar w:top="1008" w:right="115" w:bottom="576" w:left="1181" w:header="432" w:footer="432" w:gutter="0"/>
          <w:cols w:space="720"/>
        </w:sectPr>
      </w:pPr>
    </w:p>
    <w:p w:rsidR="00402A1D" w:rsidRDefault="00402A1D">
      <w:pPr>
        <w:pStyle w:val="BodyText"/>
        <w:spacing w:before="2"/>
        <w:rPr>
          <w:sz w:val="20"/>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1088"/>
        <w:gridCol w:w="1088"/>
        <w:gridCol w:w="1305"/>
        <w:gridCol w:w="1125"/>
        <w:gridCol w:w="180"/>
        <w:gridCol w:w="90"/>
        <w:gridCol w:w="1260"/>
        <w:gridCol w:w="1395"/>
        <w:gridCol w:w="1395"/>
        <w:gridCol w:w="990"/>
      </w:tblGrid>
      <w:tr w:rsidR="00ED04CA" w:rsidTr="00B04AC0">
        <w:trPr>
          <w:cantSplit/>
        </w:trPr>
        <w:tc>
          <w:tcPr>
            <w:tcW w:w="10548" w:type="dxa"/>
            <w:gridSpan w:val="11"/>
          </w:tcPr>
          <w:p w:rsidR="00ED04CA" w:rsidRPr="005B66C1" w:rsidRDefault="00ED04CA" w:rsidP="00B04AC0">
            <w:pPr>
              <w:pStyle w:val="Heading5"/>
              <w:rPr>
                <w:rFonts w:ascii="Arial" w:hAnsi="Arial" w:cs="Arial"/>
                <w:bCs/>
                <w:caps/>
                <w:sz w:val="20"/>
                <w:szCs w:val="20"/>
              </w:rPr>
            </w:pPr>
            <w:r w:rsidRPr="005B66C1">
              <w:rPr>
                <w:rFonts w:ascii="Arial" w:hAnsi="Arial" w:cs="Arial"/>
                <w:caps/>
                <w:color w:val="000000" w:themeColor="text1"/>
                <w:sz w:val="20"/>
                <w:szCs w:val="20"/>
              </w:rPr>
              <w:t>Transmission line statistics</w:t>
            </w:r>
          </w:p>
        </w:tc>
      </w:tr>
      <w:tr w:rsidR="00ED04CA" w:rsidTr="00B04AC0">
        <w:trPr>
          <w:cantSplit/>
        </w:trPr>
        <w:tc>
          <w:tcPr>
            <w:tcW w:w="5238" w:type="dxa"/>
            <w:gridSpan w:val="5"/>
            <w:tcBorders>
              <w:top w:val="nil"/>
              <w:right w:val="nil"/>
            </w:tcBorders>
          </w:tcPr>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Report information concerning transmission lines, cost of lines, and expenses for year.  List each transmission line having normal voltage of 132 kilovolts or greater.  Report transmission lines below these voltages in group totals only for each voltage.</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Transmission lines include all lines covered by the definition of transmission system plant as given in the Uniform System of Accounts.  Do not report substation costs and expenses on this page.</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Report data by individual lines for all voltages if so required by a State commission.</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 xml:space="preserve">Exclude from this page any transmission lines for which plant costs are included in Account 121, </w:t>
            </w:r>
            <w:r>
              <w:rPr>
                <w:bCs/>
                <w:i/>
                <w:iCs/>
                <w:sz w:val="16"/>
                <w:szCs w:val="15"/>
              </w:rPr>
              <w:t>Nonutility Property</w:t>
            </w:r>
            <w:r>
              <w:rPr>
                <w:bCs/>
                <w:sz w:val="16"/>
                <w:szCs w:val="15"/>
              </w:rPr>
              <w:t>.</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 xml:space="preserve">Indicate whether the type of supporting structure reported in Column (e) </w:t>
            </w:r>
            <w:proofErr w:type="gramStart"/>
            <w:r>
              <w:rPr>
                <w:bCs/>
                <w:sz w:val="16"/>
                <w:szCs w:val="15"/>
              </w:rPr>
              <w:t>is :</w:t>
            </w:r>
            <w:proofErr w:type="gramEnd"/>
            <w:r>
              <w:rPr>
                <w:bCs/>
                <w:sz w:val="16"/>
                <w:szCs w:val="15"/>
              </w:rPr>
              <w:t xml:space="preserve">  (1) single pole, wood, or steel; (2) H-frame, wood, or steel poles; (3) tower; or (4) underground construction.</w:t>
            </w:r>
          </w:p>
        </w:tc>
        <w:tc>
          <w:tcPr>
            <w:tcW w:w="270" w:type="dxa"/>
            <w:gridSpan w:val="2"/>
            <w:tcBorders>
              <w:top w:val="nil"/>
              <w:left w:val="nil"/>
              <w:right w:val="nil"/>
            </w:tcBorders>
          </w:tcPr>
          <w:p w:rsidR="00ED04CA" w:rsidRDefault="00ED04CA" w:rsidP="00ED04CA">
            <w:pPr>
              <w:widowControl/>
              <w:numPr>
                <w:ilvl w:val="0"/>
                <w:numId w:val="32"/>
              </w:numPr>
              <w:tabs>
                <w:tab w:val="clear" w:pos="1620"/>
                <w:tab w:val="num" w:pos="450"/>
              </w:tabs>
              <w:autoSpaceDE/>
              <w:autoSpaceDN/>
              <w:ind w:left="450" w:hanging="270"/>
              <w:jc w:val="center"/>
              <w:rPr>
                <w:bCs/>
                <w:sz w:val="16"/>
                <w:szCs w:val="15"/>
              </w:rPr>
            </w:pPr>
          </w:p>
        </w:tc>
        <w:tc>
          <w:tcPr>
            <w:tcW w:w="5040" w:type="dxa"/>
            <w:gridSpan w:val="4"/>
            <w:tcBorders>
              <w:top w:val="nil"/>
              <w:left w:val="nil"/>
            </w:tcBorders>
          </w:tcPr>
          <w:p w:rsidR="00ED04CA" w:rsidRDefault="00ED04CA" w:rsidP="00B04AC0">
            <w:pPr>
              <w:ind w:left="252"/>
              <w:rPr>
                <w:bCs/>
                <w:sz w:val="16"/>
                <w:szCs w:val="15"/>
              </w:rPr>
            </w:pPr>
            <w:r>
              <w:rPr>
                <w:bCs/>
                <w:sz w:val="16"/>
                <w:szCs w:val="15"/>
              </w:rPr>
              <w:t>If a transmission line has more than one type of supporting structure, indicate the mileage of each type of construction by the use of brackets and extra lines.  Minor portions of a transmission line of a different type of construction need not be distinguished from the remainder of the line.</w:t>
            </w:r>
          </w:p>
          <w:p w:rsidR="00ED04CA" w:rsidRDefault="00ED04CA" w:rsidP="00ED04CA">
            <w:pPr>
              <w:widowControl/>
              <w:numPr>
                <w:ilvl w:val="0"/>
                <w:numId w:val="33"/>
              </w:numPr>
              <w:tabs>
                <w:tab w:val="clear" w:pos="900"/>
                <w:tab w:val="num" w:pos="252"/>
              </w:tabs>
              <w:autoSpaceDE/>
              <w:autoSpaceDN/>
              <w:ind w:left="252" w:hanging="270"/>
              <w:rPr>
                <w:bCs/>
                <w:sz w:val="16"/>
                <w:szCs w:val="15"/>
              </w:rPr>
            </w:pPr>
            <w:r>
              <w:rPr>
                <w:bCs/>
                <w:sz w:val="16"/>
                <w:szCs w:val="15"/>
              </w:rPr>
              <w:t>Report in Columns (f) and (g) the total pole miles of each transmission line.  Show in Column (f) the pole miles of line on structures the cost of which is reported for the line designated; conversely, show in Column (g) the pole miles of line on structures the cost of which is reported for another line.  Report pole miles of line on leased or partly owned structures in Column (g).  In a footnote, explain the basis of such occupancy and state whether expenses with respect to such structures are included in the expenses reported for the line designated.</w:t>
            </w:r>
          </w:p>
        </w:tc>
      </w:tr>
      <w:tr w:rsidR="00ED04CA" w:rsidTr="00B04AC0">
        <w:trPr>
          <w:cantSplit/>
        </w:trPr>
        <w:tc>
          <w:tcPr>
            <w:tcW w:w="632" w:type="dxa"/>
            <w:vMerge w:val="restart"/>
            <w:vAlign w:val="bottom"/>
          </w:tcPr>
          <w:p w:rsidR="00ED04CA" w:rsidRDefault="00ED04CA" w:rsidP="00B04AC0">
            <w:pPr>
              <w:rPr>
                <w:bCs/>
                <w:sz w:val="16"/>
                <w:szCs w:val="15"/>
              </w:rPr>
            </w:pPr>
            <w:r>
              <w:rPr>
                <w:sz w:val="16"/>
              </w:rPr>
              <w:t>Line No.</w:t>
            </w:r>
          </w:p>
        </w:tc>
        <w:tc>
          <w:tcPr>
            <w:tcW w:w="2176" w:type="dxa"/>
            <w:gridSpan w:val="2"/>
            <w:vAlign w:val="bottom"/>
          </w:tcPr>
          <w:p w:rsidR="00ED04CA" w:rsidRDefault="00ED04CA" w:rsidP="00B04AC0">
            <w:pPr>
              <w:jc w:val="center"/>
              <w:rPr>
                <w:bCs/>
                <w:sz w:val="16"/>
                <w:szCs w:val="15"/>
              </w:rPr>
            </w:pPr>
            <w:r>
              <w:rPr>
                <w:bCs/>
                <w:sz w:val="16"/>
                <w:szCs w:val="15"/>
              </w:rPr>
              <w:t>DESIGNATION</w:t>
            </w:r>
          </w:p>
        </w:tc>
        <w:tc>
          <w:tcPr>
            <w:tcW w:w="2610" w:type="dxa"/>
            <w:gridSpan w:val="3"/>
            <w:vAlign w:val="bottom"/>
          </w:tcPr>
          <w:p w:rsidR="00ED04CA" w:rsidRDefault="00ED04CA" w:rsidP="00B04AC0">
            <w:pPr>
              <w:jc w:val="center"/>
              <w:rPr>
                <w:bCs/>
                <w:sz w:val="16"/>
                <w:szCs w:val="15"/>
              </w:rPr>
            </w:pPr>
            <w:r>
              <w:rPr>
                <w:bCs/>
                <w:sz w:val="16"/>
                <w:szCs w:val="15"/>
              </w:rPr>
              <w:t>VOLTAGE</w:t>
            </w:r>
          </w:p>
          <w:p w:rsidR="00ED04CA" w:rsidRDefault="00ED04CA" w:rsidP="00B04AC0">
            <w:pPr>
              <w:jc w:val="center"/>
              <w:rPr>
                <w:bCs/>
                <w:sz w:val="14"/>
                <w:szCs w:val="15"/>
              </w:rPr>
            </w:pPr>
            <w:r>
              <w:rPr>
                <w:bCs/>
                <w:sz w:val="14"/>
                <w:szCs w:val="15"/>
              </w:rPr>
              <w:t>(Indicate where other than</w:t>
            </w:r>
          </w:p>
          <w:p w:rsidR="00ED04CA" w:rsidRDefault="00ED04CA" w:rsidP="00B04AC0">
            <w:pPr>
              <w:jc w:val="center"/>
              <w:rPr>
                <w:bCs/>
                <w:sz w:val="16"/>
                <w:szCs w:val="15"/>
              </w:rPr>
            </w:pPr>
            <w:r>
              <w:rPr>
                <w:bCs/>
                <w:sz w:val="14"/>
                <w:szCs w:val="15"/>
              </w:rPr>
              <w:t>60 cycle, 3 phase)</w:t>
            </w:r>
          </w:p>
        </w:tc>
        <w:tc>
          <w:tcPr>
            <w:tcW w:w="1350" w:type="dxa"/>
            <w:gridSpan w:val="2"/>
            <w:vMerge w:val="restart"/>
            <w:vAlign w:val="bottom"/>
          </w:tcPr>
          <w:p w:rsidR="00ED04CA" w:rsidRDefault="00ED04CA" w:rsidP="00B04AC0">
            <w:pPr>
              <w:jc w:val="center"/>
              <w:rPr>
                <w:bCs/>
                <w:sz w:val="16"/>
                <w:szCs w:val="15"/>
              </w:rPr>
            </w:pPr>
            <w:r>
              <w:rPr>
                <w:bCs/>
                <w:sz w:val="16"/>
                <w:szCs w:val="15"/>
              </w:rPr>
              <w:t xml:space="preserve">Type of </w:t>
            </w:r>
          </w:p>
          <w:p w:rsidR="00ED04CA" w:rsidRDefault="00ED04CA" w:rsidP="00B04AC0">
            <w:pPr>
              <w:jc w:val="center"/>
              <w:rPr>
                <w:sz w:val="16"/>
              </w:rPr>
            </w:pPr>
            <w:r>
              <w:rPr>
                <w:bCs/>
                <w:sz w:val="16"/>
                <w:szCs w:val="15"/>
              </w:rPr>
              <w:t>Supporting</w:t>
            </w:r>
          </w:p>
          <w:p w:rsidR="00ED04CA" w:rsidRDefault="00ED04CA" w:rsidP="00B04AC0">
            <w:pPr>
              <w:jc w:val="center"/>
              <w:rPr>
                <w:bCs/>
                <w:sz w:val="16"/>
                <w:szCs w:val="15"/>
              </w:rPr>
            </w:pPr>
            <w:r>
              <w:rPr>
                <w:sz w:val="16"/>
              </w:rPr>
              <w:t>Structure</w:t>
            </w:r>
          </w:p>
        </w:tc>
        <w:tc>
          <w:tcPr>
            <w:tcW w:w="2790" w:type="dxa"/>
            <w:gridSpan w:val="2"/>
            <w:vAlign w:val="bottom"/>
          </w:tcPr>
          <w:p w:rsidR="00ED04CA" w:rsidRDefault="00ED04CA" w:rsidP="00B04AC0">
            <w:pPr>
              <w:jc w:val="center"/>
              <w:rPr>
                <w:bCs/>
                <w:sz w:val="16"/>
                <w:szCs w:val="15"/>
              </w:rPr>
            </w:pPr>
            <w:r>
              <w:rPr>
                <w:bCs/>
                <w:sz w:val="16"/>
                <w:szCs w:val="15"/>
              </w:rPr>
              <w:t>LENGTH (Pole Miles)</w:t>
            </w:r>
          </w:p>
          <w:p w:rsidR="00ED04CA" w:rsidRDefault="00ED04CA" w:rsidP="00B04AC0">
            <w:pPr>
              <w:jc w:val="center"/>
              <w:rPr>
                <w:bCs/>
                <w:sz w:val="14"/>
                <w:szCs w:val="15"/>
              </w:rPr>
            </w:pPr>
            <w:r>
              <w:rPr>
                <w:bCs/>
                <w:sz w:val="14"/>
                <w:szCs w:val="15"/>
              </w:rPr>
              <w:t xml:space="preserve">(In the case of underground </w:t>
            </w:r>
          </w:p>
          <w:p w:rsidR="00ED04CA" w:rsidRDefault="00ED04CA" w:rsidP="00B04AC0">
            <w:pPr>
              <w:jc w:val="center"/>
              <w:rPr>
                <w:bCs/>
                <w:sz w:val="16"/>
                <w:szCs w:val="15"/>
              </w:rPr>
            </w:pPr>
            <w:r>
              <w:rPr>
                <w:bCs/>
                <w:sz w:val="14"/>
                <w:szCs w:val="15"/>
              </w:rPr>
              <w:t>lines, report circuit miles)</w:t>
            </w:r>
          </w:p>
        </w:tc>
        <w:tc>
          <w:tcPr>
            <w:tcW w:w="990" w:type="dxa"/>
            <w:vMerge w:val="restart"/>
            <w:vAlign w:val="bottom"/>
          </w:tcPr>
          <w:p w:rsidR="00ED04CA" w:rsidRDefault="00ED04CA" w:rsidP="00B04AC0">
            <w:pPr>
              <w:jc w:val="center"/>
              <w:rPr>
                <w:bCs/>
                <w:sz w:val="16"/>
                <w:szCs w:val="15"/>
              </w:rPr>
            </w:pPr>
            <w:r>
              <w:rPr>
                <w:bCs/>
                <w:sz w:val="16"/>
                <w:szCs w:val="15"/>
              </w:rPr>
              <w:t>Number</w:t>
            </w:r>
          </w:p>
          <w:p w:rsidR="00ED04CA" w:rsidRDefault="00ED04CA" w:rsidP="00B04AC0">
            <w:pPr>
              <w:jc w:val="center"/>
              <w:rPr>
                <w:sz w:val="16"/>
              </w:rPr>
            </w:pPr>
            <w:r>
              <w:rPr>
                <w:sz w:val="16"/>
              </w:rPr>
              <w:t>of</w:t>
            </w:r>
          </w:p>
          <w:p w:rsidR="00ED04CA" w:rsidRDefault="00ED04CA" w:rsidP="00B04AC0">
            <w:pPr>
              <w:jc w:val="center"/>
              <w:rPr>
                <w:bCs/>
                <w:sz w:val="16"/>
                <w:szCs w:val="15"/>
              </w:rPr>
            </w:pPr>
            <w:r>
              <w:rPr>
                <w:sz w:val="16"/>
              </w:rPr>
              <w:t>Circuits</w:t>
            </w:r>
          </w:p>
        </w:tc>
      </w:tr>
      <w:tr w:rsidR="00ED04CA" w:rsidTr="00B04AC0">
        <w:trPr>
          <w:cantSplit/>
        </w:trPr>
        <w:tc>
          <w:tcPr>
            <w:tcW w:w="632" w:type="dxa"/>
            <w:vMerge/>
            <w:vAlign w:val="bottom"/>
          </w:tcPr>
          <w:p w:rsidR="00ED04CA" w:rsidRDefault="00ED04CA" w:rsidP="00B04AC0">
            <w:pPr>
              <w:rPr>
                <w:sz w:val="16"/>
              </w:rPr>
            </w:pPr>
          </w:p>
        </w:tc>
        <w:tc>
          <w:tcPr>
            <w:tcW w:w="1088" w:type="dxa"/>
            <w:tcBorders>
              <w:top w:val="nil"/>
            </w:tcBorders>
            <w:vAlign w:val="bottom"/>
          </w:tcPr>
          <w:p w:rsidR="00ED04CA" w:rsidRDefault="00ED04CA" w:rsidP="00B04AC0">
            <w:pPr>
              <w:jc w:val="center"/>
              <w:rPr>
                <w:sz w:val="16"/>
              </w:rPr>
            </w:pPr>
            <w:r>
              <w:rPr>
                <w:sz w:val="16"/>
              </w:rPr>
              <w:t>From</w:t>
            </w:r>
          </w:p>
        </w:tc>
        <w:tc>
          <w:tcPr>
            <w:tcW w:w="1088" w:type="dxa"/>
            <w:tcBorders>
              <w:top w:val="nil"/>
            </w:tcBorders>
            <w:vAlign w:val="bottom"/>
          </w:tcPr>
          <w:p w:rsidR="00ED04CA" w:rsidRDefault="00ED04CA" w:rsidP="00B04AC0">
            <w:pPr>
              <w:jc w:val="center"/>
              <w:rPr>
                <w:sz w:val="16"/>
              </w:rPr>
            </w:pPr>
            <w:r>
              <w:rPr>
                <w:sz w:val="16"/>
              </w:rPr>
              <w:t>To</w:t>
            </w:r>
          </w:p>
        </w:tc>
        <w:tc>
          <w:tcPr>
            <w:tcW w:w="1305" w:type="dxa"/>
            <w:tcBorders>
              <w:top w:val="nil"/>
            </w:tcBorders>
            <w:vAlign w:val="bottom"/>
          </w:tcPr>
          <w:p w:rsidR="00ED04CA" w:rsidRDefault="00ED04CA" w:rsidP="00B04AC0">
            <w:pPr>
              <w:jc w:val="center"/>
              <w:rPr>
                <w:sz w:val="16"/>
              </w:rPr>
            </w:pPr>
            <w:r>
              <w:rPr>
                <w:sz w:val="16"/>
              </w:rPr>
              <w:t>Operating</w:t>
            </w:r>
          </w:p>
        </w:tc>
        <w:tc>
          <w:tcPr>
            <w:tcW w:w="1305" w:type="dxa"/>
            <w:gridSpan w:val="2"/>
            <w:tcBorders>
              <w:top w:val="nil"/>
            </w:tcBorders>
            <w:vAlign w:val="bottom"/>
          </w:tcPr>
          <w:p w:rsidR="00ED04CA" w:rsidRDefault="00ED04CA" w:rsidP="00B04AC0">
            <w:pPr>
              <w:jc w:val="center"/>
              <w:rPr>
                <w:sz w:val="16"/>
              </w:rPr>
            </w:pPr>
            <w:r>
              <w:rPr>
                <w:sz w:val="16"/>
              </w:rPr>
              <w:t>Designed</w:t>
            </w:r>
          </w:p>
        </w:tc>
        <w:tc>
          <w:tcPr>
            <w:tcW w:w="1350" w:type="dxa"/>
            <w:gridSpan w:val="2"/>
            <w:vMerge/>
            <w:vAlign w:val="bottom"/>
          </w:tcPr>
          <w:p w:rsidR="00ED04CA" w:rsidRDefault="00ED04CA" w:rsidP="00B04AC0">
            <w:pPr>
              <w:jc w:val="center"/>
              <w:rPr>
                <w:sz w:val="16"/>
              </w:rPr>
            </w:pPr>
          </w:p>
        </w:tc>
        <w:tc>
          <w:tcPr>
            <w:tcW w:w="1395" w:type="dxa"/>
            <w:tcBorders>
              <w:top w:val="nil"/>
            </w:tcBorders>
            <w:vAlign w:val="bottom"/>
          </w:tcPr>
          <w:p w:rsidR="00ED04CA" w:rsidRDefault="00ED04CA" w:rsidP="00B04AC0">
            <w:pPr>
              <w:jc w:val="center"/>
              <w:rPr>
                <w:sz w:val="14"/>
              </w:rPr>
            </w:pPr>
            <w:r>
              <w:rPr>
                <w:sz w:val="14"/>
              </w:rPr>
              <w:t>On Structures of</w:t>
            </w:r>
          </w:p>
          <w:p w:rsidR="00ED04CA" w:rsidRDefault="00ED04CA" w:rsidP="00B04AC0">
            <w:pPr>
              <w:jc w:val="center"/>
              <w:rPr>
                <w:sz w:val="14"/>
              </w:rPr>
            </w:pPr>
            <w:r>
              <w:rPr>
                <w:sz w:val="14"/>
              </w:rPr>
              <w:t xml:space="preserve"> Line Designated</w:t>
            </w:r>
          </w:p>
        </w:tc>
        <w:tc>
          <w:tcPr>
            <w:tcW w:w="1395" w:type="dxa"/>
            <w:tcBorders>
              <w:top w:val="nil"/>
            </w:tcBorders>
            <w:vAlign w:val="bottom"/>
          </w:tcPr>
          <w:p w:rsidR="00ED04CA" w:rsidRDefault="00ED04CA" w:rsidP="00B04AC0">
            <w:pPr>
              <w:jc w:val="center"/>
              <w:rPr>
                <w:sz w:val="16"/>
              </w:rPr>
            </w:pPr>
            <w:r>
              <w:rPr>
                <w:sz w:val="14"/>
              </w:rPr>
              <w:t>On Structures of Another Line</w:t>
            </w:r>
          </w:p>
        </w:tc>
        <w:tc>
          <w:tcPr>
            <w:tcW w:w="990" w:type="dxa"/>
            <w:vMerge/>
            <w:vAlign w:val="bottom"/>
          </w:tcPr>
          <w:p w:rsidR="00ED04CA" w:rsidRDefault="00ED04CA" w:rsidP="00B04AC0">
            <w:pPr>
              <w:jc w:val="center"/>
              <w:rPr>
                <w:sz w:val="16"/>
              </w:rPr>
            </w:pPr>
          </w:p>
        </w:tc>
      </w:tr>
      <w:tr w:rsidR="00ED04CA" w:rsidTr="00B04AC0">
        <w:trPr>
          <w:cantSplit/>
        </w:trPr>
        <w:tc>
          <w:tcPr>
            <w:tcW w:w="632" w:type="dxa"/>
            <w:tcBorders>
              <w:bottom w:val="nil"/>
            </w:tcBorders>
          </w:tcPr>
          <w:p w:rsidR="00ED04CA" w:rsidRDefault="00ED04CA" w:rsidP="00B04AC0">
            <w:pPr>
              <w:jc w:val="center"/>
              <w:rPr>
                <w:sz w:val="16"/>
              </w:rPr>
            </w:pPr>
          </w:p>
        </w:tc>
        <w:tc>
          <w:tcPr>
            <w:tcW w:w="1088" w:type="dxa"/>
            <w:tcBorders>
              <w:bottom w:val="nil"/>
            </w:tcBorders>
          </w:tcPr>
          <w:p w:rsidR="00ED04CA" w:rsidRDefault="00ED04CA" w:rsidP="00B04AC0">
            <w:pPr>
              <w:jc w:val="center"/>
              <w:rPr>
                <w:sz w:val="16"/>
              </w:rPr>
            </w:pPr>
            <w:r>
              <w:rPr>
                <w:sz w:val="16"/>
              </w:rPr>
              <w:t>(a)</w:t>
            </w:r>
          </w:p>
        </w:tc>
        <w:tc>
          <w:tcPr>
            <w:tcW w:w="1088" w:type="dxa"/>
            <w:tcBorders>
              <w:bottom w:val="nil"/>
            </w:tcBorders>
          </w:tcPr>
          <w:p w:rsidR="00ED04CA" w:rsidRDefault="00ED04CA" w:rsidP="00B04AC0">
            <w:pPr>
              <w:jc w:val="center"/>
              <w:rPr>
                <w:sz w:val="16"/>
              </w:rPr>
            </w:pPr>
            <w:r>
              <w:rPr>
                <w:sz w:val="16"/>
              </w:rPr>
              <w:t>(b)</w:t>
            </w:r>
          </w:p>
        </w:tc>
        <w:tc>
          <w:tcPr>
            <w:tcW w:w="1305" w:type="dxa"/>
            <w:tcBorders>
              <w:bottom w:val="nil"/>
            </w:tcBorders>
          </w:tcPr>
          <w:p w:rsidR="00ED04CA" w:rsidRDefault="00ED04CA" w:rsidP="00B04AC0">
            <w:pPr>
              <w:jc w:val="center"/>
              <w:rPr>
                <w:sz w:val="16"/>
              </w:rPr>
            </w:pPr>
            <w:r>
              <w:rPr>
                <w:sz w:val="16"/>
              </w:rPr>
              <w:t>(c)</w:t>
            </w:r>
          </w:p>
        </w:tc>
        <w:tc>
          <w:tcPr>
            <w:tcW w:w="1305" w:type="dxa"/>
            <w:gridSpan w:val="2"/>
            <w:tcBorders>
              <w:bottom w:val="nil"/>
            </w:tcBorders>
          </w:tcPr>
          <w:p w:rsidR="00ED04CA" w:rsidRDefault="00ED04CA" w:rsidP="00B04AC0">
            <w:pPr>
              <w:jc w:val="center"/>
              <w:rPr>
                <w:sz w:val="16"/>
              </w:rPr>
            </w:pPr>
            <w:r>
              <w:rPr>
                <w:sz w:val="16"/>
              </w:rPr>
              <w:t>(d)</w:t>
            </w:r>
          </w:p>
        </w:tc>
        <w:tc>
          <w:tcPr>
            <w:tcW w:w="1350" w:type="dxa"/>
            <w:gridSpan w:val="2"/>
            <w:tcBorders>
              <w:bottom w:val="nil"/>
            </w:tcBorders>
          </w:tcPr>
          <w:p w:rsidR="00ED04CA" w:rsidRDefault="00ED04CA" w:rsidP="00B04AC0">
            <w:pPr>
              <w:jc w:val="center"/>
              <w:rPr>
                <w:sz w:val="16"/>
              </w:rPr>
            </w:pPr>
            <w:r>
              <w:rPr>
                <w:sz w:val="16"/>
              </w:rPr>
              <w:t>(e)</w:t>
            </w:r>
          </w:p>
        </w:tc>
        <w:tc>
          <w:tcPr>
            <w:tcW w:w="1395" w:type="dxa"/>
            <w:tcBorders>
              <w:bottom w:val="nil"/>
            </w:tcBorders>
          </w:tcPr>
          <w:p w:rsidR="00ED04CA" w:rsidRDefault="00ED04CA" w:rsidP="00B04AC0">
            <w:pPr>
              <w:jc w:val="center"/>
              <w:rPr>
                <w:sz w:val="16"/>
              </w:rPr>
            </w:pPr>
            <w:r>
              <w:rPr>
                <w:sz w:val="16"/>
              </w:rPr>
              <w:t>(f)</w:t>
            </w:r>
          </w:p>
        </w:tc>
        <w:tc>
          <w:tcPr>
            <w:tcW w:w="1395" w:type="dxa"/>
            <w:tcBorders>
              <w:bottom w:val="nil"/>
            </w:tcBorders>
          </w:tcPr>
          <w:p w:rsidR="00ED04CA" w:rsidRDefault="00ED04CA" w:rsidP="00B04AC0">
            <w:pPr>
              <w:jc w:val="center"/>
              <w:rPr>
                <w:sz w:val="16"/>
              </w:rPr>
            </w:pPr>
            <w:r>
              <w:rPr>
                <w:sz w:val="16"/>
              </w:rPr>
              <w:t>(g)</w:t>
            </w:r>
          </w:p>
        </w:tc>
        <w:tc>
          <w:tcPr>
            <w:tcW w:w="990" w:type="dxa"/>
            <w:tcBorders>
              <w:bottom w:val="nil"/>
            </w:tcBorders>
          </w:tcPr>
          <w:p w:rsidR="00ED04CA" w:rsidRDefault="00ED04CA" w:rsidP="00B04AC0">
            <w:pPr>
              <w:jc w:val="center"/>
              <w:rPr>
                <w:sz w:val="16"/>
              </w:rPr>
            </w:pPr>
            <w:r>
              <w:rPr>
                <w:sz w:val="16"/>
              </w:rPr>
              <w:t>(h)</w:t>
            </w:r>
          </w:p>
        </w:tc>
      </w:tr>
      <w:tr w:rsidR="00ED04CA" w:rsidTr="00B04AC0">
        <w:trPr>
          <w:cantSplit/>
        </w:trPr>
        <w:tc>
          <w:tcPr>
            <w:tcW w:w="632" w:type="dxa"/>
            <w:tcBorders>
              <w:top w:val="nil"/>
              <w:bottom w:val="nil"/>
            </w:tcBorders>
          </w:tcPr>
          <w:p w:rsidR="00ED04CA" w:rsidRDefault="00ED04CA" w:rsidP="00B04AC0">
            <w:pPr>
              <w:rPr>
                <w:sz w:val="16"/>
              </w:rPr>
            </w:pPr>
            <w:r>
              <w:rPr>
                <w:sz w:val="16"/>
              </w:rPr>
              <w:t xml:space="preserve">  1</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highlight w:val="black"/>
              </w:rPr>
            </w:pPr>
          </w:p>
        </w:tc>
        <w:tc>
          <w:tcPr>
            <w:tcW w:w="1305" w:type="dxa"/>
            <w:tcBorders>
              <w:top w:val="nil"/>
              <w:bottom w:val="nil"/>
            </w:tcBorders>
          </w:tcPr>
          <w:p w:rsidR="00ED04CA" w:rsidRDefault="00ED04CA" w:rsidP="00B04AC0">
            <w:pPr>
              <w:jc w:val="right"/>
              <w:rPr>
                <w:sz w:val="16"/>
                <w:highlight w:val="black"/>
              </w:rPr>
            </w:pPr>
          </w:p>
        </w:tc>
        <w:tc>
          <w:tcPr>
            <w:tcW w:w="1305" w:type="dxa"/>
            <w:gridSpan w:val="2"/>
            <w:tcBorders>
              <w:top w:val="nil"/>
              <w:bottom w:val="nil"/>
            </w:tcBorders>
          </w:tcPr>
          <w:p w:rsidR="00ED04CA" w:rsidRDefault="00ED04CA" w:rsidP="00B04AC0">
            <w:pPr>
              <w:jc w:val="right"/>
              <w:rPr>
                <w:sz w:val="16"/>
                <w:highlight w:val="black"/>
              </w:rPr>
            </w:pPr>
          </w:p>
        </w:tc>
        <w:tc>
          <w:tcPr>
            <w:tcW w:w="1350" w:type="dxa"/>
            <w:gridSpan w:val="2"/>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r>
      <w:tr w:rsidR="00ED04CA" w:rsidTr="00B04AC0">
        <w:trPr>
          <w:cantSplit/>
        </w:trPr>
        <w:tc>
          <w:tcPr>
            <w:tcW w:w="632" w:type="dxa"/>
            <w:tcBorders>
              <w:top w:val="nil"/>
              <w:bottom w:val="nil"/>
            </w:tcBorders>
          </w:tcPr>
          <w:p w:rsidR="00ED04CA" w:rsidRDefault="00ED04CA" w:rsidP="00B04AC0">
            <w:pPr>
              <w:rPr>
                <w:bCs/>
                <w:sz w:val="16"/>
                <w:szCs w:val="15"/>
              </w:rPr>
            </w:pPr>
            <w:r>
              <w:rPr>
                <w:bCs/>
                <w:sz w:val="16"/>
                <w:szCs w:val="15"/>
              </w:rPr>
              <w:t xml:space="preserve">  2</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3 </w:t>
            </w:r>
          </w:p>
        </w:tc>
        <w:tc>
          <w:tcPr>
            <w:tcW w:w="1088" w:type="dxa"/>
            <w:tcBorders>
              <w:top w:val="nil"/>
              <w:bottom w:val="nil"/>
            </w:tcBorders>
          </w:tcPr>
          <w:p w:rsidR="00ED04CA" w:rsidRDefault="00ED04CA" w:rsidP="00B04AC0">
            <w:pPr>
              <w:ind w:left="437" w:hanging="437"/>
              <w:jc w:val="right"/>
              <w:rPr>
                <w:sz w:val="16"/>
              </w:rPr>
            </w:pPr>
          </w:p>
        </w:tc>
        <w:tc>
          <w:tcPr>
            <w:tcW w:w="1088" w:type="dxa"/>
            <w:tcBorders>
              <w:top w:val="nil"/>
              <w:bottom w:val="nil"/>
            </w:tcBorders>
          </w:tcPr>
          <w:p w:rsidR="00ED04CA" w:rsidRDefault="00ED04CA" w:rsidP="00B04AC0">
            <w:pPr>
              <w:jc w:val="right"/>
              <w:rPr>
                <w:sz w:val="16"/>
                <w:highlight w:val="black"/>
              </w:rPr>
            </w:pPr>
          </w:p>
        </w:tc>
        <w:tc>
          <w:tcPr>
            <w:tcW w:w="1305" w:type="dxa"/>
            <w:tcBorders>
              <w:top w:val="nil"/>
              <w:bottom w:val="nil"/>
            </w:tcBorders>
          </w:tcPr>
          <w:p w:rsidR="00ED04CA" w:rsidRDefault="00ED04CA" w:rsidP="00B04AC0">
            <w:pPr>
              <w:jc w:val="right"/>
              <w:rPr>
                <w:sz w:val="16"/>
                <w:highlight w:val="black"/>
              </w:rPr>
            </w:pPr>
          </w:p>
        </w:tc>
        <w:tc>
          <w:tcPr>
            <w:tcW w:w="1305" w:type="dxa"/>
            <w:gridSpan w:val="2"/>
            <w:tcBorders>
              <w:top w:val="nil"/>
              <w:bottom w:val="nil"/>
            </w:tcBorders>
          </w:tcPr>
          <w:p w:rsidR="00ED04CA" w:rsidRDefault="00ED04CA" w:rsidP="00B04AC0">
            <w:pPr>
              <w:jc w:val="right"/>
              <w:rPr>
                <w:sz w:val="16"/>
                <w:highlight w:val="black"/>
              </w:rPr>
            </w:pPr>
          </w:p>
        </w:tc>
        <w:tc>
          <w:tcPr>
            <w:tcW w:w="1350" w:type="dxa"/>
            <w:gridSpan w:val="2"/>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4 </w:t>
            </w:r>
          </w:p>
        </w:tc>
        <w:tc>
          <w:tcPr>
            <w:tcW w:w="1088" w:type="dxa"/>
            <w:tcBorders>
              <w:top w:val="nil"/>
              <w:bottom w:val="nil"/>
            </w:tcBorders>
          </w:tcPr>
          <w:p w:rsidR="00ED04CA" w:rsidRDefault="00ED04CA" w:rsidP="00B04AC0">
            <w:pPr>
              <w:jc w:val="right"/>
              <w:rPr>
                <w:i/>
                <w:iCs/>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5 </w:t>
            </w:r>
          </w:p>
        </w:tc>
        <w:tc>
          <w:tcPr>
            <w:tcW w:w="1088" w:type="dxa"/>
            <w:tcBorders>
              <w:top w:val="nil"/>
              <w:bottom w:val="nil"/>
            </w:tcBorders>
          </w:tcPr>
          <w:p w:rsidR="00ED04CA" w:rsidRDefault="00ED04CA" w:rsidP="00B04AC0">
            <w:pPr>
              <w:jc w:val="right"/>
              <w:rPr>
                <w:i/>
                <w:iCs/>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6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7</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8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9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10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11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12 </w:t>
            </w:r>
          </w:p>
        </w:tc>
        <w:tc>
          <w:tcPr>
            <w:tcW w:w="1088" w:type="dxa"/>
            <w:tcBorders>
              <w:top w:val="nil"/>
              <w:bottom w:val="nil"/>
            </w:tcBorders>
          </w:tcPr>
          <w:p w:rsidR="00ED04CA" w:rsidRDefault="00ED04CA" w:rsidP="00B04AC0">
            <w:pPr>
              <w:tabs>
                <w:tab w:val="left" w:pos="1332"/>
              </w:tabs>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13 </w:t>
            </w:r>
          </w:p>
        </w:tc>
        <w:tc>
          <w:tcPr>
            <w:tcW w:w="1088" w:type="dxa"/>
            <w:tcBorders>
              <w:top w:val="nil"/>
              <w:bottom w:val="nil"/>
            </w:tcBorders>
          </w:tcPr>
          <w:p w:rsidR="00ED04CA" w:rsidRDefault="00ED04CA" w:rsidP="00B04AC0">
            <w:pPr>
              <w:tabs>
                <w:tab w:val="left" w:pos="1332"/>
              </w:tabs>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14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blPrEx>
          <w:tblBorders>
            <w:insideH w:val="single" w:sz="4" w:space="0" w:color="000000"/>
          </w:tblBorders>
        </w:tblPrEx>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15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16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17</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18</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19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20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21</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22</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23</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24</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25</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26</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27</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28</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29</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30</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31</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32</w:t>
            </w:r>
          </w:p>
        </w:tc>
        <w:tc>
          <w:tcPr>
            <w:tcW w:w="1088" w:type="dxa"/>
            <w:tcBorders>
              <w:top w:val="nil"/>
            </w:tcBorders>
          </w:tcPr>
          <w:p w:rsidR="00ED04CA" w:rsidRDefault="00ED04CA" w:rsidP="00B04AC0">
            <w:pPr>
              <w:jc w:val="right"/>
              <w:rPr>
                <w:sz w:val="16"/>
              </w:rPr>
            </w:pPr>
          </w:p>
        </w:tc>
        <w:tc>
          <w:tcPr>
            <w:tcW w:w="1088" w:type="dxa"/>
            <w:tcBorders>
              <w:top w:val="nil"/>
            </w:tcBorders>
          </w:tcPr>
          <w:p w:rsidR="00ED04CA" w:rsidRDefault="00ED04CA" w:rsidP="00B04AC0">
            <w:pPr>
              <w:jc w:val="right"/>
              <w:rPr>
                <w:sz w:val="16"/>
              </w:rPr>
            </w:pPr>
          </w:p>
        </w:tc>
        <w:tc>
          <w:tcPr>
            <w:tcW w:w="1305" w:type="dxa"/>
            <w:tcBorders>
              <w:top w:val="nil"/>
            </w:tcBorders>
          </w:tcPr>
          <w:p w:rsidR="00ED04CA" w:rsidRDefault="00ED04CA" w:rsidP="00B04AC0">
            <w:pPr>
              <w:jc w:val="right"/>
              <w:rPr>
                <w:sz w:val="16"/>
              </w:rPr>
            </w:pPr>
          </w:p>
        </w:tc>
        <w:tc>
          <w:tcPr>
            <w:tcW w:w="1305" w:type="dxa"/>
            <w:gridSpan w:val="2"/>
            <w:tcBorders>
              <w:top w:val="nil"/>
            </w:tcBorders>
          </w:tcPr>
          <w:p w:rsidR="00ED04CA" w:rsidRDefault="00ED04CA" w:rsidP="00B04AC0">
            <w:pPr>
              <w:jc w:val="right"/>
              <w:rPr>
                <w:sz w:val="16"/>
              </w:rPr>
            </w:pPr>
          </w:p>
        </w:tc>
        <w:tc>
          <w:tcPr>
            <w:tcW w:w="1350" w:type="dxa"/>
            <w:gridSpan w:val="2"/>
            <w:tcBorders>
              <w:top w:val="nil"/>
            </w:tcBorders>
          </w:tcPr>
          <w:p w:rsidR="00ED04CA" w:rsidRDefault="00ED04CA" w:rsidP="00B04AC0">
            <w:pPr>
              <w:jc w:val="right"/>
              <w:rPr>
                <w:sz w:val="16"/>
              </w:rPr>
            </w:pPr>
          </w:p>
        </w:tc>
        <w:tc>
          <w:tcPr>
            <w:tcW w:w="1395" w:type="dxa"/>
            <w:tcBorders>
              <w:top w:val="nil"/>
              <w:bottom w:val="single" w:sz="12" w:space="0" w:color="auto"/>
            </w:tcBorders>
          </w:tcPr>
          <w:p w:rsidR="00ED04CA" w:rsidRDefault="00ED04CA" w:rsidP="00B04AC0">
            <w:pPr>
              <w:jc w:val="right"/>
              <w:rPr>
                <w:sz w:val="16"/>
              </w:rPr>
            </w:pPr>
          </w:p>
        </w:tc>
        <w:tc>
          <w:tcPr>
            <w:tcW w:w="1395" w:type="dxa"/>
            <w:tcBorders>
              <w:top w:val="nil"/>
              <w:bottom w:val="single" w:sz="12" w:space="0" w:color="auto"/>
            </w:tcBorders>
          </w:tcPr>
          <w:p w:rsidR="00ED04CA" w:rsidRDefault="00ED04CA" w:rsidP="00B04AC0">
            <w:pPr>
              <w:jc w:val="right"/>
              <w:rPr>
                <w:sz w:val="16"/>
              </w:rPr>
            </w:pPr>
          </w:p>
        </w:tc>
        <w:tc>
          <w:tcPr>
            <w:tcW w:w="990" w:type="dxa"/>
            <w:tcBorders>
              <w:top w:val="nil"/>
              <w:bottom w:val="single" w:sz="12" w:space="0" w:color="auto"/>
            </w:tcBorders>
          </w:tcPr>
          <w:p w:rsidR="00ED04CA" w:rsidRDefault="00ED04CA" w:rsidP="00B04AC0">
            <w:pPr>
              <w:jc w:val="right"/>
              <w:rPr>
                <w:sz w:val="16"/>
              </w:rPr>
            </w:pPr>
          </w:p>
        </w:tc>
      </w:tr>
      <w:tr w:rsidR="00ED04CA" w:rsidTr="00B04AC0">
        <w:trPr>
          <w:cantSplit/>
        </w:trPr>
        <w:tc>
          <w:tcPr>
            <w:tcW w:w="632" w:type="dxa"/>
            <w:tcBorders>
              <w:top w:val="nil"/>
            </w:tcBorders>
          </w:tcPr>
          <w:p w:rsidR="00ED04CA" w:rsidRDefault="00ED04CA" w:rsidP="00B04AC0">
            <w:pPr>
              <w:adjustRightInd w:val="0"/>
              <w:rPr>
                <w:bCs/>
                <w:sz w:val="16"/>
                <w:szCs w:val="15"/>
              </w:rPr>
            </w:pPr>
            <w:r>
              <w:rPr>
                <w:bCs/>
                <w:sz w:val="16"/>
                <w:szCs w:val="15"/>
              </w:rPr>
              <w:t>33</w:t>
            </w:r>
          </w:p>
        </w:tc>
        <w:tc>
          <w:tcPr>
            <w:tcW w:w="6136" w:type="dxa"/>
            <w:gridSpan w:val="7"/>
          </w:tcPr>
          <w:p w:rsidR="00ED04CA" w:rsidRDefault="00ED04CA" w:rsidP="00B04AC0">
            <w:pPr>
              <w:jc w:val="right"/>
              <w:rPr>
                <w:sz w:val="16"/>
              </w:rPr>
            </w:pPr>
            <w:r>
              <w:rPr>
                <w:sz w:val="16"/>
              </w:rPr>
              <w:t>TOTAL</w:t>
            </w:r>
          </w:p>
        </w:tc>
        <w:tc>
          <w:tcPr>
            <w:tcW w:w="1395" w:type="dxa"/>
            <w:tcBorders>
              <w:top w:val="single" w:sz="12" w:space="0" w:color="auto"/>
              <w:bottom w:val="double" w:sz="4" w:space="0" w:color="auto"/>
            </w:tcBorders>
          </w:tcPr>
          <w:p w:rsidR="00ED04CA" w:rsidRDefault="00ED04CA" w:rsidP="00B04AC0">
            <w:pPr>
              <w:jc w:val="right"/>
              <w:rPr>
                <w:sz w:val="16"/>
              </w:rPr>
            </w:pPr>
          </w:p>
        </w:tc>
        <w:tc>
          <w:tcPr>
            <w:tcW w:w="1395" w:type="dxa"/>
            <w:tcBorders>
              <w:top w:val="single" w:sz="12" w:space="0" w:color="auto"/>
              <w:bottom w:val="double" w:sz="4" w:space="0" w:color="auto"/>
            </w:tcBorders>
          </w:tcPr>
          <w:p w:rsidR="00ED04CA" w:rsidRDefault="00ED04CA" w:rsidP="00B04AC0">
            <w:pPr>
              <w:jc w:val="right"/>
              <w:rPr>
                <w:sz w:val="16"/>
              </w:rPr>
            </w:pPr>
          </w:p>
        </w:tc>
        <w:tc>
          <w:tcPr>
            <w:tcW w:w="990" w:type="dxa"/>
            <w:tcBorders>
              <w:top w:val="single" w:sz="12" w:space="0" w:color="auto"/>
              <w:bottom w:val="double" w:sz="4" w:space="0" w:color="auto"/>
            </w:tcBorders>
          </w:tcPr>
          <w:p w:rsidR="00ED04CA" w:rsidRDefault="00ED04CA" w:rsidP="00B04AC0">
            <w:pPr>
              <w:jc w:val="right"/>
              <w:rPr>
                <w:sz w:val="16"/>
              </w:rPr>
            </w:pPr>
          </w:p>
        </w:tc>
      </w:tr>
    </w:tbl>
    <w:p w:rsidR="00402A1D" w:rsidRDefault="00402A1D">
      <w:pPr>
        <w:pStyle w:val="BodyText"/>
        <w:rPr>
          <w:sz w:val="20"/>
          <w:u w:val="none"/>
        </w:rPr>
      </w:pPr>
    </w:p>
    <w:p w:rsidR="00402A1D" w:rsidRDefault="00402A1D">
      <w:pPr>
        <w:pStyle w:val="BodyText"/>
        <w:spacing w:before="5"/>
        <w:rPr>
          <w:sz w:val="21"/>
          <w:u w:val="none"/>
        </w:rPr>
      </w:pPr>
    </w:p>
    <w:p w:rsidR="00402A1D" w:rsidRDefault="00ED04CA">
      <w:pPr>
        <w:spacing w:before="1"/>
        <w:ind w:left="260" w:right="683"/>
        <w:rPr>
          <w:sz w:val="20"/>
        </w:rPr>
      </w:pPr>
      <w:r>
        <w:rPr>
          <w:sz w:val="20"/>
        </w:rPr>
        <w:t>* If your utility is 100% in plant and service in the state of Iowa, you may substitute a copy of page 422 from FERC Form No. 1.</w:t>
      </w:r>
    </w:p>
    <w:p w:rsidR="00402A1D" w:rsidRDefault="00402A1D">
      <w:pPr>
        <w:rPr>
          <w:sz w:val="20"/>
        </w:rPr>
        <w:sectPr w:rsidR="00402A1D">
          <w:headerReference w:type="default" r:id="rId51"/>
          <w:footerReference w:type="default" r:id="rId52"/>
          <w:pgSz w:w="12240" w:h="15840"/>
          <w:pgMar w:top="1280" w:right="120" w:bottom="760" w:left="1180" w:header="510" w:footer="574" w:gutter="0"/>
          <w:pgNumType w:start="422"/>
          <w:cols w:space="720"/>
        </w:sectPr>
      </w:pPr>
    </w:p>
    <w:p w:rsidR="00402A1D" w:rsidRDefault="00402A1D">
      <w:pPr>
        <w:pStyle w:val="BodyText"/>
        <w:spacing w:before="2"/>
        <w:rPr>
          <w:sz w:val="20"/>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990"/>
        <w:gridCol w:w="1260"/>
        <w:gridCol w:w="1350"/>
        <w:gridCol w:w="452"/>
        <w:gridCol w:w="270"/>
        <w:gridCol w:w="560"/>
        <w:gridCol w:w="1283"/>
        <w:gridCol w:w="945"/>
        <w:gridCol w:w="1712"/>
        <w:gridCol w:w="540"/>
      </w:tblGrid>
      <w:tr w:rsidR="00ED04CA" w:rsidTr="00B04AC0">
        <w:trPr>
          <w:cantSplit/>
        </w:trPr>
        <w:tc>
          <w:tcPr>
            <w:tcW w:w="10548" w:type="dxa"/>
            <w:gridSpan w:val="11"/>
          </w:tcPr>
          <w:p w:rsidR="00ED04CA" w:rsidRPr="005B66C1" w:rsidRDefault="00ED04CA" w:rsidP="00B04AC0">
            <w:pPr>
              <w:pStyle w:val="Heading5"/>
              <w:rPr>
                <w:rFonts w:ascii="Arial" w:hAnsi="Arial" w:cs="Arial"/>
                <w:bCs/>
                <w:sz w:val="20"/>
                <w:szCs w:val="20"/>
              </w:rPr>
            </w:pPr>
            <w:bookmarkStart w:id="27" w:name="TRANSMISSION_LINE_STATISTICS_(Continued)"/>
            <w:bookmarkEnd w:id="27"/>
            <w:r w:rsidRPr="005B66C1">
              <w:rPr>
                <w:rFonts w:ascii="Arial" w:hAnsi="Arial" w:cs="Arial"/>
                <w:color w:val="000000" w:themeColor="text1"/>
                <w:sz w:val="20"/>
                <w:szCs w:val="20"/>
              </w:rPr>
              <w:t>TRANSMISSION LINE STATISTICS (Continued)</w:t>
            </w:r>
          </w:p>
        </w:tc>
      </w:tr>
      <w:tr w:rsidR="00ED04CA" w:rsidTr="00B04AC0">
        <w:trPr>
          <w:cantSplit/>
        </w:trPr>
        <w:tc>
          <w:tcPr>
            <w:tcW w:w="5238" w:type="dxa"/>
            <w:gridSpan w:val="5"/>
            <w:tcBorders>
              <w:top w:val="nil"/>
              <w:right w:val="nil"/>
            </w:tcBorders>
          </w:tcPr>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Do not report the same transmission line structure twice.  Report lower voltage lines and higher voltage lines as one line.  Designate in a footnote if you do not include lower voltage lines with higher voltage lines.  If two or more transmission line structures support lines of the same voltage, report the pole miles of the primary structure in Column (f) and the pole miles of the other lines in Column (g).</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 xml:space="preserve">Designate any transmission line or portion thereof for which the respondent is not the sole owner.  If such property is leased from another company, give name of lessor, date and terms of lease, and amount of rent for year.  For any transmission line other than a leased line, or portion thereof, for which the respondent is not the sole owner but which the respondent </w:t>
            </w:r>
          </w:p>
          <w:p w:rsidR="00ED04CA" w:rsidRDefault="00ED04CA" w:rsidP="00B04AC0">
            <w:pPr>
              <w:ind w:left="180"/>
              <w:rPr>
                <w:bCs/>
                <w:sz w:val="16"/>
                <w:szCs w:val="15"/>
              </w:rPr>
            </w:pPr>
          </w:p>
          <w:p w:rsidR="00ED04CA" w:rsidRDefault="00ED04CA" w:rsidP="00B04AC0">
            <w:pPr>
              <w:ind w:left="180"/>
              <w:rPr>
                <w:bCs/>
                <w:sz w:val="16"/>
                <w:szCs w:val="15"/>
              </w:rPr>
            </w:pPr>
          </w:p>
        </w:tc>
        <w:tc>
          <w:tcPr>
            <w:tcW w:w="270" w:type="dxa"/>
            <w:tcBorders>
              <w:top w:val="nil"/>
              <w:left w:val="nil"/>
              <w:right w:val="nil"/>
            </w:tcBorders>
          </w:tcPr>
          <w:p w:rsidR="00ED04CA" w:rsidRDefault="00ED04CA" w:rsidP="00ED04CA">
            <w:pPr>
              <w:widowControl/>
              <w:numPr>
                <w:ilvl w:val="0"/>
                <w:numId w:val="32"/>
              </w:numPr>
              <w:tabs>
                <w:tab w:val="clear" w:pos="1620"/>
                <w:tab w:val="num" w:pos="450"/>
              </w:tabs>
              <w:autoSpaceDE/>
              <w:autoSpaceDN/>
              <w:ind w:left="450" w:hanging="270"/>
              <w:jc w:val="center"/>
              <w:rPr>
                <w:bCs/>
                <w:sz w:val="16"/>
                <w:szCs w:val="15"/>
              </w:rPr>
            </w:pPr>
          </w:p>
        </w:tc>
        <w:tc>
          <w:tcPr>
            <w:tcW w:w="5040" w:type="dxa"/>
            <w:gridSpan w:val="5"/>
            <w:tcBorders>
              <w:top w:val="nil"/>
              <w:left w:val="nil"/>
            </w:tcBorders>
          </w:tcPr>
          <w:p w:rsidR="00ED04CA" w:rsidRDefault="00ED04CA" w:rsidP="00B04AC0">
            <w:pPr>
              <w:pStyle w:val="BodyTextIndent3"/>
              <w:ind w:left="342"/>
            </w:pPr>
            <w:r>
              <w:t>operates or shares in the operation of, furnish a succinct statement explaining the arrangement and giving particulars (details) of such matters as percent ownership by respondent in the line, name of co-owner, basis of sharing expenses of the line, and how the expenses borne by the respondent are accounted for, and accounts affected.  Specify whether lessor, co-owner, or other party is an associated company.</w:t>
            </w:r>
          </w:p>
          <w:p w:rsidR="00ED04CA" w:rsidRDefault="00ED04CA" w:rsidP="00ED04CA">
            <w:pPr>
              <w:widowControl/>
              <w:numPr>
                <w:ilvl w:val="0"/>
                <w:numId w:val="34"/>
              </w:numPr>
              <w:tabs>
                <w:tab w:val="clear" w:pos="900"/>
                <w:tab w:val="num" w:pos="342"/>
              </w:tabs>
              <w:autoSpaceDE/>
              <w:autoSpaceDN/>
              <w:ind w:left="342"/>
              <w:rPr>
                <w:bCs/>
                <w:sz w:val="16"/>
                <w:szCs w:val="15"/>
              </w:rPr>
            </w:pPr>
            <w:r>
              <w:rPr>
                <w:bCs/>
                <w:sz w:val="16"/>
                <w:szCs w:val="15"/>
              </w:rPr>
              <w:t>Designate any transmission line leased to another company and give name of lessee, date and terms of lease, annual rent for year, and how determined.  Specify whether lessee is an associated company.</w:t>
            </w:r>
          </w:p>
          <w:p w:rsidR="00ED04CA" w:rsidRDefault="00ED04CA" w:rsidP="00ED04CA">
            <w:pPr>
              <w:widowControl/>
              <w:numPr>
                <w:ilvl w:val="0"/>
                <w:numId w:val="34"/>
              </w:numPr>
              <w:tabs>
                <w:tab w:val="clear" w:pos="900"/>
                <w:tab w:val="num" w:pos="342"/>
              </w:tabs>
              <w:autoSpaceDE/>
              <w:autoSpaceDN/>
              <w:ind w:left="342" w:hanging="342"/>
              <w:rPr>
                <w:bCs/>
                <w:sz w:val="16"/>
                <w:szCs w:val="15"/>
              </w:rPr>
            </w:pPr>
            <w:r>
              <w:rPr>
                <w:bCs/>
                <w:sz w:val="16"/>
                <w:szCs w:val="15"/>
              </w:rPr>
              <w:t>Base the plant cost figures called for in columns (j) and (l) on the book cost at end of year.</w:t>
            </w:r>
          </w:p>
        </w:tc>
      </w:tr>
      <w:tr w:rsidR="00ED04CA" w:rsidTr="00B04AC0">
        <w:trPr>
          <w:cantSplit/>
        </w:trPr>
        <w:tc>
          <w:tcPr>
            <w:tcW w:w="1186" w:type="dxa"/>
            <w:vMerge w:val="restart"/>
            <w:vAlign w:val="bottom"/>
          </w:tcPr>
          <w:p w:rsidR="00ED04CA" w:rsidRDefault="00ED04CA" w:rsidP="00B04AC0">
            <w:pPr>
              <w:jc w:val="center"/>
              <w:rPr>
                <w:bCs/>
                <w:sz w:val="16"/>
                <w:szCs w:val="15"/>
              </w:rPr>
            </w:pPr>
            <w:r>
              <w:rPr>
                <w:bCs/>
                <w:sz w:val="16"/>
                <w:szCs w:val="15"/>
              </w:rPr>
              <w:t>Size of</w:t>
            </w:r>
          </w:p>
          <w:p w:rsidR="00ED04CA" w:rsidRDefault="00ED04CA" w:rsidP="00B04AC0">
            <w:pPr>
              <w:jc w:val="center"/>
              <w:rPr>
                <w:sz w:val="16"/>
              </w:rPr>
            </w:pPr>
            <w:r>
              <w:rPr>
                <w:sz w:val="16"/>
              </w:rPr>
              <w:t>Conductor</w:t>
            </w:r>
          </w:p>
          <w:p w:rsidR="00ED04CA" w:rsidRDefault="00ED04CA" w:rsidP="00B04AC0">
            <w:pPr>
              <w:jc w:val="center"/>
              <w:rPr>
                <w:bCs/>
                <w:sz w:val="16"/>
                <w:szCs w:val="15"/>
              </w:rPr>
            </w:pPr>
            <w:r>
              <w:rPr>
                <w:sz w:val="16"/>
              </w:rPr>
              <w:t>And Material</w:t>
            </w:r>
          </w:p>
        </w:tc>
        <w:tc>
          <w:tcPr>
            <w:tcW w:w="3600" w:type="dxa"/>
            <w:gridSpan w:val="3"/>
            <w:vAlign w:val="bottom"/>
          </w:tcPr>
          <w:p w:rsidR="00ED04CA" w:rsidRDefault="00ED04CA" w:rsidP="00B04AC0">
            <w:pPr>
              <w:jc w:val="center"/>
              <w:rPr>
                <w:bCs/>
                <w:sz w:val="16"/>
                <w:szCs w:val="15"/>
              </w:rPr>
            </w:pPr>
            <w:r>
              <w:rPr>
                <w:bCs/>
                <w:sz w:val="16"/>
                <w:szCs w:val="15"/>
              </w:rPr>
              <w:t>COST OF LINE</w:t>
            </w:r>
          </w:p>
          <w:p w:rsidR="00ED04CA" w:rsidRDefault="00ED04CA" w:rsidP="00B04AC0">
            <w:pPr>
              <w:jc w:val="center"/>
              <w:rPr>
                <w:bCs/>
                <w:sz w:val="14"/>
                <w:szCs w:val="15"/>
              </w:rPr>
            </w:pPr>
            <w:r>
              <w:rPr>
                <w:bCs/>
                <w:sz w:val="14"/>
                <w:szCs w:val="15"/>
              </w:rPr>
              <w:t xml:space="preserve">(Include in Column (j) land, land rights, </w:t>
            </w:r>
          </w:p>
          <w:p w:rsidR="00ED04CA" w:rsidRDefault="00ED04CA" w:rsidP="00B04AC0">
            <w:pPr>
              <w:jc w:val="center"/>
              <w:rPr>
                <w:bCs/>
                <w:sz w:val="16"/>
                <w:szCs w:val="15"/>
              </w:rPr>
            </w:pPr>
            <w:r>
              <w:rPr>
                <w:bCs/>
                <w:sz w:val="14"/>
                <w:szCs w:val="15"/>
              </w:rPr>
              <w:t>and clearing right-of-way)</w:t>
            </w:r>
          </w:p>
        </w:tc>
        <w:tc>
          <w:tcPr>
            <w:tcW w:w="5222" w:type="dxa"/>
            <w:gridSpan w:val="6"/>
            <w:vAlign w:val="bottom"/>
          </w:tcPr>
          <w:p w:rsidR="00ED04CA" w:rsidRDefault="00ED04CA" w:rsidP="00B04AC0">
            <w:pPr>
              <w:jc w:val="center"/>
              <w:rPr>
                <w:bCs/>
                <w:sz w:val="16"/>
                <w:szCs w:val="15"/>
              </w:rPr>
            </w:pPr>
            <w:r>
              <w:rPr>
                <w:bCs/>
                <w:sz w:val="16"/>
                <w:szCs w:val="15"/>
              </w:rPr>
              <w:t>EXPENSES, EXCEPT DEPRECIATION AND TAXES</w:t>
            </w:r>
          </w:p>
        </w:tc>
        <w:tc>
          <w:tcPr>
            <w:tcW w:w="540" w:type="dxa"/>
            <w:vMerge w:val="restart"/>
            <w:vAlign w:val="bottom"/>
          </w:tcPr>
          <w:p w:rsidR="00ED04CA" w:rsidRDefault="00ED04CA" w:rsidP="00B04AC0">
            <w:pPr>
              <w:rPr>
                <w:bCs/>
                <w:sz w:val="16"/>
                <w:szCs w:val="15"/>
              </w:rPr>
            </w:pPr>
            <w:r>
              <w:rPr>
                <w:sz w:val="16"/>
              </w:rPr>
              <w:t>Line No.</w:t>
            </w:r>
          </w:p>
        </w:tc>
      </w:tr>
      <w:tr w:rsidR="00ED04CA" w:rsidTr="00B04AC0">
        <w:trPr>
          <w:cantSplit/>
        </w:trPr>
        <w:tc>
          <w:tcPr>
            <w:tcW w:w="1186" w:type="dxa"/>
            <w:vMerge/>
            <w:vAlign w:val="bottom"/>
          </w:tcPr>
          <w:p w:rsidR="00ED04CA" w:rsidRDefault="00ED04CA" w:rsidP="00B04AC0">
            <w:pPr>
              <w:jc w:val="center"/>
              <w:rPr>
                <w:sz w:val="16"/>
              </w:rPr>
            </w:pPr>
          </w:p>
        </w:tc>
        <w:tc>
          <w:tcPr>
            <w:tcW w:w="990" w:type="dxa"/>
            <w:tcBorders>
              <w:top w:val="nil"/>
            </w:tcBorders>
            <w:vAlign w:val="bottom"/>
          </w:tcPr>
          <w:p w:rsidR="00ED04CA" w:rsidRDefault="00ED04CA" w:rsidP="00B04AC0">
            <w:pPr>
              <w:jc w:val="center"/>
              <w:rPr>
                <w:sz w:val="16"/>
              </w:rPr>
            </w:pPr>
            <w:r>
              <w:rPr>
                <w:sz w:val="16"/>
              </w:rPr>
              <w:t>Land</w:t>
            </w:r>
          </w:p>
        </w:tc>
        <w:tc>
          <w:tcPr>
            <w:tcW w:w="1260" w:type="dxa"/>
            <w:tcBorders>
              <w:top w:val="nil"/>
            </w:tcBorders>
            <w:vAlign w:val="bottom"/>
          </w:tcPr>
          <w:p w:rsidR="00ED04CA" w:rsidRDefault="00ED04CA" w:rsidP="00B04AC0">
            <w:pPr>
              <w:jc w:val="center"/>
              <w:rPr>
                <w:sz w:val="14"/>
              </w:rPr>
            </w:pPr>
            <w:r>
              <w:rPr>
                <w:sz w:val="14"/>
              </w:rPr>
              <w:t>Construction and Other Costs</w:t>
            </w:r>
          </w:p>
        </w:tc>
        <w:tc>
          <w:tcPr>
            <w:tcW w:w="1350" w:type="dxa"/>
            <w:tcBorders>
              <w:top w:val="nil"/>
            </w:tcBorders>
            <w:vAlign w:val="bottom"/>
          </w:tcPr>
          <w:p w:rsidR="00ED04CA" w:rsidRDefault="00ED04CA" w:rsidP="00B04AC0">
            <w:pPr>
              <w:jc w:val="center"/>
              <w:rPr>
                <w:sz w:val="16"/>
              </w:rPr>
            </w:pPr>
            <w:r>
              <w:rPr>
                <w:sz w:val="16"/>
              </w:rPr>
              <w:t>Total Cost</w:t>
            </w:r>
          </w:p>
        </w:tc>
        <w:tc>
          <w:tcPr>
            <w:tcW w:w="1282" w:type="dxa"/>
            <w:gridSpan w:val="3"/>
            <w:tcBorders>
              <w:top w:val="nil"/>
            </w:tcBorders>
            <w:vAlign w:val="bottom"/>
          </w:tcPr>
          <w:p w:rsidR="00ED04CA" w:rsidRDefault="00ED04CA" w:rsidP="00B04AC0">
            <w:pPr>
              <w:jc w:val="center"/>
              <w:rPr>
                <w:sz w:val="16"/>
              </w:rPr>
            </w:pPr>
            <w:r>
              <w:rPr>
                <w:sz w:val="16"/>
              </w:rPr>
              <w:t>Operation</w:t>
            </w:r>
          </w:p>
          <w:p w:rsidR="00ED04CA" w:rsidRDefault="00ED04CA" w:rsidP="00B04AC0">
            <w:pPr>
              <w:jc w:val="center"/>
              <w:rPr>
                <w:sz w:val="16"/>
              </w:rPr>
            </w:pPr>
            <w:r>
              <w:rPr>
                <w:sz w:val="16"/>
              </w:rPr>
              <w:t>Expenses</w:t>
            </w:r>
          </w:p>
        </w:tc>
        <w:tc>
          <w:tcPr>
            <w:tcW w:w="1283" w:type="dxa"/>
            <w:tcBorders>
              <w:top w:val="nil"/>
            </w:tcBorders>
            <w:vAlign w:val="bottom"/>
          </w:tcPr>
          <w:p w:rsidR="00ED04CA" w:rsidRDefault="00ED04CA" w:rsidP="00B04AC0">
            <w:pPr>
              <w:jc w:val="center"/>
              <w:rPr>
                <w:sz w:val="16"/>
              </w:rPr>
            </w:pPr>
            <w:r>
              <w:rPr>
                <w:sz w:val="16"/>
              </w:rPr>
              <w:t>Maintenance</w:t>
            </w:r>
          </w:p>
          <w:p w:rsidR="00ED04CA" w:rsidRDefault="00ED04CA" w:rsidP="00B04AC0">
            <w:pPr>
              <w:jc w:val="center"/>
              <w:rPr>
                <w:sz w:val="16"/>
              </w:rPr>
            </w:pPr>
            <w:r>
              <w:rPr>
                <w:sz w:val="16"/>
              </w:rPr>
              <w:t>Expenses</w:t>
            </w:r>
          </w:p>
        </w:tc>
        <w:tc>
          <w:tcPr>
            <w:tcW w:w="945" w:type="dxa"/>
            <w:tcBorders>
              <w:top w:val="nil"/>
            </w:tcBorders>
            <w:vAlign w:val="bottom"/>
          </w:tcPr>
          <w:p w:rsidR="00ED04CA" w:rsidRDefault="00ED04CA" w:rsidP="00B04AC0">
            <w:pPr>
              <w:jc w:val="center"/>
              <w:rPr>
                <w:sz w:val="16"/>
              </w:rPr>
            </w:pPr>
            <w:r>
              <w:rPr>
                <w:sz w:val="16"/>
              </w:rPr>
              <w:t>Rents</w:t>
            </w:r>
          </w:p>
        </w:tc>
        <w:tc>
          <w:tcPr>
            <w:tcW w:w="1712" w:type="dxa"/>
            <w:tcBorders>
              <w:top w:val="nil"/>
            </w:tcBorders>
            <w:vAlign w:val="bottom"/>
          </w:tcPr>
          <w:p w:rsidR="00ED04CA" w:rsidRDefault="00ED04CA" w:rsidP="00B04AC0">
            <w:pPr>
              <w:jc w:val="center"/>
              <w:rPr>
                <w:sz w:val="16"/>
              </w:rPr>
            </w:pPr>
            <w:r>
              <w:rPr>
                <w:sz w:val="16"/>
              </w:rPr>
              <w:t>Total</w:t>
            </w:r>
          </w:p>
          <w:p w:rsidR="00ED04CA" w:rsidRDefault="00ED04CA" w:rsidP="00B04AC0">
            <w:pPr>
              <w:jc w:val="center"/>
              <w:rPr>
                <w:sz w:val="16"/>
              </w:rPr>
            </w:pPr>
            <w:r>
              <w:rPr>
                <w:sz w:val="16"/>
              </w:rPr>
              <w:t>Expenses</w:t>
            </w:r>
          </w:p>
        </w:tc>
        <w:tc>
          <w:tcPr>
            <w:tcW w:w="540" w:type="dxa"/>
            <w:vMerge/>
            <w:vAlign w:val="bottom"/>
          </w:tcPr>
          <w:p w:rsidR="00ED04CA" w:rsidRDefault="00ED04CA" w:rsidP="00B04AC0">
            <w:pPr>
              <w:rPr>
                <w:sz w:val="16"/>
              </w:rPr>
            </w:pPr>
          </w:p>
        </w:tc>
      </w:tr>
      <w:tr w:rsidR="00ED04CA" w:rsidTr="00B04AC0">
        <w:trPr>
          <w:cantSplit/>
        </w:trPr>
        <w:tc>
          <w:tcPr>
            <w:tcW w:w="1186" w:type="dxa"/>
            <w:tcBorders>
              <w:bottom w:val="nil"/>
            </w:tcBorders>
            <w:vAlign w:val="bottom"/>
          </w:tcPr>
          <w:p w:rsidR="00ED04CA" w:rsidRDefault="00ED04CA" w:rsidP="00B04AC0">
            <w:pPr>
              <w:jc w:val="center"/>
              <w:rPr>
                <w:sz w:val="16"/>
              </w:rPr>
            </w:pPr>
            <w:r>
              <w:rPr>
                <w:sz w:val="16"/>
              </w:rPr>
              <w:t>(</w:t>
            </w:r>
            <w:proofErr w:type="spellStart"/>
            <w:r>
              <w:rPr>
                <w:sz w:val="16"/>
              </w:rPr>
              <w:t>i</w:t>
            </w:r>
            <w:proofErr w:type="spellEnd"/>
            <w:r>
              <w:rPr>
                <w:sz w:val="16"/>
              </w:rPr>
              <w:t>)</w:t>
            </w:r>
          </w:p>
        </w:tc>
        <w:tc>
          <w:tcPr>
            <w:tcW w:w="990" w:type="dxa"/>
            <w:tcBorders>
              <w:bottom w:val="nil"/>
            </w:tcBorders>
            <w:vAlign w:val="bottom"/>
          </w:tcPr>
          <w:p w:rsidR="00ED04CA" w:rsidRDefault="00ED04CA" w:rsidP="00B04AC0">
            <w:pPr>
              <w:jc w:val="center"/>
              <w:rPr>
                <w:sz w:val="16"/>
              </w:rPr>
            </w:pPr>
            <w:r>
              <w:rPr>
                <w:sz w:val="16"/>
              </w:rPr>
              <w:t>(j)</w:t>
            </w:r>
          </w:p>
        </w:tc>
        <w:tc>
          <w:tcPr>
            <w:tcW w:w="1260" w:type="dxa"/>
            <w:tcBorders>
              <w:bottom w:val="nil"/>
            </w:tcBorders>
            <w:vAlign w:val="bottom"/>
          </w:tcPr>
          <w:p w:rsidR="00ED04CA" w:rsidRDefault="00ED04CA" w:rsidP="00B04AC0">
            <w:pPr>
              <w:jc w:val="center"/>
              <w:rPr>
                <w:sz w:val="16"/>
              </w:rPr>
            </w:pPr>
            <w:r>
              <w:rPr>
                <w:sz w:val="16"/>
              </w:rPr>
              <w:t>(k)</w:t>
            </w:r>
          </w:p>
        </w:tc>
        <w:tc>
          <w:tcPr>
            <w:tcW w:w="1350" w:type="dxa"/>
            <w:tcBorders>
              <w:bottom w:val="nil"/>
            </w:tcBorders>
            <w:vAlign w:val="bottom"/>
          </w:tcPr>
          <w:p w:rsidR="00ED04CA" w:rsidRDefault="00ED04CA" w:rsidP="00B04AC0">
            <w:pPr>
              <w:jc w:val="center"/>
              <w:rPr>
                <w:sz w:val="16"/>
              </w:rPr>
            </w:pPr>
            <w:r>
              <w:rPr>
                <w:sz w:val="16"/>
              </w:rPr>
              <w:t>(l)</w:t>
            </w:r>
          </w:p>
        </w:tc>
        <w:tc>
          <w:tcPr>
            <w:tcW w:w="1282" w:type="dxa"/>
            <w:gridSpan w:val="3"/>
            <w:tcBorders>
              <w:bottom w:val="nil"/>
            </w:tcBorders>
            <w:vAlign w:val="bottom"/>
          </w:tcPr>
          <w:p w:rsidR="00ED04CA" w:rsidRDefault="00ED04CA" w:rsidP="00B04AC0">
            <w:pPr>
              <w:jc w:val="center"/>
              <w:rPr>
                <w:sz w:val="16"/>
              </w:rPr>
            </w:pPr>
            <w:r>
              <w:rPr>
                <w:sz w:val="16"/>
              </w:rPr>
              <w:t>(m)</w:t>
            </w:r>
          </w:p>
        </w:tc>
        <w:tc>
          <w:tcPr>
            <w:tcW w:w="1283" w:type="dxa"/>
            <w:tcBorders>
              <w:bottom w:val="nil"/>
            </w:tcBorders>
            <w:vAlign w:val="bottom"/>
          </w:tcPr>
          <w:p w:rsidR="00ED04CA" w:rsidRDefault="00ED04CA" w:rsidP="00B04AC0">
            <w:pPr>
              <w:jc w:val="center"/>
              <w:rPr>
                <w:sz w:val="16"/>
              </w:rPr>
            </w:pPr>
            <w:r>
              <w:rPr>
                <w:sz w:val="16"/>
              </w:rPr>
              <w:t>(n)</w:t>
            </w:r>
          </w:p>
        </w:tc>
        <w:tc>
          <w:tcPr>
            <w:tcW w:w="945" w:type="dxa"/>
            <w:tcBorders>
              <w:bottom w:val="nil"/>
            </w:tcBorders>
            <w:vAlign w:val="bottom"/>
          </w:tcPr>
          <w:p w:rsidR="00ED04CA" w:rsidRDefault="00ED04CA" w:rsidP="00B04AC0">
            <w:pPr>
              <w:jc w:val="center"/>
              <w:rPr>
                <w:sz w:val="16"/>
              </w:rPr>
            </w:pPr>
            <w:r>
              <w:rPr>
                <w:sz w:val="16"/>
              </w:rPr>
              <w:t>(o)</w:t>
            </w:r>
          </w:p>
        </w:tc>
        <w:tc>
          <w:tcPr>
            <w:tcW w:w="1712" w:type="dxa"/>
            <w:tcBorders>
              <w:bottom w:val="nil"/>
            </w:tcBorders>
            <w:vAlign w:val="bottom"/>
          </w:tcPr>
          <w:p w:rsidR="00ED04CA" w:rsidRDefault="00ED04CA" w:rsidP="00B04AC0">
            <w:pPr>
              <w:jc w:val="center"/>
              <w:rPr>
                <w:sz w:val="16"/>
              </w:rPr>
            </w:pPr>
            <w:r>
              <w:rPr>
                <w:sz w:val="16"/>
              </w:rPr>
              <w:t>(p)</w:t>
            </w:r>
          </w:p>
        </w:tc>
        <w:tc>
          <w:tcPr>
            <w:tcW w:w="540" w:type="dxa"/>
            <w:tcBorders>
              <w:bottom w:val="nil"/>
            </w:tcBorders>
            <w:vAlign w:val="bottom"/>
          </w:tcPr>
          <w:p w:rsidR="00ED04CA" w:rsidRDefault="00ED04CA" w:rsidP="00B04AC0">
            <w:pPr>
              <w:jc w:val="center"/>
              <w:rPr>
                <w:sz w:val="16"/>
              </w:rPr>
            </w:pP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highlight w:val="black"/>
              </w:rPr>
            </w:pPr>
          </w:p>
        </w:tc>
        <w:tc>
          <w:tcPr>
            <w:tcW w:w="1260" w:type="dxa"/>
            <w:tcBorders>
              <w:top w:val="nil"/>
              <w:bottom w:val="nil"/>
            </w:tcBorders>
          </w:tcPr>
          <w:p w:rsidR="00ED04CA" w:rsidRDefault="00ED04CA" w:rsidP="00B04AC0">
            <w:pPr>
              <w:jc w:val="right"/>
              <w:rPr>
                <w:sz w:val="16"/>
                <w:highlight w:val="black"/>
              </w:rPr>
            </w:pPr>
          </w:p>
        </w:tc>
        <w:tc>
          <w:tcPr>
            <w:tcW w:w="1350" w:type="dxa"/>
            <w:tcBorders>
              <w:top w:val="nil"/>
              <w:bottom w:val="nil"/>
            </w:tcBorders>
          </w:tcPr>
          <w:p w:rsidR="00ED04CA" w:rsidRDefault="00ED04CA" w:rsidP="00B04AC0">
            <w:pPr>
              <w:jc w:val="right"/>
              <w:rPr>
                <w:sz w:val="16"/>
                <w:highlight w:val="black"/>
              </w:rPr>
            </w:pPr>
          </w:p>
        </w:tc>
        <w:tc>
          <w:tcPr>
            <w:tcW w:w="1282" w:type="dxa"/>
            <w:gridSpan w:val="3"/>
            <w:tcBorders>
              <w:top w:val="nil"/>
              <w:bottom w:val="nil"/>
            </w:tcBorders>
          </w:tcPr>
          <w:p w:rsidR="00ED04CA" w:rsidRDefault="00ED04CA" w:rsidP="00B04AC0">
            <w:pPr>
              <w:jc w:val="right"/>
              <w:rPr>
                <w:sz w:val="16"/>
                <w:highlight w:val="black"/>
              </w:rPr>
            </w:pPr>
          </w:p>
        </w:tc>
        <w:tc>
          <w:tcPr>
            <w:tcW w:w="1283" w:type="dxa"/>
            <w:tcBorders>
              <w:top w:val="nil"/>
              <w:bottom w:val="nil"/>
            </w:tcBorders>
          </w:tcPr>
          <w:p w:rsidR="00ED04CA" w:rsidRDefault="00ED04CA" w:rsidP="00B04AC0">
            <w:pPr>
              <w:jc w:val="right"/>
              <w:rPr>
                <w:sz w:val="16"/>
                <w:highlight w:val="black"/>
              </w:rPr>
            </w:pPr>
          </w:p>
        </w:tc>
        <w:tc>
          <w:tcPr>
            <w:tcW w:w="945" w:type="dxa"/>
            <w:tcBorders>
              <w:top w:val="nil"/>
              <w:bottom w:val="nil"/>
            </w:tcBorders>
          </w:tcPr>
          <w:p w:rsidR="00ED04CA" w:rsidRDefault="00ED04CA" w:rsidP="00B04AC0">
            <w:pPr>
              <w:jc w:val="right"/>
              <w:rPr>
                <w:sz w:val="16"/>
                <w:highlight w:val="black"/>
              </w:rPr>
            </w:pPr>
          </w:p>
        </w:tc>
        <w:tc>
          <w:tcPr>
            <w:tcW w:w="1712" w:type="dxa"/>
            <w:tcBorders>
              <w:top w:val="nil"/>
              <w:bottom w:val="nil"/>
            </w:tcBorders>
          </w:tcPr>
          <w:p w:rsidR="00ED04CA" w:rsidRDefault="00ED04CA" w:rsidP="00B04AC0">
            <w:pPr>
              <w:jc w:val="right"/>
              <w:rPr>
                <w:sz w:val="16"/>
                <w:highlight w:val="black"/>
              </w:rPr>
            </w:pPr>
          </w:p>
        </w:tc>
        <w:tc>
          <w:tcPr>
            <w:tcW w:w="540" w:type="dxa"/>
            <w:tcBorders>
              <w:top w:val="nil"/>
              <w:bottom w:val="nil"/>
            </w:tcBorders>
          </w:tcPr>
          <w:p w:rsidR="00ED04CA" w:rsidRDefault="00ED04CA" w:rsidP="00B04AC0">
            <w:pPr>
              <w:rPr>
                <w:sz w:val="16"/>
              </w:rPr>
            </w:pPr>
            <w:r>
              <w:rPr>
                <w:sz w:val="16"/>
              </w:rPr>
              <w:t xml:space="preserve">  1</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rPr>
                <w:bCs/>
                <w:sz w:val="16"/>
                <w:szCs w:val="15"/>
              </w:rPr>
            </w:pPr>
            <w:r>
              <w:rPr>
                <w:bCs/>
                <w:sz w:val="16"/>
                <w:szCs w:val="15"/>
              </w:rPr>
              <w:t xml:space="preserve">  2</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3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4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5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6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7</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8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9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10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11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12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ind w:left="-16"/>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13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14 </w:t>
            </w:r>
          </w:p>
        </w:tc>
      </w:tr>
      <w:tr w:rsidR="00ED04CA" w:rsidTr="00B04AC0">
        <w:tblPrEx>
          <w:tblBorders>
            <w:insideH w:val="single" w:sz="4" w:space="0" w:color="000000"/>
          </w:tblBorders>
        </w:tblPrEx>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15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16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17</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18</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19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20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21</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22</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23</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24</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25</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26</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27</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28</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29</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30</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31</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32</w:t>
            </w:r>
          </w:p>
        </w:tc>
      </w:tr>
      <w:tr w:rsidR="00ED04CA" w:rsidTr="00B04AC0">
        <w:trPr>
          <w:cantSplit/>
        </w:trPr>
        <w:tc>
          <w:tcPr>
            <w:tcW w:w="1186" w:type="dxa"/>
            <w:tcBorders>
              <w:top w:val="nil"/>
            </w:tcBorders>
          </w:tcPr>
          <w:p w:rsidR="00ED04CA" w:rsidRDefault="00ED04CA" w:rsidP="00B04AC0">
            <w:pPr>
              <w:jc w:val="right"/>
              <w:rPr>
                <w:sz w:val="16"/>
              </w:rPr>
            </w:pPr>
          </w:p>
        </w:tc>
        <w:tc>
          <w:tcPr>
            <w:tcW w:w="990" w:type="dxa"/>
            <w:tcBorders>
              <w:top w:val="nil"/>
            </w:tcBorders>
          </w:tcPr>
          <w:p w:rsidR="00ED04CA" w:rsidRDefault="00ED04CA" w:rsidP="00B04AC0">
            <w:pPr>
              <w:jc w:val="right"/>
              <w:rPr>
                <w:sz w:val="16"/>
              </w:rPr>
            </w:pPr>
          </w:p>
        </w:tc>
        <w:tc>
          <w:tcPr>
            <w:tcW w:w="1260" w:type="dxa"/>
            <w:tcBorders>
              <w:top w:val="nil"/>
            </w:tcBorders>
          </w:tcPr>
          <w:p w:rsidR="00ED04CA" w:rsidRDefault="00ED04CA" w:rsidP="00B04AC0">
            <w:pPr>
              <w:jc w:val="right"/>
              <w:rPr>
                <w:sz w:val="16"/>
              </w:rPr>
            </w:pPr>
          </w:p>
        </w:tc>
        <w:tc>
          <w:tcPr>
            <w:tcW w:w="1350" w:type="dxa"/>
            <w:tcBorders>
              <w:top w:val="nil"/>
            </w:tcBorders>
          </w:tcPr>
          <w:p w:rsidR="00ED04CA" w:rsidRDefault="00ED04CA" w:rsidP="00B04AC0">
            <w:pPr>
              <w:jc w:val="right"/>
              <w:rPr>
                <w:sz w:val="16"/>
              </w:rPr>
            </w:pPr>
          </w:p>
        </w:tc>
        <w:tc>
          <w:tcPr>
            <w:tcW w:w="1282" w:type="dxa"/>
            <w:gridSpan w:val="3"/>
            <w:tcBorders>
              <w:top w:val="nil"/>
            </w:tcBorders>
          </w:tcPr>
          <w:p w:rsidR="00ED04CA" w:rsidRDefault="00ED04CA" w:rsidP="00B04AC0">
            <w:pPr>
              <w:jc w:val="right"/>
              <w:rPr>
                <w:sz w:val="16"/>
              </w:rPr>
            </w:pPr>
          </w:p>
        </w:tc>
        <w:tc>
          <w:tcPr>
            <w:tcW w:w="1283" w:type="dxa"/>
            <w:tcBorders>
              <w:top w:val="nil"/>
            </w:tcBorders>
          </w:tcPr>
          <w:p w:rsidR="00ED04CA" w:rsidRDefault="00ED04CA" w:rsidP="00B04AC0">
            <w:pPr>
              <w:jc w:val="right"/>
              <w:rPr>
                <w:sz w:val="16"/>
              </w:rPr>
            </w:pPr>
          </w:p>
        </w:tc>
        <w:tc>
          <w:tcPr>
            <w:tcW w:w="945" w:type="dxa"/>
            <w:tcBorders>
              <w:top w:val="nil"/>
            </w:tcBorders>
          </w:tcPr>
          <w:p w:rsidR="00ED04CA" w:rsidRDefault="00ED04CA" w:rsidP="00B04AC0">
            <w:pPr>
              <w:jc w:val="right"/>
              <w:rPr>
                <w:sz w:val="16"/>
              </w:rPr>
            </w:pPr>
          </w:p>
        </w:tc>
        <w:tc>
          <w:tcPr>
            <w:tcW w:w="1712" w:type="dxa"/>
            <w:tcBorders>
              <w:top w:val="nil"/>
            </w:tcBorders>
          </w:tcPr>
          <w:p w:rsidR="00ED04CA" w:rsidRDefault="00ED04CA" w:rsidP="00B04AC0">
            <w:pPr>
              <w:jc w:val="right"/>
              <w:rPr>
                <w:sz w:val="16"/>
              </w:rPr>
            </w:pPr>
          </w:p>
        </w:tc>
        <w:tc>
          <w:tcPr>
            <w:tcW w:w="540" w:type="dxa"/>
            <w:tcBorders>
              <w:top w:val="nil"/>
            </w:tcBorders>
          </w:tcPr>
          <w:p w:rsidR="00ED04CA" w:rsidRDefault="00ED04CA" w:rsidP="00B04AC0">
            <w:pPr>
              <w:adjustRightInd w:val="0"/>
              <w:rPr>
                <w:bCs/>
                <w:sz w:val="16"/>
                <w:szCs w:val="15"/>
              </w:rPr>
            </w:pPr>
            <w:r>
              <w:rPr>
                <w:bCs/>
                <w:sz w:val="16"/>
                <w:szCs w:val="15"/>
              </w:rPr>
              <w:t>33</w:t>
            </w:r>
          </w:p>
        </w:tc>
      </w:tr>
    </w:tbl>
    <w:p w:rsidR="00402A1D" w:rsidRDefault="00402A1D">
      <w:pPr>
        <w:pStyle w:val="BodyText"/>
        <w:rPr>
          <w:sz w:val="20"/>
          <w:u w:val="none"/>
        </w:rPr>
      </w:pPr>
    </w:p>
    <w:p w:rsidR="00402A1D" w:rsidRDefault="00402A1D">
      <w:pPr>
        <w:pStyle w:val="BodyText"/>
        <w:rPr>
          <w:sz w:val="20"/>
          <w:u w:val="none"/>
        </w:rPr>
      </w:pPr>
    </w:p>
    <w:p w:rsidR="00402A1D" w:rsidRDefault="00ED04CA">
      <w:pPr>
        <w:ind w:left="260" w:right="683"/>
        <w:rPr>
          <w:sz w:val="20"/>
        </w:rPr>
      </w:pPr>
      <w:r>
        <w:rPr>
          <w:sz w:val="20"/>
        </w:rPr>
        <w:t>* If your utility is 100% in plant and service in the state of Iowa, you may substitute a copy of page 423 from FERC Form No. 1.</w:t>
      </w:r>
    </w:p>
    <w:p w:rsidR="00402A1D" w:rsidRDefault="00402A1D">
      <w:pPr>
        <w:rPr>
          <w:sz w:val="20"/>
        </w:rPr>
        <w:sectPr w:rsidR="00402A1D">
          <w:pgSz w:w="12240" w:h="15840"/>
          <w:pgMar w:top="1280" w:right="120" w:bottom="760" w:left="1180" w:header="510" w:footer="574" w:gutter="0"/>
          <w:cols w:space="720"/>
        </w:sectPr>
      </w:pPr>
    </w:p>
    <w:p w:rsidR="00402A1D" w:rsidRDefault="00402A1D">
      <w:pPr>
        <w:pStyle w:val="BodyText"/>
        <w:spacing w:before="2"/>
        <w:rPr>
          <w:sz w:val="20"/>
          <w:u w:val="none"/>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720"/>
        <w:gridCol w:w="630"/>
        <w:gridCol w:w="630"/>
        <w:gridCol w:w="720"/>
        <w:gridCol w:w="630"/>
        <w:gridCol w:w="720"/>
        <w:gridCol w:w="450"/>
        <w:gridCol w:w="180"/>
        <w:gridCol w:w="630"/>
        <w:gridCol w:w="990"/>
        <w:gridCol w:w="720"/>
        <w:gridCol w:w="630"/>
        <w:gridCol w:w="720"/>
        <w:gridCol w:w="720"/>
        <w:gridCol w:w="540"/>
      </w:tblGrid>
      <w:tr w:rsidR="00ED04CA" w:rsidTr="00B04AC0">
        <w:trPr>
          <w:cantSplit/>
        </w:trPr>
        <w:tc>
          <w:tcPr>
            <w:tcW w:w="10638" w:type="dxa"/>
            <w:gridSpan w:val="17"/>
          </w:tcPr>
          <w:p w:rsidR="00ED04CA" w:rsidRPr="00886F02" w:rsidRDefault="00ED04CA" w:rsidP="00B04AC0">
            <w:pPr>
              <w:pStyle w:val="Heading5"/>
              <w:rPr>
                <w:rFonts w:ascii="Arial" w:hAnsi="Arial" w:cs="Arial"/>
                <w:bCs/>
                <w:caps/>
              </w:rPr>
            </w:pPr>
            <w:bookmarkStart w:id="28" w:name="TRANSMISSION_LINE_STATISTICS"/>
            <w:bookmarkEnd w:id="28"/>
            <w:r w:rsidRPr="00886F02">
              <w:rPr>
                <w:rFonts w:ascii="Arial" w:hAnsi="Arial" w:cs="Arial"/>
                <w:caps/>
                <w:color w:val="000000" w:themeColor="text1"/>
                <w:sz w:val="20"/>
              </w:rPr>
              <w:t>Transmission line statistics</w:t>
            </w:r>
          </w:p>
        </w:tc>
      </w:tr>
      <w:tr w:rsidR="00ED04CA" w:rsidTr="00B04AC0">
        <w:trPr>
          <w:cantSplit/>
        </w:trPr>
        <w:tc>
          <w:tcPr>
            <w:tcW w:w="5058" w:type="dxa"/>
            <w:gridSpan w:val="8"/>
            <w:tcBorders>
              <w:top w:val="nil"/>
              <w:right w:val="nil"/>
            </w:tcBorders>
          </w:tcPr>
          <w:p w:rsidR="00ED04CA" w:rsidRDefault="00ED04CA" w:rsidP="00ED04CA">
            <w:pPr>
              <w:widowControl/>
              <w:numPr>
                <w:ilvl w:val="0"/>
                <w:numId w:val="35"/>
              </w:numPr>
              <w:tabs>
                <w:tab w:val="clear" w:pos="1620"/>
                <w:tab w:val="num" w:pos="450"/>
              </w:tabs>
              <w:autoSpaceDE/>
              <w:autoSpaceDN/>
              <w:ind w:left="450" w:hanging="270"/>
              <w:rPr>
                <w:bCs/>
                <w:sz w:val="16"/>
                <w:szCs w:val="15"/>
              </w:rPr>
            </w:pPr>
            <w:r>
              <w:rPr>
                <w:bCs/>
                <w:sz w:val="16"/>
                <w:szCs w:val="15"/>
              </w:rPr>
              <w:t>Report below the information called for concerning transmission lines added or altered during the year.  It is not necessary to report minor revisions of lines.</w:t>
            </w:r>
          </w:p>
          <w:p w:rsidR="00ED04CA" w:rsidRDefault="00ED04CA" w:rsidP="00ED04CA">
            <w:pPr>
              <w:widowControl/>
              <w:numPr>
                <w:ilvl w:val="0"/>
                <w:numId w:val="35"/>
              </w:numPr>
              <w:tabs>
                <w:tab w:val="clear" w:pos="1620"/>
                <w:tab w:val="num" w:pos="450"/>
              </w:tabs>
              <w:autoSpaceDE/>
              <w:autoSpaceDN/>
              <w:ind w:left="450" w:hanging="270"/>
              <w:rPr>
                <w:bCs/>
                <w:sz w:val="16"/>
                <w:szCs w:val="15"/>
              </w:rPr>
            </w:pPr>
            <w:r>
              <w:rPr>
                <w:bCs/>
                <w:sz w:val="16"/>
                <w:szCs w:val="15"/>
              </w:rPr>
              <w:t xml:space="preserve">Provide separate subheadings for overhead and underground construction and show each transmission line separately.  If actual costs of completed construction are not readily available for reporting in Columns (l) and (o), it is permissible to report in these columns the estimated final completion </w:t>
            </w:r>
          </w:p>
        </w:tc>
        <w:tc>
          <w:tcPr>
            <w:tcW w:w="450" w:type="dxa"/>
            <w:tcBorders>
              <w:top w:val="nil"/>
              <w:left w:val="nil"/>
              <w:right w:val="nil"/>
            </w:tcBorders>
          </w:tcPr>
          <w:p w:rsidR="00ED04CA" w:rsidRDefault="00ED04CA" w:rsidP="00B04AC0">
            <w:pPr>
              <w:ind w:left="180"/>
              <w:jc w:val="center"/>
              <w:rPr>
                <w:bCs/>
                <w:sz w:val="16"/>
                <w:szCs w:val="15"/>
              </w:rPr>
            </w:pPr>
          </w:p>
        </w:tc>
        <w:tc>
          <w:tcPr>
            <w:tcW w:w="5130" w:type="dxa"/>
            <w:gridSpan w:val="8"/>
            <w:tcBorders>
              <w:top w:val="nil"/>
              <w:left w:val="nil"/>
            </w:tcBorders>
          </w:tcPr>
          <w:p w:rsidR="00ED04CA" w:rsidRDefault="00ED04CA" w:rsidP="00B04AC0">
            <w:pPr>
              <w:ind w:left="252"/>
              <w:rPr>
                <w:bCs/>
                <w:sz w:val="16"/>
                <w:szCs w:val="15"/>
              </w:rPr>
            </w:pPr>
            <w:r>
              <w:rPr>
                <w:bCs/>
                <w:sz w:val="16"/>
                <w:szCs w:val="15"/>
              </w:rPr>
              <w:t>costs.  Designate, however, if estimated amounts are reported.  Include costs of Clearing Land and Rights-of-Way, and Roads and Trails, in Column (l) with appropriate footnote, and costs of Underground Conduit in Column (m).</w:t>
            </w:r>
          </w:p>
          <w:p w:rsidR="00ED04CA" w:rsidRDefault="00ED04CA" w:rsidP="00ED04CA">
            <w:pPr>
              <w:widowControl/>
              <w:numPr>
                <w:ilvl w:val="0"/>
                <w:numId w:val="36"/>
              </w:numPr>
              <w:tabs>
                <w:tab w:val="clear" w:pos="900"/>
                <w:tab w:val="num" w:pos="252"/>
              </w:tabs>
              <w:autoSpaceDE/>
              <w:autoSpaceDN/>
              <w:ind w:left="252" w:hanging="270"/>
              <w:rPr>
                <w:bCs/>
                <w:sz w:val="16"/>
                <w:szCs w:val="15"/>
              </w:rPr>
            </w:pPr>
            <w:r>
              <w:rPr>
                <w:bCs/>
                <w:sz w:val="16"/>
                <w:szCs w:val="15"/>
              </w:rPr>
              <w:t xml:space="preserve">If design voltage differs from operating voltage, indicate such fact by footnote; </w:t>
            </w:r>
            <w:proofErr w:type="gramStart"/>
            <w:r>
              <w:rPr>
                <w:bCs/>
                <w:sz w:val="16"/>
                <w:szCs w:val="15"/>
              </w:rPr>
              <w:t>also</w:t>
            </w:r>
            <w:proofErr w:type="gramEnd"/>
            <w:r>
              <w:rPr>
                <w:bCs/>
                <w:sz w:val="16"/>
                <w:szCs w:val="15"/>
              </w:rPr>
              <w:t xml:space="preserve"> where line is other than 60 cycle, 3 phase, indicate such other characteristic.</w:t>
            </w:r>
          </w:p>
        </w:tc>
      </w:tr>
      <w:tr w:rsidR="00ED04CA" w:rsidTr="00B04AC0">
        <w:trPr>
          <w:cantSplit/>
        </w:trPr>
        <w:tc>
          <w:tcPr>
            <w:tcW w:w="468" w:type="dxa"/>
            <w:vMerge w:val="restart"/>
            <w:vAlign w:val="bottom"/>
          </w:tcPr>
          <w:p w:rsidR="00ED04CA" w:rsidRDefault="00ED04CA" w:rsidP="00B04AC0">
            <w:pPr>
              <w:rPr>
                <w:bCs/>
                <w:sz w:val="12"/>
                <w:szCs w:val="15"/>
              </w:rPr>
            </w:pPr>
            <w:r>
              <w:rPr>
                <w:sz w:val="12"/>
              </w:rPr>
              <w:t>Line No.</w:t>
            </w:r>
          </w:p>
        </w:tc>
        <w:tc>
          <w:tcPr>
            <w:tcW w:w="1260" w:type="dxa"/>
            <w:gridSpan w:val="2"/>
            <w:vAlign w:val="bottom"/>
          </w:tcPr>
          <w:p w:rsidR="00ED04CA" w:rsidRDefault="00ED04CA" w:rsidP="00B04AC0">
            <w:pPr>
              <w:jc w:val="center"/>
              <w:rPr>
                <w:bCs/>
                <w:sz w:val="14"/>
                <w:szCs w:val="15"/>
              </w:rPr>
            </w:pPr>
            <w:r>
              <w:rPr>
                <w:bCs/>
                <w:sz w:val="14"/>
                <w:szCs w:val="15"/>
              </w:rPr>
              <w:t>DESIGNATION</w:t>
            </w:r>
          </w:p>
        </w:tc>
        <w:tc>
          <w:tcPr>
            <w:tcW w:w="630" w:type="dxa"/>
            <w:vMerge w:val="restart"/>
            <w:vAlign w:val="bottom"/>
          </w:tcPr>
          <w:p w:rsidR="00ED04CA" w:rsidRDefault="00ED04CA" w:rsidP="00B04AC0">
            <w:pPr>
              <w:jc w:val="center"/>
              <w:rPr>
                <w:bCs/>
                <w:sz w:val="12"/>
                <w:szCs w:val="15"/>
              </w:rPr>
            </w:pPr>
            <w:r>
              <w:rPr>
                <w:bCs/>
                <w:sz w:val="12"/>
                <w:szCs w:val="15"/>
              </w:rPr>
              <w:t>Line</w:t>
            </w:r>
          </w:p>
          <w:p w:rsidR="00ED04CA" w:rsidRDefault="00ED04CA" w:rsidP="00B04AC0">
            <w:pPr>
              <w:jc w:val="center"/>
              <w:rPr>
                <w:sz w:val="12"/>
              </w:rPr>
            </w:pPr>
            <w:r>
              <w:rPr>
                <w:bCs/>
                <w:sz w:val="12"/>
                <w:szCs w:val="15"/>
              </w:rPr>
              <w:t>Length</w:t>
            </w:r>
            <w:r>
              <w:rPr>
                <w:sz w:val="12"/>
              </w:rPr>
              <w:t xml:space="preserve"> In</w:t>
            </w:r>
          </w:p>
          <w:p w:rsidR="00ED04CA" w:rsidRDefault="00ED04CA" w:rsidP="00B04AC0">
            <w:pPr>
              <w:jc w:val="center"/>
              <w:rPr>
                <w:bCs/>
                <w:sz w:val="12"/>
                <w:szCs w:val="15"/>
              </w:rPr>
            </w:pPr>
            <w:r>
              <w:rPr>
                <w:sz w:val="12"/>
              </w:rPr>
              <w:t>Miles</w:t>
            </w:r>
          </w:p>
        </w:tc>
        <w:tc>
          <w:tcPr>
            <w:tcW w:w="1350" w:type="dxa"/>
            <w:gridSpan w:val="2"/>
            <w:vAlign w:val="bottom"/>
          </w:tcPr>
          <w:p w:rsidR="00ED04CA" w:rsidRDefault="00ED04CA" w:rsidP="00B04AC0">
            <w:pPr>
              <w:jc w:val="center"/>
              <w:rPr>
                <w:bCs/>
                <w:sz w:val="14"/>
                <w:szCs w:val="15"/>
              </w:rPr>
            </w:pPr>
            <w:r>
              <w:rPr>
                <w:bCs/>
                <w:sz w:val="14"/>
                <w:szCs w:val="15"/>
              </w:rPr>
              <w:t>SUPPORTING STRUCTURE</w:t>
            </w:r>
          </w:p>
        </w:tc>
        <w:tc>
          <w:tcPr>
            <w:tcW w:w="1350" w:type="dxa"/>
            <w:gridSpan w:val="2"/>
            <w:vAlign w:val="bottom"/>
          </w:tcPr>
          <w:p w:rsidR="00ED04CA" w:rsidRDefault="00ED04CA" w:rsidP="00B04AC0">
            <w:pPr>
              <w:jc w:val="center"/>
              <w:rPr>
                <w:bCs/>
                <w:sz w:val="14"/>
                <w:szCs w:val="15"/>
              </w:rPr>
            </w:pPr>
            <w:r>
              <w:rPr>
                <w:bCs/>
                <w:sz w:val="14"/>
                <w:szCs w:val="15"/>
              </w:rPr>
              <w:t>CIRCUITS PER STRUCTURE</w:t>
            </w:r>
          </w:p>
        </w:tc>
        <w:tc>
          <w:tcPr>
            <w:tcW w:w="2250" w:type="dxa"/>
            <w:gridSpan w:val="4"/>
            <w:vAlign w:val="bottom"/>
          </w:tcPr>
          <w:p w:rsidR="00ED04CA" w:rsidRDefault="00ED04CA" w:rsidP="00B04AC0">
            <w:pPr>
              <w:jc w:val="center"/>
              <w:rPr>
                <w:bCs/>
                <w:sz w:val="14"/>
                <w:szCs w:val="15"/>
              </w:rPr>
            </w:pPr>
            <w:r>
              <w:rPr>
                <w:bCs/>
                <w:sz w:val="14"/>
                <w:szCs w:val="15"/>
              </w:rPr>
              <w:t>CONDUCTORS</w:t>
            </w:r>
          </w:p>
        </w:tc>
        <w:tc>
          <w:tcPr>
            <w:tcW w:w="720" w:type="dxa"/>
            <w:vMerge w:val="restart"/>
            <w:vAlign w:val="bottom"/>
          </w:tcPr>
          <w:p w:rsidR="00ED04CA" w:rsidRDefault="00ED04CA" w:rsidP="00B04AC0">
            <w:pPr>
              <w:jc w:val="center"/>
              <w:rPr>
                <w:sz w:val="14"/>
              </w:rPr>
            </w:pPr>
            <w:r>
              <w:rPr>
                <w:bCs/>
                <w:sz w:val="14"/>
                <w:szCs w:val="15"/>
              </w:rPr>
              <w:t>Voltage</w:t>
            </w:r>
          </w:p>
          <w:p w:rsidR="00ED04CA" w:rsidRDefault="00ED04CA" w:rsidP="00B04AC0">
            <w:pPr>
              <w:jc w:val="center"/>
              <w:rPr>
                <w:sz w:val="14"/>
              </w:rPr>
            </w:pPr>
            <w:r>
              <w:rPr>
                <w:sz w:val="14"/>
              </w:rPr>
              <w:t>KV</w:t>
            </w:r>
          </w:p>
          <w:p w:rsidR="00ED04CA" w:rsidRDefault="00ED04CA" w:rsidP="00B04AC0">
            <w:pPr>
              <w:jc w:val="center"/>
              <w:rPr>
                <w:bCs/>
                <w:sz w:val="14"/>
                <w:szCs w:val="15"/>
              </w:rPr>
            </w:pPr>
            <w:r>
              <w:rPr>
                <w:sz w:val="12"/>
              </w:rPr>
              <w:t>(</w:t>
            </w:r>
            <w:proofErr w:type="spellStart"/>
            <w:r>
              <w:rPr>
                <w:sz w:val="12"/>
              </w:rPr>
              <w:t>Oper-ating</w:t>
            </w:r>
            <w:proofErr w:type="spellEnd"/>
            <w:r>
              <w:rPr>
                <w:sz w:val="12"/>
              </w:rPr>
              <w:t>)</w:t>
            </w:r>
          </w:p>
        </w:tc>
        <w:tc>
          <w:tcPr>
            <w:tcW w:w="2610" w:type="dxa"/>
            <w:gridSpan w:val="4"/>
            <w:vAlign w:val="bottom"/>
          </w:tcPr>
          <w:p w:rsidR="00ED04CA" w:rsidRDefault="00ED04CA" w:rsidP="00B04AC0">
            <w:pPr>
              <w:jc w:val="center"/>
              <w:rPr>
                <w:bCs/>
                <w:sz w:val="14"/>
                <w:szCs w:val="15"/>
              </w:rPr>
            </w:pPr>
            <w:r>
              <w:rPr>
                <w:bCs/>
                <w:sz w:val="14"/>
                <w:szCs w:val="15"/>
              </w:rPr>
              <w:t>LINE COST</w:t>
            </w:r>
          </w:p>
        </w:tc>
      </w:tr>
      <w:tr w:rsidR="00ED04CA" w:rsidTr="00B04AC0">
        <w:trPr>
          <w:cantSplit/>
        </w:trPr>
        <w:tc>
          <w:tcPr>
            <w:tcW w:w="468" w:type="dxa"/>
            <w:vMerge/>
            <w:vAlign w:val="bottom"/>
          </w:tcPr>
          <w:p w:rsidR="00ED04CA" w:rsidRDefault="00ED04CA" w:rsidP="00B04AC0">
            <w:pPr>
              <w:rPr>
                <w:sz w:val="12"/>
              </w:rPr>
            </w:pPr>
          </w:p>
        </w:tc>
        <w:tc>
          <w:tcPr>
            <w:tcW w:w="540" w:type="dxa"/>
            <w:tcBorders>
              <w:top w:val="nil"/>
            </w:tcBorders>
            <w:vAlign w:val="bottom"/>
          </w:tcPr>
          <w:p w:rsidR="00ED04CA" w:rsidRDefault="00ED04CA" w:rsidP="00B04AC0">
            <w:pPr>
              <w:jc w:val="center"/>
              <w:rPr>
                <w:sz w:val="12"/>
              </w:rPr>
            </w:pPr>
            <w:r>
              <w:rPr>
                <w:sz w:val="12"/>
              </w:rPr>
              <w:t>From</w:t>
            </w:r>
          </w:p>
        </w:tc>
        <w:tc>
          <w:tcPr>
            <w:tcW w:w="720" w:type="dxa"/>
            <w:tcBorders>
              <w:top w:val="nil"/>
            </w:tcBorders>
            <w:vAlign w:val="bottom"/>
          </w:tcPr>
          <w:p w:rsidR="00ED04CA" w:rsidRDefault="00ED04CA" w:rsidP="00B04AC0">
            <w:pPr>
              <w:jc w:val="center"/>
              <w:rPr>
                <w:sz w:val="12"/>
              </w:rPr>
            </w:pPr>
            <w:r>
              <w:rPr>
                <w:sz w:val="12"/>
              </w:rPr>
              <w:t>To</w:t>
            </w:r>
          </w:p>
        </w:tc>
        <w:tc>
          <w:tcPr>
            <w:tcW w:w="630" w:type="dxa"/>
            <w:vMerge/>
            <w:vAlign w:val="bottom"/>
          </w:tcPr>
          <w:p w:rsidR="00ED04CA" w:rsidRDefault="00ED04CA" w:rsidP="00B04AC0">
            <w:pPr>
              <w:jc w:val="center"/>
              <w:rPr>
                <w:sz w:val="12"/>
              </w:rPr>
            </w:pPr>
          </w:p>
        </w:tc>
        <w:tc>
          <w:tcPr>
            <w:tcW w:w="630" w:type="dxa"/>
            <w:tcBorders>
              <w:top w:val="nil"/>
            </w:tcBorders>
            <w:vAlign w:val="bottom"/>
          </w:tcPr>
          <w:p w:rsidR="00ED04CA" w:rsidRDefault="00ED04CA" w:rsidP="00B04AC0">
            <w:pPr>
              <w:jc w:val="center"/>
              <w:rPr>
                <w:sz w:val="12"/>
              </w:rPr>
            </w:pPr>
            <w:r>
              <w:rPr>
                <w:sz w:val="12"/>
              </w:rPr>
              <w:t>Type</w:t>
            </w:r>
          </w:p>
        </w:tc>
        <w:tc>
          <w:tcPr>
            <w:tcW w:w="720" w:type="dxa"/>
            <w:tcBorders>
              <w:top w:val="nil"/>
            </w:tcBorders>
            <w:vAlign w:val="bottom"/>
          </w:tcPr>
          <w:p w:rsidR="00ED04CA" w:rsidRDefault="00ED04CA" w:rsidP="00B04AC0">
            <w:pPr>
              <w:jc w:val="center"/>
              <w:rPr>
                <w:sz w:val="12"/>
              </w:rPr>
            </w:pPr>
            <w:r>
              <w:rPr>
                <w:sz w:val="12"/>
              </w:rPr>
              <w:t xml:space="preserve">Average </w:t>
            </w:r>
            <w:proofErr w:type="gramStart"/>
            <w:r>
              <w:rPr>
                <w:sz w:val="12"/>
              </w:rPr>
              <w:t>Number  per</w:t>
            </w:r>
            <w:proofErr w:type="gramEnd"/>
            <w:r>
              <w:rPr>
                <w:sz w:val="12"/>
              </w:rPr>
              <w:t xml:space="preserve"> Mile</w:t>
            </w:r>
          </w:p>
        </w:tc>
        <w:tc>
          <w:tcPr>
            <w:tcW w:w="630" w:type="dxa"/>
            <w:tcBorders>
              <w:top w:val="nil"/>
            </w:tcBorders>
            <w:vAlign w:val="bottom"/>
          </w:tcPr>
          <w:p w:rsidR="00ED04CA" w:rsidRDefault="00ED04CA" w:rsidP="00B04AC0">
            <w:pPr>
              <w:jc w:val="center"/>
              <w:rPr>
                <w:sz w:val="12"/>
              </w:rPr>
            </w:pPr>
            <w:r>
              <w:rPr>
                <w:sz w:val="12"/>
              </w:rPr>
              <w:t>Present</w:t>
            </w:r>
          </w:p>
        </w:tc>
        <w:tc>
          <w:tcPr>
            <w:tcW w:w="720" w:type="dxa"/>
            <w:tcBorders>
              <w:top w:val="nil"/>
            </w:tcBorders>
            <w:vAlign w:val="bottom"/>
          </w:tcPr>
          <w:p w:rsidR="00ED04CA" w:rsidRDefault="00ED04CA" w:rsidP="00B04AC0">
            <w:pPr>
              <w:jc w:val="center"/>
              <w:rPr>
                <w:sz w:val="12"/>
              </w:rPr>
            </w:pPr>
            <w:r>
              <w:rPr>
                <w:sz w:val="12"/>
              </w:rPr>
              <w:t>Ultimate</w:t>
            </w:r>
          </w:p>
        </w:tc>
        <w:tc>
          <w:tcPr>
            <w:tcW w:w="630" w:type="dxa"/>
            <w:gridSpan w:val="2"/>
            <w:tcBorders>
              <w:top w:val="nil"/>
            </w:tcBorders>
            <w:vAlign w:val="bottom"/>
          </w:tcPr>
          <w:p w:rsidR="00ED04CA" w:rsidRDefault="00ED04CA" w:rsidP="00B04AC0">
            <w:pPr>
              <w:jc w:val="center"/>
              <w:rPr>
                <w:sz w:val="12"/>
              </w:rPr>
            </w:pPr>
            <w:r>
              <w:rPr>
                <w:sz w:val="12"/>
              </w:rPr>
              <w:t>Size</w:t>
            </w:r>
          </w:p>
        </w:tc>
        <w:tc>
          <w:tcPr>
            <w:tcW w:w="630" w:type="dxa"/>
            <w:tcBorders>
              <w:top w:val="nil"/>
            </w:tcBorders>
            <w:vAlign w:val="bottom"/>
          </w:tcPr>
          <w:p w:rsidR="00ED04CA" w:rsidRDefault="00ED04CA" w:rsidP="00B04AC0">
            <w:pPr>
              <w:jc w:val="center"/>
              <w:rPr>
                <w:sz w:val="12"/>
              </w:rPr>
            </w:pPr>
            <w:proofErr w:type="spellStart"/>
            <w:r>
              <w:rPr>
                <w:sz w:val="12"/>
              </w:rPr>
              <w:t>Specifi</w:t>
            </w:r>
            <w:proofErr w:type="spellEnd"/>
            <w:r>
              <w:rPr>
                <w:sz w:val="12"/>
              </w:rPr>
              <w:t>-cation</w:t>
            </w:r>
          </w:p>
        </w:tc>
        <w:tc>
          <w:tcPr>
            <w:tcW w:w="990" w:type="dxa"/>
            <w:tcBorders>
              <w:top w:val="nil"/>
            </w:tcBorders>
            <w:vAlign w:val="bottom"/>
          </w:tcPr>
          <w:p w:rsidR="00ED04CA" w:rsidRDefault="00ED04CA" w:rsidP="00B04AC0">
            <w:pPr>
              <w:jc w:val="center"/>
              <w:rPr>
                <w:sz w:val="12"/>
              </w:rPr>
            </w:pPr>
            <w:r>
              <w:rPr>
                <w:sz w:val="12"/>
              </w:rPr>
              <w:t>Configuration and Spacing</w:t>
            </w:r>
          </w:p>
        </w:tc>
        <w:tc>
          <w:tcPr>
            <w:tcW w:w="720" w:type="dxa"/>
            <w:vMerge/>
            <w:vAlign w:val="bottom"/>
          </w:tcPr>
          <w:p w:rsidR="00ED04CA" w:rsidRDefault="00ED04CA" w:rsidP="00B04AC0">
            <w:pPr>
              <w:jc w:val="center"/>
              <w:rPr>
                <w:sz w:val="12"/>
              </w:rPr>
            </w:pPr>
          </w:p>
        </w:tc>
        <w:tc>
          <w:tcPr>
            <w:tcW w:w="630" w:type="dxa"/>
            <w:tcBorders>
              <w:top w:val="nil"/>
            </w:tcBorders>
            <w:vAlign w:val="bottom"/>
          </w:tcPr>
          <w:p w:rsidR="00ED04CA" w:rsidRDefault="00ED04CA" w:rsidP="00B04AC0">
            <w:pPr>
              <w:jc w:val="center"/>
              <w:rPr>
                <w:sz w:val="12"/>
              </w:rPr>
            </w:pPr>
            <w:r>
              <w:rPr>
                <w:sz w:val="12"/>
              </w:rPr>
              <w:t xml:space="preserve">Land </w:t>
            </w:r>
            <w:proofErr w:type="gramStart"/>
            <w:r>
              <w:rPr>
                <w:sz w:val="12"/>
              </w:rPr>
              <w:t>and  Land</w:t>
            </w:r>
            <w:proofErr w:type="gramEnd"/>
            <w:r>
              <w:rPr>
                <w:sz w:val="12"/>
              </w:rPr>
              <w:t xml:space="preserve"> Rights</w:t>
            </w:r>
          </w:p>
        </w:tc>
        <w:tc>
          <w:tcPr>
            <w:tcW w:w="720" w:type="dxa"/>
            <w:tcBorders>
              <w:top w:val="nil"/>
            </w:tcBorders>
            <w:vAlign w:val="bottom"/>
          </w:tcPr>
          <w:p w:rsidR="00ED04CA" w:rsidRDefault="00ED04CA" w:rsidP="00B04AC0">
            <w:pPr>
              <w:jc w:val="center"/>
              <w:rPr>
                <w:sz w:val="12"/>
              </w:rPr>
            </w:pPr>
            <w:r>
              <w:rPr>
                <w:sz w:val="12"/>
              </w:rPr>
              <w:t>Poles, Towers, and Fixtures</w:t>
            </w:r>
          </w:p>
        </w:tc>
        <w:tc>
          <w:tcPr>
            <w:tcW w:w="720" w:type="dxa"/>
            <w:tcBorders>
              <w:top w:val="nil"/>
            </w:tcBorders>
            <w:vAlign w:val="bottom"/>
          </w:tcPr>
          <w:p w:rsidR="00ED04CA" w:rsidRDefault="00ED04CA" w:rsidP="00B04AC0">
            <w:pPr>
              <w:jc w:val="center"/>
              <w:rPr>
                <w:sz w:val="12"/>
              </w:rPr>
            </w:pPr>
            <w:proofErr w:type="spellStart"/>
            <w:r>
              <w:rPr>
                <w:sz w:val="12"/>
              </w:rPr>
              <w:t>Conduc</w:t>
            </w:r>
            <w:proofErr w:type="spellEnd"/>
            <w:r>
              <w:rPr>
                <w:sz w:val="12"/>
              </w:rPr>
              <w:t>-</w:t>
            </w:r>
          </w:p>
          <w:p w:rsidR="00ED04CA" w:rsidRDefault="00ED04CA" w:rsidP="00B04AC0">
            <w:pPr>
              <w:jc w:val="center"/>
              <w:rPr>
                <w:sz w:val="12"/>
              </w:rPr>
            </w:pPr>
            <w:r>
              <w:rPr>
                <w:sz w:val="12"/>
              </w:rPr>
              <w:t>tors and Devises</w:t>
            </w:r>
          </w:p>
        </w:tc>
        <w:tc>
          <w:tcPr>
            <w:tcW w:w="540" w:type="dxa"/>
            <w:tcBorders>
              <w:top w:val="nil"/>
            </w:tcBorders>
            <w:vAlign w:val="bottom"/>
          </w:tcPr>
          <w:p w:rsidR="00ED04CA" w:rsidRDefault="00ED04CA" w:rsidP="00B04AC0">
            <w:pPr>
              <w:jc w:val="center"/>
              <w:rPr>
                <w:sz w:val="12"/>
              </w:rPr>
            </w:pPr>
            <w:r>
              <w:rPr>
                <w:sz w:val="12"/>
              </w:rPr>
              <w:t>Total</w:t>
            </w:r>
          </w:p>
        </w:tc>
      </w:tr>
      <w:tr w:rsidR="00ED04CA" w:rsidTr="00B04AC0">
        <w:trPr>
          <w:cantSplit/>
        </w:trPr>
        <w:tc>
          <w:tcPr>
            <w:tcW w:w="468" w:type="dxa"/>
            <w:tcBorders>
              <w:bottom w:val="nil"/>
            </w:tcBorders>
            <w:vAlign w:val="bottom"/>
          </w:tcPr>
          <w:p w:rsidR="00ED04CA" w:rsidRDefault="00ED04CA" w:rsidP="00B04AC0">
            <w:pPr>
              <w:jc w:val="center"/>
              <w:rPr>
                <w:sz w:val="14"/>
              </w:rPr>
            </w:pPr>
          </w:p>
        </w:tc>
        <w:tc>
          <w:tcPr>
            <w:tcW w:w="540" w:type="dxa"/>
            <w:tcBorders>
              <w:bottom w:val="nil"/>
            </w:tcBorders>
            <w:vAlign w:val="bottom"/>
          </w:tcPr>
          <w:p w:rsidR="00ED04CA" w:rsidRDefault="00ED04CA" w:rsidP="00B04AC0">
            <w:pPr>
              <w:jc w:val="center"/>
              <w:rPr>
                <w:sz w:val="14"/>
              </w:rPr>
            </w:pPr>
            <w:r>
              <w:rPr>
                <w:sz w:val="14"/>
              </w:rPr>
              <w:t>(a)</w:t>
            </w:r>
          </w:p>
        </w:tc>
        <w:tc>
          <w:tcPr>
            <w:tcW w:w="720" w:type="dxa"/>
            <w:tcBorders>
              <w:bottom w:val="nil"/>
            </w:tcBorders>
            <w:vAlign w:val="bottom"/>
          </w:tcPr>
          <w:p w:rsidR="00ED04CA" w:rsidRDefault="00ED04CA" w:rsidP="00B04AC0">
            <w:pPr>
              <w:jc w:val="center"/>
              <w:rPr>
                <w:sz w:val="14"/>
              </w:rPr>
            </w:pPr>
            <w:r>
              <w:rPr>
                <w:sz w:val="14"/>
              </w:rPr>
              <w:t>(b)</w:t>
            </w:r>
          </w:p>
        </w:tc>
        <w:tc>
          <w:tcPr>
            <w:tcW w:w="630" w:type="dxa"/>
            <w:tcBorders>
              <w:bottom w:val="nil"/>
            </w:tcBorders>
            <w:vAlign w:val="bottom"/>
          </w:tcPr>
          <w:p w:rsidR="00ED04CA" w:rsidRDefault="00ED04CA" w:rsidP="00B04AC0">
            <w:pPr>
              <w:jc w:val="center"/>
              <w:rPr>
                <w:sz w:val="14"/>
              </w:rPr>
            </w:pPr>
            <w:r>
              <w:rPr>
                <w:sz w:val="14"/>
              </w:rPr>
              <w:t>(c)</w:t>
            </w:r>
          </w:p>
        </w:tc>
        <w:tc>
          <w:tcPr>
            <w:tcW w:w="630" w:type="dxa"/>
            <w:tcBorders>
              <w:bottom w:val="nil"/>
            </w:tcBorders>
            <w:vAlign w:val="bottom"/>
          </w:tcPr>
          <w:p w:rsidR="00ED04CA" w:rsidRDefault="00ED04CA" w:rsidP="00B04AC0">
            <w:pPr>
              <w:jc w:val="center"/>
              <w:rPr>
                <w:sz w:val="14"/>
              </w:rPr>
            </w:pPr>
            <w:r>
              <w:rPr>
                <w:sz w:val="14"/>
              </w:rPr>
              <w:t>(d)</w:t>
            </w:r>
          </w:p>
        </w:tc>
        <w:tc>
          <w:tcPr>
            <w:tcW w:w="720" w:type="dxa"/>
            <w:tcBorders>
              <w:bottom w:val="nil"/>
            </w:tcBorders>
            <w:vAlign w:val="bottom"/>
          </w:tcPr>
          <w:p w:rsidR="00ED04CA" w:rsidRDefault="00ED04CA" w:rsidP="00B04AC0">
            <w:pPr>
              <w:jc w:val="center"/>
              <w:rPr>
                <w:sz w:val="14"/>
              </w:rPr>
            </w:pPr>
            <w:r>
              <w:rPr>
                <w:sz w:val="14"/>
              </w:rPr>
              <w:t>(e)</w:t>
            </w:r>
          </w:p>
        </w:tc>
        <w:tc>
          <w:tcPr>
            <w:tcW w:w="630" w:type="dxa"/>
            <w:tcBorders>
              <w:bottom w:val="nil"/>
            </w:tcBorders>
            <w:vAlign w:val="bottom"/>
          </w:tcPr>
          <w:p w:rsidR="00ED04CA" w:rsidRDefault="00ED04CA" w:rsidP="00B04AC0">
            <w:pPr>
              <w:jc w:val="center"/>
              <w:rPr>
                <w:sz w:val="14"/>
              </w:rPr>
            </w:pPr>
            <w:r>
              <w:rPr>
                <w:sz w:val="14"/>
              </w:rPr>
              <w:t>(f)</w:t>
            </w:r>
          </w:p>
        </w:tc>
        <w:tc>
          <w:tcPr>
            <w:tcW w:w="720" w:type="dxa"/>
            <w:tcBorders>
              <w:bottom w:val="nil"/>
            </w:tcBorders>
            <w:vAlign w:val="bottom"/>
          </w:tcPr>
          <w:p w:rsidR="00ED04CA" w:rsidRDefault="00ED04CA" w:rsidP="00B04AC0">
            <w:pPr>
              <w:jc w:val="center"/>
              <w:rPr>
                <w:sz w:val="14"/>
              </w:rPr>
            </w:pPr>
            <w:r>
              <w:rPr>
                <w:sz w:val="14"/>
              </w:rPr>
              <w:t>(g)</w:t>
            </w:r>
          </w:p>
        </w:tc>
        <w:tc>
          <w:tcPr>
            <w:tcW w:w="630" w:type="dxa"/>
            <w:gridSpan w:val="2"/>
            <w:tcBorders>
              <w:bottom w:val="nil"/>
            </w:tcBorders>
            <w:vAlign w:val="bottom"/>
          </w:tcPr>
          <w:p w:rsidR="00ED04CA" w:rsidRDefault="00ED04CA" w:rsidP="00B04AC0">
            <w:pPr>
              <w:jc w:val="center"/>
              <w:rPr>
                <w:sz w:val="14"/>
              </w:rPr>
            </w:pPr>
            <w:r>
              <w:rPr>
                <w:sz w:val="14"/>
              </w:rPr>
              <w:t>(h)</w:t>
            </w:r>
          </w:p>
        </w:tc>
        <w:tc>
          <w:tcPr>
            <w:tcW w:w="630" w:type="dxa"/>
            <w:tcBorders>
              <w:bottom w:val="nil"/>
            </w:tcBorders>
            <w:vAlign w:val="bottom"/>
          </w:tcPr>
          <w:p w:rsidR="00ED04CA" w:rsidRDefault="00ED04CA" w:rsidP="00B04AC0">
            <w:pPr>
              <w:jc w:val="center"/>
              <w:rPr>
                <w:sz w:val="14"/>
              </w:rPr>
            </w:pPr>
            <w:r>
              <w:rPr>
                <w:sz w:val="14"/>
              </w:rPr>
              <w:t>(</w:t>
            </w:r>
            <w:proofErr w:type="spellStart"/>
            <w:r>
              <w:rPr>
                <w:sz w:val="14"/>
              </w:rPr>
              <w:t>i</w:t>
            </w:r>
            <w:proofErr w:type="spellEnd"/>
            <w:r>
              <w:rPr>
                <w:sz w:val="14"/>
              </w:rPr>
              <w:t>)</w:t>
            </w:r>
          </w:p>
        </w:tc>
        <w:tc>
          <w:tcPr>
            <w:tcW w:w="990" w:type="dxa"/>
            <w:tcBorders>
              <w:bottom w:val="nil"/>
            </w:tcBorders>
            <w:vAlign w:val="bottom"/>
          </w:tcPr>
          <w:p w:rsidR="00ED04CA" w:rsidRDefault="00ED04CA" w:rsidP="00B04AC0">
            <w:pPr>
              <w:jc w:val="center"/>
              <w:rPr>
                <w:sz w:val="14"/>
              </w:rPr>
            </w:pPr>
            <w:r>
              <w:rPr>
                <w:sz w:val="14"/>
              </w:rPr>
              <w:t>(j)</w:t>
            </w:r>
          </w:p>
        </w:tc>
        <w:tc>
          <w:tcPr>
            <w:tcW w:w="720" w:type="dxa"/>
            <w:tcBorders>
              <w:bottom w:val="nil"/>
            </w:tcBorders>
            <w:vAlign w:val="bottom"/>
          </w:tcPr>
          <w:p w:rsidR="00ED04CA" w:rsidRDefault="00ED04CA" w:rsidP="00B04AC0">
            <w:pPr>
              <w:jc w:val="center"/>
              <w:rPr>
                <w:sz w:val="14"/>
              </w:rPr>
            </w:pPr>
            <w:r>
              <w:rPr>
                <w:sz w:val="14"/>
              </w:rPr>
              <w:t>(k)</w:t>
            </w:r>
          </w:p>
        </w:tc>
        <w:tc>
          <w:tcPr>
            <w:tcW w:w="630" w:type="dxa"/>
            <w:tcBorders>
              <w:bottom w:val="nil"/>
            </w:tcBorders>
            <w:vAlign w:val="bottom"/>
          </w:tcPr>
          <w:p w:rsidR="00ED04CA" w:rsidRDefault="00ED04CA" w:rsidP="00B04AC0">
            <w:pPr>
              <w:jc w:val="center"/>
              <w:rPr>
                <w:sz w:val="14"/>
              </w:rPr>
            </w:pPr>
            <w:r>
              <w:rPr>
                <w:sz w:val="14"/>
              </w:rPr>
              <w:t>(l)</w:t>
            </w:r>
          </w:p>
        </w:tc>
        <w:tc>
          <w:tcPr>
            <w:tcW w:w="720" w:type="dxa"/>
            <w:tcBorders>
              <w:bottom w:val="nil"/>
            </w:tcBorders>
            <w:vAlign w:val="bottom"/>
          </w:tcPr>
          <w:p w:rsidR="00ED04CA" w:rsidRDefault="00ED04CA" w:rsidP="00B04AC0">
            <w:pPr>
              <w:jc w:val="center"/>
              <w:rPr>
                <w:sz w:val="14"/>
              </w:rPr>
            </w:pPr>
            <w:r>
              <w:rPr>
                <w:sz w:val="14"/>
              </w:rPr>
              <w:t>(m)</w:t>
            </w:r>
          </w:p>
        </w:tc>
        <w:tc>
          <w:tcPr>
            <w:tcW w:w="720" w:type="dxa"/>
            <w:tcBorders>
              <w:bottom w:val="nil"/>
            </w:tcBorders>
            <w:vAlign w:val="bottom"/>
          </w:tcPr>
          <w:p w:rsidR="00ED04CA" w:rsidRDefault="00ED04CA" w:rsidP="00B04AC0">
            <w:pPr>
              <w:jc w:val="center"/>
              <w:rPr>
                <w:sz w:val="14"/>
              </w:rPr>
            </w:pPr>
            <w:r>
              <w:rPr>
                <w:sz w:val="14"/>
              </w:rPr>
              <w:t>(n)</w:t>
            </w:r>
          </w:p>
        </w:tc>
        <w:tc>
          <w:tcPr>
            <w:tcW w:w="540" w:type="dxa"/>
            <w:tcBorders>
              <w:bottom w:val="nil"/>
            </w:tcBorders>
            <w:vAlign w:val="bottom"/>
          </w:tcPr>
          <w:p w:rsidR="00ED04CA" w:rsidRDefault="00ED04CA" w:rsidP="00B04AC0">
            <w:pPr>
              <w:jc w:val="center"/>
              <w:rPr>
                <w:sz w:val="14"/>
              </w:rPr>
            </w:pPr>
            <w:r>
              <w:rPr>
                <w:sz w:val="14"/>
              </w:rPr>
              <w:t>(o)</w:t>
            </w:r>
          </w:p>
        </w:tc>
      </w:tr>
      <w:tr w:rsidR="00ED04CA" w:rsidTr="00B04AC0">
        <w:trPr>
          <w:cantSplit/>
        </w:trPr>
        <w:tc>
          <w:tcPr>
            <w:tcW w:w="468" w:type="dxa"/>
            <w:tcBorders>
              <w:top w:val="nil"/>
              <w:bottom w:val="nil"/>
            </w:tcBorders>
          </w:tcPr>
          <w:p w:rsidR="00ED04CA" w:rsidRDefault="00ED04CA" w:rsidP="00B04AC0">
            <w:pPr>
              <w:rPr>
                <w:sz w:val="14"/>
              </w:rPr>
            </w:pPr>
            <w:r>
              <w:rPr>
                <w:sz w:val="14"/>
              </w:rPr>
              <w:t xml:space="preserve">  1</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gridSpan w:val="2"/>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99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540" w:type="dxa"/>
            <w:tcBorders>
              <w:top w:val="nil"/>
              <w:bottom w:val="nil"/>
            </w:tcBorders>
          </w:tcPr>
          <w:p w:rsidR="00ED04CA" w:rsidRDefault="00ED04CA" w:rsidP="00B04AC0">
            <w:pPr>
              <w:jc w:val="right"/>
              <w:rPr>
                <w:sz w:val="14"/>
                <w:highlight w:val="black"/>
              </w:rPr>
            </w:pPr>
          </w:p>
        </w:tc>
      </w:tr>
      <w:tr w:rsidR="00ED04CA" w:rsidTr="00B04AC0">
        <w:trPr>
          <w:cantSplit/>
        </w:trPr>
        <w:tc>
          <w:tcPr>
            <w:tcW w:w="468" w:type="dxa"/>
            <w:tcBorders>
              <w:top w:val="nil"/>
              <w:bottom w:val="nil"/>
            </w:tcBorders>
          </w:tcPr>
          <w:p w:rsidR="00ED04CA" w:rsidRDefault="00ED04CA" w:rsidP="00B04AC0">
            <w:pPr>
              <w:rPr>
                <w:bCs/>
                <w:sz w:val="14"/>
                <w:szCs w:val="15"/>
              </w:rPr>
            </w:pPr>
            <w:r>
              <w:rPr>
                <w:bCs/>
                <w:sz w:val="14"/>
                <w:szCs w:val="15"/>
              </w:rPr>
              <w:t xml:space="preserve">  2</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3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gridSpan w:val="2"/>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99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540" w:type="dxa"/>
            <w:tcBorders>
              <w:top w:val="nil"/>
              <w:bottom w:val="nil"/>
            </w:tcBorders>
          </w:tcPr>
          <w:p w:rsidR="00ED04CA" w:rsidRDefault="00ED04CA" w:rsidP="00B04AC0">
            <w:pPr>
              <w:jc w:val="right"/>
              <w:rPr>
                <w:sz w:val="14"/>
                <w:highlight w:val="black"/>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4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5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6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7</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8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9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10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11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12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13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14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blPrEx>
          <w:tblBorders>
            <w:insideH w:val="single" w:sz="4" w:space="0" w:color="000000"/>
          </w:tblBorders>
        </w:tblPrEx>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15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16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17</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18</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19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20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21</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22</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23</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24</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25</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26</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27</w:t>
            </w:r>
          </w:p>
        </w:tc>
        <w:tc>
          <w:tcPr>
            <w:tcW w:w="54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gridSpan w:val="2"/>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99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tcBorders>
              <w:top w:val="nil"/>
              <w:bottom w:val="single" w:sz="12" w:space="0" w:color="auto"/>
            </w:tcBorders>
          </w:tcPr>
          <w:p w:rsidR="00ED04CA" w:rsidRDefault="00ED04CA" w:rsidP="00B04AC0">
            <w:pPr>
              <w:jc w:val="right"/>
              <w:rPr>
                <w:sz w:val="14"/>
              </w:rPr>
            </w:pPr>
          </w:p>
        </w:tc>
        <w:tc>
          <w:tcPr>
            <w:tcW w:w="720" w:type="dxa"/>
            <w:tcBorders>
              <w:top w:val="nil"/>
              <w:bottom w:val="single" w:sz="12" w:space="0" w:color="auto"/>
            </w:tcBorders>
          </w:tcPr>
          <w:p w:rsidR="00ED04CA" w:rsidRDefault="00ED04CA" w:rsidP="00B04AC0">
            <w:pPr>
              <w:jc w:val="right"/>
              <w:rPr>
                <w:sz w:val="14"/>
              </w:rPr>
            </w:pPr>
          </w:p>
        </w:tc>
        <w:tc>
          <w:tcPr>
            <w:tcW w:w="720" w:type="dxa"/>
            <w:tcBorders>
              <w:top w:val="nil"/>
              <w:bottom w:val="single" w:sz="12" w:space="0" w:color="auto"/>
            </w:tcBorders>
          </w:tcPr>
          <w:p w:rsidR="00ED04CA" w:rsidRDefault="00ED04CA" w:rsidP="00B04AC0">
            <w:pPr>
              <w:jc w:val="right"/>
              <w:rPr>
                <w:sz w:val="14"/>
              </w:rPr>
            </w:pPr>
          </w:p>
        </w:tc>
        <w:tc>
          <w:tcPr>
            <w:tcW w:w="540" w:type="dxa"/>
            <w:tcBorders>
              <w:top w:val="nil"/>
              <w:bottom w:val="single" w:sz="12" w:space="0" w:color="auto"/>
            </w:tcBorders>
          </w:tcPr>
          <w:p w:rsidR="00ED04CA" w:rsidRDefault="00ED04CA" w:rsidP="00B04AC0">
            <w:pPr>
              <w:jc w:val="right"/>
              <w:rPr>
                <w:sz w:val="14"/>
              </w:rPr>
            </w:pPr>
          </w:p>
        </w:tc>
      </w:tr>
      <w:tr w:rsidR="00ED04CA" w:rsidTr="00B04AC0">
        <w:trPr>
          <w:cantSplit/>
        </w:trPr>
        <w:tc>
          <w:tcPr>
            <w:tcW w:w="468" w:type="dxa"/>
            <w:tcBorders>
              <w:top w:val="nil"/>
            </w:tcBorders>
          </w:tcPr>
          <w:p w:rsidR="00ED04CA" w:rsidRDefault="00ED04CA" w:rsidP="00B04AC0">
            <w:pPr>
              <w:adjustRightInd w:val="0"/>
              <w:rPr>
                <w:bCs/>
                <w:sz w:val="14"/>
                <w:szCs w:val="15"/>
              </w:rPr>
            </w:pPr>
            <w:r>
              <w:rPr>
                <w:bCs/>
                <w:sz w:val="14"/>
                <w:szCs w:val="15"/>
              </w:rPr>
              <w:t>28</w:t>
            </w:r>
          </w:p>
        </w:tc>
        <w:tc>
          <w:tcPr>
            <w:tcW w:w="1890" w:type="dxa"/>
            <w:gridSpan w:val="3"/>
          </w:tcPr>
          <w:p w:rsidR="00ED04CA" w:rsidRDefault="00ED04CA" w:rsidP="00B04AC0">
            <w:pPr>
              <w:jc w:val="right"/>
              <w:rPr>
                <w:sz w:val="14"/>
              </w:rPr>
            </w:pPr>
            <w:r>
              <w:rPr>
                <w:sz w:val="14"/>
              </w:rPr>
              <w:t>TOTAL</w:t>
            </w:r>
          </w:p>
        </w:tc>
        <w:tc>
          <w:tcPr>
            <w:tcW w:w="630" w:type="dxa"/>
            <w:shd w:val="clear" w:color="auto" w:fill="606060"/>
          </w:tcPr>
          <w:p w:rsidR="00ED04CA" w:rsidRDefault="00ED04CA" w:rsidP="00B04AC0">
            <w:pPr>
              <w:jc w:val="right"/>
              <w:rPr>
                <w:sz w:val="14"/>
              </w:rPr>
            </w:pPr>
          </w:p>
        </w:tc>
        <w:tc>
          <w:tcPr>
            <w:tcW w:w="720" w:type="dxa"/>
            <w:shd w:val="clear" w:color="auto" w:fill="606060"/>
          </w:tcPr>
          <w:p w:rsidR="00ED04CA" w:rsidRDefault="00ED04CA" w:rsidP="00B04AC0">
            <w:pPr>
              <w:jc w:val="right"/>
              <w:rPr>
                <w:sz w:val="14"/>
              </w:rPr>
            </w:pPr>
          </w:p>
        </w:tc>
        <w:tc>
          <w:tcPr>
            <w:tcW w:w="630" w:type="dxa"/>
            <w:shd w:val="clear" w:color="auto" w:fill="606060"/>
          </w:tcPr>
          <w:p w:rsidR="00ED04CA" w:rsidRDefault="00ED04CA" w:rsidP="00B04AC0">
            <w:pPr>
              <w:jc w:val="right"/>
              <w:rPr>
                <w:sz w:val="14"/>
              </w:rPr>
            </w:pPr>
          </w:p>
        </w:tc>
        <w:tc>
          <w:tcPr>
            <w:tcW w:w="720" w:type="dxa"/>
            <w:shd w:val="clear" w:color="auto" w:fill="606060"/>
          </w:tcPr>
          <w:p w:rsidR="00ED04CA" w:rsidRDefault="00ED04CA" w:rsidP="00B04AC0">
            <w:pPr>
              <w:jc w:val="right"/>
              <w:rPr>
                <w:sz w:val="14"/>
              </w:rPr>
            </w:pPr>
          </w:p>
        </w:tc>
        <w:tc>
          <w:tcPr>
            <w:tcW w:w="630" w:type="dxa"/>
            <w:gridSpan w:val="2"/>
            <w:shd w:val="clear" w:color="auto" w:fill="606060"/>
          </w:tcPr>
          <w:p w:rsidR="00ED04CA" w:rsidRDefault="00ED04CA" w:rsidP="00B04AC0">
            <w:pPr>
              <w:jc w:val="right"/>
              <w:rPr>
                <w:sz w:val="14"/>
              </w:rPr>
            </w:pPr>
          </w:p>
        </w:tc>
        <w:tc>
          <w:tcPr>
            <w:tcW w:w="630" w:type="dxa"/>
            <w:shd w:val="clear" w:color="auto" w:fill="606060"/>
          </w:tcPr>
          <w:p w:rsidR="00ED04CA" w:rsidRDefault="00ED04CA" w:rsidP="00B04AC0">
            <w:pPr>
              <w:jc w:val="right"/>
              <w:rPr>
                <w:sz w:val="14"/>
              </w:rPr>
            </w:pPr>
          </w:p>
        </w:tc>
        <w:tc>
          <w:tcPr>
            <w:tcW w:w="990" w:type="dxa"/>
            <w:shd w:val="clear" w:color="auto" w:fill="606060"/>
          </w:tcPr>
          <w:p w:rsidR="00ED04CA" w:rsidRDefault="00ED04CA" w:rsidP="00B04AC0">
            <w:pPr>
              <w:jc w:val="right"/>
              <w:rPr>
                <w:sz w:val="14"/>
              </w:rPr>
            </w:pPr>
          </w:p>
        </w:tc>
        <w:tc>
          <w:tcPr>
            <w:tcW w:w="720" w:type="dxa"/>
            <w:shd w:val="clear" w:color="auto" w:fill="606060"/>
          </w:tcPr>
          <w:p w:rsidR="00ED04CA" w:rsidRDefault="00ED04CA" w:rsidP="00B04AC0">
            <w:pPr>
              <w:jc w:val="right"/>
              <w:rPr>
                <w:sz w:val="14"/>
              </w:rPr>
            </w:pPr>
          </w:p>
        </w:tc>
        <w:tc>
          <w:tcPr>
            <w:tcW w:w="630" w:type="dxa"/>
            <w:tcBorders>
              <w:top w:val="single" w:sz="12" w:space="0" w:color="auto"/>
              <w:bottom w:val="double" w:sz="4" w:space="0" w:color="auto"/>
            </w:tcBorders>
          </w:tcPr>
          <w:p w:rsidR="00ED04CA" w:rsidRDefault="00ED04CA" w:rsidP="00B04AC0">
            <w:pPr>
              <w:jc w:val="right"/>
              <w:rPr>
                <w:sz w:val="14"/>
              </w:rPr>
            </w:pPr>
          </w:p>
        </w:tc>
        <w:tc>
          <w:tcPr>
            <w:tcW w:w="720" w:type="dxa"/>
            <w:tcBorders>
              <w:top w:val="single" w:sz="12" w:space="0" w:color="auto"/>
              <w:bottom w:val="double" w:sz="4" w:space="0" w:color="auto"/>
            </w:tcBorders>
          </w:tcPr>
          <w:p w:rsidR="00ED04CA" w:rsidRDefault="00ED04CA" w:rsidP="00B04AC0">
            <w:pPr>
              <w:jc w:val="right"/>
              <w:rPr>
                <w:sz w:val="14"/>
              </w:rPr>
            </w:pPr>
          </w:p>
        </w:tc>
        <w:tc>
          <w:tcPr>
            <w:tcW w:w="720" w:type="dxa"/>
            <w:tcBorders>
              <w:top w:val="single" w:sz="12" w:space="0" w:color="auto"/>
              <w:bottom w:val="double" w:sz="4" w:space="0" w:color="auto"/>
            </w:tcBorders>
          </w:tcPr>
          <w:p w:rsidR="00ED04CA" w:rsidRDefault="00ED04CA" w:rsidP="00B04AC0">
            <w:pPr>
              <w:jc w:val="right"/>
              <w:rPr>
                <w:sz w:val="14"/>
              </w:rPr>
            </w:pPr>
          </w:p>
        </w:tc>
        <w:tc>
          <w:tcPr>
            <w:tcW w:w="540" w:type="dxa"/>
            <w:tcBorders>
              <w:top w:val="single" w:sz="12" w:space="0" w:color="auto"/>
              <w:bottom w:val="double" w:sz="4" w:space="0" w:color="auto"/>
            </w:tcBorders>
          </w:tcPr>
          <w:p w:rsidR="00ED04CA" w:rsidRDefault="00ED04CA" w:rsidP="00B04AC0">
            <w:pPr>
              <w:jc w:val="right"/>
              <w:rPr>
                <w:sz w:val="14"/>
              </w:rPr>
            </w:pPr>
          </w:p>
        </w:tc>
      </w:tr>
    </w:tbl>
    <w:p w:rsidR="00402A1D" w:rsidRDefault="00402A1D">
      <w:pPr>
        <w:pStyle w:val="BodyText"/>
        <w:rPr>
          <w:sz w:val="20"/>
          <w:u w:val="none"/>
        </w:rPr>
      </w:pPr>
    </w:p>
    <w:p w:rsidR="00402A1D" w:rsidRDefault="00402A1D">
      <w:pPr>
        <w:pStyle w:val="BodyText"/>
        <w:spacing w:before="8"/>
        <w:rPr>
          <w:sz w:val="21"/>
          <w:u w:val="none"/>
        </w:rPr>
      </w:pPr>
    </w:p>
    <w:p w:rsidR="00402A1D" w:rsidRDefault="00ED04CA">
      <w:pPr>
        <w:ind w:left="260" w:right="763"/>
        <w:rPr>
          <w:sz w:val="20"/>
        </w:rPr>
      </w:pPr>
      <w:r>
        <w:rPr>
          <w:sz w:val="20"/>
        </w:rPr>
        <w:t>* If your utility is 100% in plant and service in the state of Iowa, you may substitute a copy of page 424 from FERC Form No. 1.</w:t>
      </w:r>
    </w:p>
    <w:p w:rsidR="00402A1D" w:rsidRDefault="00402A1D">
      <w:pPr>
        <w:rPr>
          <w:sz w:val="20"/>
        </w:rPr>
        <w:sectPr w:rsidR="00402A1D">
          <w:pgSz w:w="12240" w:h="15840"/>
          <w:pgMar w:top="1280" w:right="40" w:bottom="760" w:left="1180" w:header="510" w:footer="574" w:gutter="0"/>
          <w:cols w:space="720"/>
        </w:sectPr>
      </w:pPr>
    </w:p>
    <w:p w:rsidR="00402A1D" w:rsidRDefault="00402A1D">
      <w:pPr>
        <w:pStyle w:val="BodyText"/>
        <w:spacing w:before="2"/>
        <w:rPr>
          <w:sz w:val="20"/>
          <w:u w:val="none"/>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035"/>
        <w:gridCol w:w="1035"/>
        <w:gridCol w:w="720"/>
        <w:gridCol w:w="810"/>
        <w:gridCol w:w="720"/>
        <w:gridCol w:w="198"/>
        <w:gridCol w:w="450"/>
        <w:gridCol w:w="342"/>
        <w:gridCol w:w="1080"/>
        <w:gridCol w:w="1080"/>
        <w:gridCol w:w="990"/>
        <w:gridCol w:w="720"/>
        <w:gridCol w:w="828"/>
      </w:tblGrid>
      <w:tr w:rsidR="00ED04CA" w:rsidTr="00B04AC0">
        <w:trPr>
          <w:cantSplit/>
        </w:trPr>
        <w:tc>
          <w:tcPr>
            <w:tcW w:w="10566" w:type="dxa"/>
            <w:gridSpan w:val="14"/>
          </w:tcPr>
          <w:p w:rsidR="00ED04CA" w:rsidRPr="00886F02" w:rsidRDefault="00ED04CA" w:rsidP="00B04AC0">
            <w:pPr>
              <w:pStyle w:val="Heading5"/>
              <w:rPr>
                <w:rFonts w:ascii="Arial" w:hAnsi="Arial" w:cs="Arial"/>
                <w:bCs/>
                <w:caps/>
              </w:rPr>
            </w:pPr>
            <w:bookmarkStart w:id="29" w:name="SUBSTATIONS"/>
            <w:bookmarkEnd w:id="29"/>
            <w:r w:rsidRPr="00886F02">
              <w:rPr>
                <w:rFonts w:ascii="Arial" w:hAnsi="Arial" w:cs="Arial"/>
                <w:caps/>
                <w:color w:val="000000" w:themeColor="text1"/>
                <w:sz w:val="20"/>
              </w:rPr>
              <w:t>sUBSTATIONS</w:t>
            </w:r>
          </w:p>
        </w:tc>
      </w:tr>
      <w:tr w:rsidR="00ED04CA" w:rsidTr="00B04AC0">
        <w:trPr>
          <w:cantSplit/>
        </w:trPr>
        <w:tc>
          <w:tcPr>
            <w:tcW w:w="5076" w:type="dxa"/>
            <w:gridSpan w:val="7"/>
            <w:tcBorders>
              <w:top w:val="nil"/>
              <w:right w:val="nil"/>
            </w:tcBorders>
          </w:tcPr>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Report below the information called for concerning substations of the respondent as of the end of the year.</w:t>
            </w:r>
          </w:p>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Substations which serve only one industrial or street railway customer should not be listed below.</w:t>
            </w:r>
          </w:p>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 xml:space="preserve">Substations with capacities of less than 10,000 </w:t>
            </w:r>
            <w:proofErr w:type="spellStart"/>
            <w:r>
              <w:rPr>
                <w:bCs/>
                <w:sz w:val="16"/>
                <w:szCs w:val="15"/>
              </w:rPr>
              <w:t>Kva</w:t>
            </w:r>
            <w:proofErr w:type="spellEnd"/>
            <w:r>
              <w:rPr>
                <w:bCs/>
                <w:sz w:val="16"/>
                <w:szCs w:val="15"/>
              </w:rPr>
              <w:t>, except those serving customers with energy for resale, may be grouped according to functional character, but the number of such substations must be shown.</w:t>
            </w:r>
          </w:p>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Indicate in Column (b) the functional character of each substation, designating whether transmission or distribution and whether attended or unattended.  At the end of the page, summarize according to function the capacities reported for the individual stations in Column (f).</w:t>
            </w:r>
          </w:p>
        </w:tc>
        <w:tc>
          <w:tcPr>
            <w:tcW w:w="450" w:type="dxa"/>
            <w:tcBorders>
              <w:top w:val="nil"/>
              <w:left w:val="nil"/>
              <w:right w:val="nil"/>
            </w:tcBorders>
          </w:tcPr>
          <w:p w:rsidR="00ED04CA" w:rsidRDefault="00ED04CA" w:rsidP="00B04AC0">
            <w:pPr>
              <w:ind w:left="180"/>
              <w:jc w:val="center"/>
              <w:rPr>
                <w:bCs/>
                <w:sz w:val="16"/>
                <w:szCs w:val="15"/>
              </w:rPr>
            </w:pPr>
          </w:p>
        </w:tc>
        <w:tc>
          <w:tcPr>
            <w:tcW w:w="5040" w:type="dxa"/>
            <w:gridSpan w:val="6"/>
            <w:tcBorders>
              <w:top w:val="nil"/>
              <w:left w:val="nil"/>
            </w:tcBorders>
          </w:tcPr>
          <w:p w:rsidR="00ED04CA" w:rsidRPr="00701871" w:rsidRDefault="00ED04CA" w:rsidP="00ED04CA">
            <w:pPr>
              <w:pStyle w:val="ListParagraph"/>
              <w:widowControl/>
              <w:numPr>
                <w:ilvl w:val="1"/>
                <w:numId w:val="36"/>
              </w:numPr>
              <w:tabs>
                <w:tab w:val="left" w:pos="414"/>
              </w:tabs>
              <w:autoSpaceDE/>
              <w:autoSpaceDN/>
              <w:ind w:left="414"/>
              <w:rPr>
                <w:bCs/>
                <w:vanish/>
                <w:sz w:val="16"/>
                <w:szCs w:val="15"/>
              </w:rPr>
            </w:pPr>
            <w:r w:rsidRPr="00701871">
              <w:rPr>
                <w:bCs/>
                <w:sz w:val="16"/>
                <w:szCs w:val="15"/>
              </w:rPr>
              <w:t>Show in Columns (</w:t>
            </w:r>
            <w:proofErr w:type="spellStart"/>
            <w:r w:rsidRPr="00701871">
              <w:rPr>
                <w:bCs/>
                <w:sz w:val="16"/>
                <w:szCs w:val="15"/>
              </w:rPr>
              <w:t>i</w:t>
            </w:r>
            <w:proofErr w:type="spellEnd"/>
            <w:r w:rsidRPr="00701871">
              <w:rPr>
                <w:bCs/>
                <w:sz w:val="16"/>
                <w:szCs w:val="15"/>
              </w:rPr>
              <w:t>), (j), and (k) special equipment</w:t>
            </w:r>
            <w:r>
              <w:rPr>
                <w:bCs/>
                <w:sz w:val="16"/>
                <w:szCs w:val="15"/>
              </w:rPr>
              <w:t>,</w:t>
            </w:r>
            <w:r w:rsidRPr="00701871">
              <w:rPr>
                <w:bCs/>
                <w:sz w:val="16"/>
                <w:szCs w:val="15"/>
              </w:rPr>
              <w:t xml:space="preserve"> such as rotary converters, rectifiers, condensers, etc.</w:t>
            </w:r>
            <w:r>
              <w:rPr>
                <w:bCs/>
                <w:sz w:val="16"/>
                <w:szCs w:val="15"/>
              </w:rPr>
              <w:t>,</w:t>
            </w:r>
            <w:r w:rsidRPr="00701871">
              <w:rPr>
                <w:bCs/>
                <w:sz w:val="16"/>
                <w:szCs w:val="15"/>
              </w:rPr>
              <w:t xml:space="preserve"> and auxiliary equipment for increasing </w:t>
            </w:r>
            <w:proofErr w:type="spellStart"/>
            <w:r w:rsidRPr="00701871">
              <w:rPr>
                <w:bCs/>
                <w:sz w:val="16"/>
                <w:szCs w:val="15"/>
              </w:rPr>
              <w:t>capacity.</w:t>
            </w:r>
          </w:p>
          <w:p w:rsidR="00ED04CA" w:rsidRPr="00701871" w:rsidRDefault="00ED04CA" w:rsidP="00ED04CA">
            <w:pPr>
              <w:pStyle w:val="ListParagraph"/>
              <w:widowControl/>
              <w:numPr>
                <w:ilvl w:val="1"/>
                <w:numId w:val="36"/>
              </w:numPr>
              <w:tabs>
                <w:tab w:val="left" w:pos="414"/>
              </w:tabs>
              <w:autoSpaceDE/>
              <w:autoSpaceDN/>
              <w:ind w:left="414"/>
              <w:rPr>
                <w:bCs/>
                <w:vanish/>
                <w:sz w:val="16"/>
                <w:szCs w:val="15"/>
              </w:rPr>
            </w:pPr>
            <w:r w:rsidRPr="00701871">
              <w:rPr>
                <w:bCs/>
                <w:sz w:val="16"/>
                <w:szCs w:val="15"/>
              </w:rPr>
              <w:t>Designate</w:t>
            </w:r>
            <w:proofErr w:type="spellEnd"/>
            <w:r w:rsidRPr="00701871">
              <w:rPr>
                <w:bCs/>
                <w:sz w:val="16"/>
                <w:szCs w:val="15"/>
              </w:rPr>
              <w:t xml:space="preserve"> substations or major items of equipment leased from others, jointly owned with others, or operated otherwise than by reason of sole ownership by the respondent.  For any substation or equipment operated under lease, give name of lessor, date and period of lease, and annual rent.  For any substation or equipment operated other than by reason of sole ownership or lease, give name of co-owner or other party, explain basis of sharing expenses or other accounting between parties, and state amounts and accounts affected in respondent’s books of account.  Specify in each case whether lessor, co-owner, or other party is an associated company.</w:t>
            </w:r>
          </w:p>
        </w:tc>
      </w:tr>
      <w:tr w:rsidR="00ED04CA" w:rsidTr="00B04AC0">
        <w:trPr>
          <w:cantSplit/>
        </w:trPr>
        <w:tc>
          <w:tcPr>
            <w:tcW w:w="558" w:type="dxa"/>
            <w:vMerge w:val="restart"/>
            <w:vAlign w:val="bottom"/>
          </w:tcPr>
          <w:p w:rsidR="00ED04CA" w:rsidRDefault="00ED04CA" w:rsidP="00B04AC0">
            <w:pPr>
              <w:rPr>
                <w:bCs/>
                <w:sz w:val="16"/>
                <w:szCs w:val="15"/>
              </w:rPr>
            </w:pPr>
            <w:r>
              <w:rPr>
                <w:sz w:val="16"/>
              </w:rPr>
              <w:t>Line No.</w:t>
            </w:r>
          </w:p>
        </w:tc>
        <w:tc>
          <w:tcPr>
            <w:tcW w:w="1035" w:type="dxa"/>
            <w:vMerge w:val="restart"/>
            <w:vAlign w:val="bottom"/>
          </w:tcPr>
          <w:p w:rsidR="00ED04CA" w:rsidRDefault="00ED04CA" w:rsidP="00B04AC0">
            <w:pPr>
              <w:jc w:val="center"/>
              <w:rPr>
                <w:bCs/>
                <w:sz w:val="16"/>
                <w:szCs w:val="15"/>
              </w:rPr>
            </w:pPr>
            <w:r>
              <w:rPr>
                <w:bCs/>
                <w:sz w:val="16"/>
                <w:szCs w:val="15"/>
              </w:rPr>
              <w:t>Name and</w:t>
            </w:r>
          </w:p>
          <w:p w:rsidR="00ED04CA" w:rsidRDefault="00ED04CA" w:rsidP="00B04AC0">
            <w:pPr>
              <w:jc w:val="center"/>
              <w:rPr>
                <w:bCs/>
                <w:sz w:val="16"/>
                <w:szCs w:val="15"/>
              </w:rPr>
            </w:pPr>
            <w:r>
              <w:rPr>
                <w:sz w:val="16"/>
              </w:rPr>
              <w:t>Location</w:t>
            </w:r>
          </w:p>
          <w:p w:rsidR="00ED04CA" w:rsidRDefault="00ED04CA" w:rsidP="00B04AC0">
            <w:pPr>
              <w:jc w:val="center"/>
              <w:rPr>
                <w:sz w:val="16"/>
              </w:rPr>
            </w:pPr>
            <w:r>
              <w:rPr>
                <w:sz w:val="16"/>
              </w:rPr>
              <w:t>of</w:t>
            </w:r>
          </w:p>
          <w:p w:rsidR="00ED04CA" w:rsidRDefault="00ED04CA" w:rsidP="00B04AC0">
            <w:pPr>
              <w:jc w:val="center"/>
              <w:rPr>
                <w:bCs/>
                <w:sz w:val="16"/>
                <w:szCs w:val="15"/>
              </w:rPr>
            </w:pPr>
            <w:r>
              <w:rPr>
                <w:sz w:val="16"/>
              </w:rPr>
              <w:t>Substation</w:t>
            </w:r>
          </w:p>
        </w:tc>
        <w:tc>
          <w:tcPr>
            <w:tcW w:w="1035" w:type="dxa"/>
            <w:vMerge w:val="restart"/>
            <w:vAlign w:val="bottom"/>
          </w:tcPr>
          <w:p w:rsidR="00ED04CA" w:rsidRDefault="00ED04CA" w:rsidP="00B04AC0">
            <w:pPr>
              <w:jc w:val="center"/>
              <w:rPr>
                <w:bCs/>
                <w:sz w:val="16"/>
                <w:szCs w:val="15"/>
              </w:rPr>
            </w:pPr>
            <w:r>
              <w:rPr>
                <w:sz w:val="16"/>
              </w:rPr>
              <w:t>Character</w:t>
            </w:r>
          </w:p>
          <w:p w:rsidR="00ED04CA" w:rsidRDefault="00ED04CA" w:rsidP="00B04AC0">
            <w:pPr>
              <w:jc w:val="center"/>
              <w:rPr>
                <w:sz w:val="16"/>
              </w:rPr>
            </w:pPr>
            <w:r>
              <w:rPr>
                <w:sz w:val="16"/>
              </w:rPr>
              <w:t>of</w:t>
            </w:r>
          </w:p>
          <w:p w:rsidR="00ED04CA" w:rsidRDefault="00ED04CA" w:rsidP="00B04AC0">
            <w:pPr>
              <w:jc w:val="center"/>
              <w:rPr>
                <w:bCs/>
                <w:sz w:val="16"/>
                <w:szCs w:val="15"/>
              </w:rPr>
            </w:pPr>
            <w:r>
              <w:rPr>
                <w:sz w:val="16"/>
              </w:rPr>
              <w:t>Substation</w:t>
            </w:r>
          </w:p>
        </w:tc>
        <w:tc>
          <w:tcPr>
            <w:tcW w:w="2250" w:type="dxa"/>
            <w:gridSpan w:val="3"/>
            <w:vAlign w:val="bottom"/>
          </w:tcPr>
          <w:p w:rsidR="00ED04CA" w:rsidRDefault="00ED04CA" w:rsidP="00B04AC0">
            <w:pPr>
              <w:jc w:val="center"/>
              <w:rPr>
                <w:bCs/>
                <w:sz w:val="16"/>
                <w:szCs w:val="15"/>
              </w:rPr>
            </w:pPr>
            <w:r>
              <w:rPr>
                <w:bCs/>
                <w:sz w:val="16"/>
                <w:szCs w:val="15"/>
              </w:rPr>
              <w:t xml:space="preserve">VOLTAGE (In </w:t>
            </w:r>
            <w:proofErr w:type="spellStart"/>
            <w:r>
              <w:rPr>
                <w:bCs/>
                <w:sz w:val="16"/>
                <w:szCs w:val="15"/>
              </w:rPr>
              <w:t>Mva</w:t>
            </w:r>
            <w:proofErr w:type="spellEnd"/>
            <w:r>
              <w:rPr>
                <w:bCs/>
                <w:sz w:val="16"/>
                <w:szCs w:val="15"/>
              </w:rPr>
              <w:t>)</w:t>
            </w:r>
          </w:p>
        </w:tc>
        <w:tc>
          <w:tcPr>
            <w:tcW w:w="990" w:type="dxa"/>
            <w:gridSpan w:val="3"/>
            <w:tcBorders>
              <w:bottom w:val="nil"/>
            </w:tcBorders>
            <w:vAlign w:val="bottom"/>
          </w:tcPr>
          <w:p w:rsidR="00ED04CA" w:rsidRDefault="00ED04CA" w:rsidP="00B04AC0">
            <w:pPr>
              <w:jc w:val="center"/>
              <w:rPr>
                <w:bCs/>
                <w:sz w:val="14"/>
                <w:szCs w:val="15"/>
              </w:rPr>
            </w:pPr>
            <w:r>
              <w:rPr>
                <w:bCs/>
                <w:sz w:val="14"/>
                <w:szCs w:val="15"/>
              </w:rPr>
              <w:t>Capacity of</w:t>
            </w:r>
          </w:p>
          <w:p w:rsidR="00ED04CA" w:rsidRDefault="00ED04CA" w:rsidP="00B04AC0">
            <w:pPr>
              <w:jc w:val="center"/>
              <w:rPr>
                <w:bCs/>
                <w:sz w:val="14"/>
                <w:szCs w:val="15"/>
              </w:rPr>
            </w:pPr>
            <w:r>
              <w:rPr>
                <w:sz w:val="14"/>
              </w:rPr>
              <w:t>Substation</w:t>
            </w:r>
          </w:p>
        </w:tc>
        <w:tc>
          <w:tcPr>
            <w:tcW w:w="1080" w:type="dxa"/>
            <w:vMerge w:val="restart"/>
            <w:vAlign w:val="bottom"/>
          </w:tcPr>
          <w:p w:rsidR="00ED04CA" w:rsidRDefault="00ED04CA" w:rsidP="00B04AC0">
            <w:pPr>
              <w:jc w:val="center"/>
              <w:rPr>
                <w:bCs/>
                <w:sz w:val="14"/>
                <w:szCs w:val="15"/>
              </w:rPr>
            </w:pPr>
            <w:r>
              <w:rPr>
                <w:sz w:val="14"/>
              </w:rPr>
              <w:t>Number of</w:t>
            </w:r>
          </w:p>
          <w:p w:rsidR="00ED04CA" w:rsidRDefault="00ED04CA" w:rsidP="00B04AC0">
            <w:pPr>
              <w:rPr>
                <w:sz w:val="14"/>
              </w:rPr>
            </w:pPr>
            <w:r>
              <w:rPr>
                <w:sz w:val="14"/>
              </w:rPr>
              <w:t>Transformers</w:t>
            </w:r>
          </w:p>
          <w:p w:rsidR="00ED04CA" w:rsidRDefault="00ED04CA" w:rsidP="00B04AC0">
            <w:pPr>
              <w:jc w:val="center"/>
              <w:rPr>
                <w:bCs/>
                <w:sz w:val="14"/>
                <w:szCs w:val="15"/>
              </w:rPr>
            </w:pPr>
            <w:r>
              <w:rPr>
                <w:sz w:val="14"/>
              </w:rPr>
              <w:t>In Service</w:t>
            </w:r>
          </w:p>
        </w:tc>
        <w:tc>
          <w:tcPr>
            <w:tcW w:w="1080" w:type="dxa"/>
            <w:vMerge w:val="restart"/>
            <w:vAlign w:val="bottom"/>
          </w:tcPr>
          <w:p w:rsidR="00ED04CA" w:rsidRDefault="00ED04CA" w:rsidP="00B04AC0">
            <w:pPr>
              <w:jc w:val="center"/>
              <w:rPr>
                <w:bCs/>
                <w:sz w:val="14"/>
                <w:szCs w:val="15"/>
              </w:rPr>
            </w:pPr>
            <w:r>
              <w:rPr>
                <w:sz w:val="14"/>
              </w:rPr>
              <w:t>Number of</w:t>
            </w:r>
          </w:p>
          <w:p w:rsidR="00ED04CA" w:rsidRDefault="00ED04CA" w:rsidP="00B04AC0">
            <w:pPr>
              <w:jc w:val="center"/>
              <w:rPr>
                <w:sz w:val="14"/>
              </w:rPr>
            </w:pPr>
            <w:r>
              <w:rPr>
                <w:sz w:val="14"/>
              </w:rPr>
              <w:t>Spare Trans-</w:t>
            </w:r>
          </w:p>
          <w:p w:rsidR="00ED04CA" w:rsidRDefault="00ED04CA" w:rsidP="00B04AC0">
            <w:pPr>
              <w:jc w:val="center"/>
              <w:rPr>
                <w:bCs/>
                <w:sz w:val="14"/>
                <w:szCs w:val="15"/>
              </w:rPr>
            </w:pPr>
            <w:r>
              <w:rPr>
                <w:sz w:val="14"/>
              </w:rPr>
              <w:t>formers</w:t>
            </w:r>
          </w:p>
        </w:tc>
        <w:tc>
          <w:tcPr>
            <w:tcW w:w="2538" w:type="dxa"/>
            <w:gridSpan w:val="3"/>
            <w:vAlign w:val="bottom"/>
          </w:tcPr>
          <w:p w:rsidR="00ED04CA" w:rsidRDefault="00ED04CA" w:rsidP="00B04AC0">
            <w:pPr>
              <w:jc w:val="center"/>
              <w:rPr>
                <w:bCs/>
                <w:sz w:val="16"/>
                <w:szCs w:val="15"/>
              </w:rPr>
            </w:pPr>
            <w:r>
              <w:rPr>
                <w:bCs/>
                <w:sz w:val="16"/>
                <w:szCs w:val="15"/>
              </w:rPr>
              <w:t>CONVERSION APPARATUS AND SPECIAL EQUIPMENT</w:t>
            </w:r>
          </w:p>
        </w:tc>
      </w:tr>
      <w:tr w:rsidR="00ED04CA" w:rsidTr="00B04AC0">
        <w:trPr>
          <w:cantSplit/>
        </w:trPr>
        <w:tc>
          <w:tcPr>
            <w:tcW w:w="558" w:type="dxa"/>
            <w:vMerge/>
            <w:vAlign w:val="bottom"/>
          </w:tcPr>
          <w:p w:rsidR="00ED04CA" w:rsidRDefault="00ED04CA" w:rsidP="00B04AC0">
            <w:pPr>
              <w:rPr>
                <w:sz w:val="16"/>
              </w:rPr>
            </w:pPr>
          </w:p>
        </w:tc>
        <w:tc>
          <w:tcPr>
            <w:tcW w:w="1035" w:type="dxa"/>
            <w:vMerge/>
            <w:vAlign w:val="bottom"/>
          </w:tcPr>
          <w:p w:rsidR="00ED04CA" w:rsidRDefault="00ED04CA" w:rsidP="00B04AC0">
            <w:pPr>
              <w:jc w:val="center"/>
              <w:rPr>
                <w:sz w:val="16"/>
              </w:rPr>
            </w:pPr>
          </w:p>
        </w:tc>
        <w:tc>
          <w:tcPr>
            <w:tcW w:w="1035" w:type="dxa"/>
            <w:vMerge/>
            <w:vAlign w:val="bottom"/>
          </w:tcPr>
          <w:p w:rsidR="00ED04CA" w:rsidRDefault="00ED04CA" w:rsidP="00B04AC0">
            <w:pPr>
              <w:jc w:val="center"/>
              <w:rPr>
                <w:sz w:val="16"/>
              </w:rPr>
            </w:pPr>
          </w:p>
        </w:tc>
        <w:tc>
          <w:tcPr>
            <w:tcW w:w="720" w:type="dxa"/>
            <w:tcBorders>
              <w:top w:val="nil"/>
            </w:tcBorders>
            <w:vAlign w:val="bottom"/>
          </w:tcPr>
          <w:p w:rsidR="00ED04CA" w:rsidRDefault="00ED04CA" w:rsidP="00B04AC0">
            <w:pPr>
              <w:jc w:val="center"/>
              <w:rPr>
                <w:sz w:val="14"/>
              </w:rPr>
            </w:pPr>
            <w:r>
              <w:rPr>
                <w:sz w:val="14"/>
              </w:rPr>
              <w:t>Primary</w:t>
            </w:r>
          </w:p>
        </w:tc>
        <w:tc>
          <w:tcPr>
            <w:tcW w:w="810" w:type="dxa"/>
            <w:tcBorders>
              <w:top w:val="nil"/>
            </w:tcBorders>
            <w:vAlign w:val="bottom"/>
          </w:tcPr>
          <w:p w:rsidR="00ED04CA" w:rsidRDefault="00ED04CA" w:rsidP="00B04AC0">
            <w:pPr>
              <w:rPr>
                <w:sz w:val="14"/>
              </w:rPr>
            </w:pPr>
            <w:r>
              <w:rPr>
                <w:sz w:val="14"/>
              </w:rPr>
              <w:t>Second-</w:t>
            </w:r>
          </w:p>
          <w:p w:rsidR="00ED04CA" w:rsidRDefault="00ED04CA" w:rsidP="00B04AC0">
            <w:pPr>
              <w:jc w:val="center"/>
              <w:rPr>
                <w:sz w:val="14"/>
              </w:rPr>
            </w:pPr>
            <w:proofErr w:type="spellStart"/>
            <w:r>
              <w:rPr>
                <w:sz w:val="14"/>
              </w:rPr>
              <w:t>ary</w:t>
            </w:r>
            <w:proofErr w:type="spellEnd"/>
          </w:p>
        </w:tc>
        <w:tc>
          <w:tcPr>
            <w:tcW w:w="720" w:type="dxa"/>
            <w:tcBorders>
              <w:top w:val="nil"/>
            </w:tcBorders>
            <w:vAlign w:val="bottom"/>
          </w:tcPr>
          <w:p w:rsidR="00ED04CA" w:rsidRDefault="00ED04CA" w:rsidP="00B04AC0">
            <w:pPr>
              <w:rPr>
                <w:sz w:val="14"/>
              </w:rPr>
            </w:pPr>
            <w:r>
              <w:rPr>
                <w:sz w:val="14"/>
              </w:rPr>
              <w:t>Tertiary</w:t>
            </w:r>
          </w:p>
        </w:tc>
        <w:tc>
          <w:tcPr>
            <w:tcW w:w="990" w:type="dxa"/>
            <w:gridSpan w:val="3"/>
            <w:tcBorders>
              <w:top w:val="nil"/>
            </w:tcBorders>
            <w:vAlign w:val="bottom"/>
          </w:tcPr>
          <w:p w:rsidR="00ED04CA" w:rsidRDefault="00ED04CA" w:rsidP="00B04AC0">
            <w:pPr>
              <w:rPr>
                <w:sz w:val="14"/>
              </w:rPr>
            </w:pPr>
            <w:r>
              <w:rPr>
                <w:sz w:val="14"/>
              </w:rPr>
              <w:t>(In Service)</w:t>
            </w:r>
          </w:p>
          <w:p w:rsidR="00ED04CA" w:rsidRDefault="00ED04CA" w:rsidP="00B04AC0">
            <w:pPr>
              <w:jc w:val="center"/>
              <w:rPr>
                <w:sz w:val="14"/>
              </w:rPr>
            </w:pPr>
            <w:r>
              <w:rPr>
                <w:sz w:val="14"/>
              </w:rPr>
              <w:t xml:space="preserve">(In </w:t>
            </w:r>
            <w:proofErr w:type="spellStart"/>
            <w:r>
              <w:rPr>
                <w:sz w:val="14"/>
              </w:rPr>
              <w:t>Mva</w:t>
            </w:r>
            <w:proofErr w:type="spellEnd"/>
            <w:r>
              <w:rPr>
                <w:sz w:val="14"/>
              </w:rPr>
              <w:t>)</w:t>
            </w:r>
          </w:p>
        </w:tc>
        <w:tc>
          <w:tcPr>
            <w:tcW w:w="1080" w:type="dxa"/>
            <w:vMerge/>
            <w:vAlign w:val="bottom"/>
          </w:tcPr>
          <w:p w:rsidR="00ED04CA" w:rsidRDefault="00ED04CA" w:rsidP="00B04AC0">
            <w:pPr>
              <w:jc w:val="center"/>
              <w:rPr>
                <w:sz w:val="14"/>
              </w:rPr>
            </w:pPr>
          </w:p>
        </w:tc>
        <w:tc>
          <w:tcPr>
            <w:tcW w:w="1080" w:type="dxa"/>
            <w:vMerge/>
            <w:vAlign w:val="bottom"/>
          </w:tcPr>
          <w:p w:rsidR="00ED04CA" w:rsidRDefault="00ED04CA" w:rsidP="00B04AC0">
            <w:pPr>
              <w:jc w:val="center"/>
              <w:rPr>
                <w:sz w:val="14"/>
              </w:rPr>
            </w:pPr>
          </w:p>
        </w:tc>
        <w:tc>
          <w:tcPr>
            <w:tcW w:w="990" w:type="dxa"/>
            <w:tcBorders>
              <w:top w:val="nil"/>
            </w:tcBorders>
            <w:vAlign w:val="bottom"/>
          </w:tcPr>
          <w:p w:rsidR="00ED04CA" w:rsidRDefault="00ED04CA" w:rsidP="00B04AC0">
            <w:pPr>
              <w:jc w:val="center"/>
              <w:rPr>
                <w:sz w:val="14"/>
              </w:rPr>
            </w:pPr>
            <w:r>
              <w:rPr>
                <w:sz w:val="14"/>
              </w:rPr>
              <w:t>Type of Equipment</w:t>
            </w:r>
          </w:p>
        </w:tc>
        <w:tc>
          <w:tcPr>
            <w:tcW w:w="720" w:type="dxa"/>
            <w:tcBorders>
              <w:top w:val="nil"/>
            </w:tcBorders>
            <w:vAlign w:val="bottom"/>
          </w:tcPr>
          <w:p w:rsidR="00ED04CA" w:rsidRDefault="00ED04CA" w:rsidP="00B04AC0">
            <w:pPr>
              <w:jc w:val="center"/>
              <w:rPr>
                <w:sz w:val="14"/>
              </w:rPr>
            </w:pPr>
            <w:r>
              <w:rPr>
                <w:sz w:val="14"/>
              </w:rPr>
              <w:t>Number of Units</w:t>
            </w:r>
          </w:p>
        </w:tc>
        <w:tc>
          <w:tcPr>
            <w:tcW w:w="828" w:type="dxa"/>
            <w:tcBorders>
              <w:top w:val="nil"/>
            </w:tcBorders>
            <w:vAlign w:val="bottom"/>
          </w:tcPr>
          <w:p w:rsidR="00ED04CA" w:rsidRDefault="00ED04CA" w:rsidP="00B04AC0">
            <w:pPr>
              <w:jc w:val="center"/>
              <w:rPr>
                <w:sz w:val="14"/>
              </w:rPr>
            </w:pPr>
            <w:r>
              <w:rPr>
                <w:sz w:val="14"/>
              </w:rPr>
              <w:t>Total Capacity</w:t>
            </w:r>
          </w:p>
        </w:tc>
      </w:tr>
      <w:tr w:rsidR="00ED04CA" w:rsidTr="00B04AC0">
        <w:trPr>
          <w:cantSplit/>
        </w:trPr>
        <w:tc>
          <w:tcPr>
            <w:tcW w:w="558" w:type="dxa"/>
            <w:tcBorders>
              <w:bottom w:val="nil"/>
            </w:tcBorders>
          </w:tcPr>
          <w:p w:rsidR="00ED04CA" w:rsidRDefault="00ED04CA" w:rsidP="00B04AC0">
            <w:pPr>
              <w:jc w:val="center"/>
              <w:rPr>
                <w:sz w:val="16"/>
              </w:rPr>
            </w:pPr>
          </w:p>
        </w:tc>
        <w:tc>
          <w:tcPr>
            <w:tcW w:w="1035" w:type="dxa"/>
            <w:tcBorders>
              <w:bottom w:val="nil"/>
            </w:tcBorders>
          </w:tcPr>
          <w:p w:rsidR="00ED04CA" w:rsidRDefault="00ED04CA" w:rsidP="00B04AC0">
            <w:pPr>
              <w:jc w:val="center"/>
              <w:rPr>
                <w:sz w:val="16"/>
              </w:rPr>
            </w:pPr>
            <w:r>
              <w:rPr>
                <w:sz w:val="16"/>
              </w:rPr>
              <w:t>(a)</w:t>
            </w:r>
          </w:p>
        </w:tc>
        <w:tc>
          <w:tcPr>
            <w:tcW w:w="1035" w:type="dxa"/>
            <w:tcBorders>
              <w:bottom w:val="nil"/>
            </w:tcBorders>
          </w:tcPr>
          <w:p w:rsidR="00ED04CA" w:rsidRDefault="00ED04CA" w:rsidP="00B04AC0">
            <w:pPr>
              <w:jc w:val="center"/>
              <w:rPr>
                <w:sz w:val="16"/>
              </w:rPr>
            </w:pPr>
            <w:r>
              <w:rPr>
                <w:sz w:val="16"/>
              </w:rPr>
              <w:t>(b)</w:t>
            </w:r>
          </w:p>
        </w:tc>
        <w:tc>
          <w:tcPr>
            <w:tcW w:w="720" w:type="dxa"/>
            <w:tcBorders>
              <w:bottom w:val="nil"/>
            </w:tcBorders>
          </w:tcPr>
          <w:p w:rsidR="00ED04CA" w:rsidRDefault="00ED04CA" w:rsidP="00B04AC0">
            <w:pPr>
              <w:jc w:val="center"/>
              <w:rPr>
                <w:sz w:val="16"/>
              </w:rPr>
            </w:pPr>
            <w:r>
              <w:rPr>
                <w:sz w:val="16"/>
              </w:rPr>
              <w:t>(c)</w:t>
            </w:r>
          </w:p>
        </w:tc>
        <w:tc>
          <w:tcPr>
            <w:tcW w:w="810" w:type="dxa"/>
            <w:tcBorders>
              <w:bottom w:val="nil"/>
            </w:tcBorders>
          </w:tcPr>
          <w:p w:rsidR="00ED04CA" w:rsidRDefault="00ED04CA" w:rsidP="00B04AC0">
            <w:pPr>
              <w:jc w:val="center"/>
              <w:rPr>
                <w:sz w:val="16"/>
              </w:rPr>
            </w:pPr>
            <w:r>
              <w:rPr>
                <w:sz w:val="16"/>
              </w:rPr>
              <w:t>(d)</w:t>
            </w:r>
          </w:p>
        </w:tc>
        <w:tc>
          <w:tcPr>
            <w:tcW w:w="720" w:type="dxa"/>
            <w:tcBorders>
              <w:bottom w:val="nil"/>
            </w:tcBorders>
          </w:tcPr>
          <w:p w:rsidR="00ED04CA" w:rsidRDefault="00ED04CA" w:rsidP="00B04AC0">
            <w:pPr>
              <w:jc w:val="center"/>
              <w:rPr>
                <w:sz w:val="16"/>
              </w:rPr>
            </w:pPr>
            <w:r>
              <w:rPr>
                <w:sz w:val="16"/>
              </w:rPr>
              <w:t>(e)</w:t>
            </w:r>
          </w:p>
        </w:tc>
        <w:tc>
          <w:tcPr>
            <w:tcW w:w="990" w:type="dxa"/>
            <w:gridSpan w:val="3"/>
            <w:tcBorders>
              <w:bottom w:val="nil"/>
            </w:tcBorders>
          </w:tcPr>
          <w:p w:rsidR="00ED04CA" w:rsidRDefault="00ED04CA" w:rsidP="00B04AC0">
            <w:pPr>
              <w:jc w:val="center"/>
              <w:rPr>
                <w:sz w:val="16"/>
              </w:rPr>
            </w:pPr>
            <w:r>
              <w:rPr>
                <w:sz w:val="16"/>
              </w:rPr>
              <w:t>(f)</w:t>
            </w:r>
          </w:p>
        </w:tc>
        <w:tc>
          <w:tcPr>
            <w:tcW w:w="1080" w:type="dxa"/>
            <w:tcBorders>
              <w:bottom w:val="nil"/>
            </w:tcBorders>
          </w:tcPr>
          <w:p w:rsidR="00ED04CA" w:rsidRDefault="00ED04CA" w:rsidP="00B04AC0">
            <w:pPr>
              <w:jc w:val="center"/>
              <w:rPr>
                <w:sz w:val="16"/>
              </w:rPr>
            </w:pPr>
            <w:r>
              <w:rPr>
                <w:sz w:val="16"/>
              </w:rPr>
              <w:t>(g)</w:t>
            </w:r>
          </w:p>
        </w:tc>
        <w:tc>
          <w:tcPr>
            <w:tcW w:w="1080" w:type="dxa"/>
            <w:tcBorders>
              <w:bottom w:val="nil"/>
            </w:tcBorders>
          </w:tcPr>
          <w:p w:rsidR="00ED04CA" w:rsidRDefault="00ED04CA" w:rsidP="00B04AC0">
            <w:pPr>
              <w:jc w:val="center"/>
              <w:rPr>
                <w:sz w:val="16"/>
              </w:rPr>
            </w:pPr>
            <w:r>
              <w:rPr>
                <w:sz w:val="16"/>
              </w:rPr>
              <w:t>(h)</w:t>
            </w:r>
          </w:p>
        </w:tc>
        <w:tc>
          <w:tcPr>
            <w:tcW w:w="990" w:type="dxa"/>
            <w:tcBorders>
              <w:bottom w:val="nil"/>
            </w:tcBorders>
          </w:tcPr>
          <w:p w:rsidR="00ED04CA" w:rsidRDefault="00ED04CA" w:rsidP="00B04AC0">
            <w:pPr>
              <w:jc w:val="center"/>
              <w:rPr>
                <w:sz w:val="16"/>
              </w:rPr>
            </w:pPr>
            <w:r>
              <w:rPr>
                <w:sz w:val="16"/>
              </w:rPr>
              <w:t>(</w:t>
            </w:r>
            <w:proofErr w:type="spellStart"/>
            <w:r>
              <w:rPr>
                <w:sz w:val="16"/>
              </w:rPr>
              <w:t>i</w:t>
            </w:r>
            <w:proofErr w:type="spellEnd"/>
            <w:r>
              <w:rPr>
                <w:sz w:val="16"/>
              </w:rPr>
              <w:t>)</w:t>
            </w:r>
          </w:p>
        </w:tc>
        <w:tc>
          <w:tcPr>
            <w:tcW w:w="720" w:type="dxa"/>
            <w:tcBorders>
              <w:bottom w:val="nil"/>
            </w:tcBorders>
          </w:tcPr>
          <w:p w:rsidR="00ED04CA" w:rsidRDefault="00ED04CA" w:rsidP="00B04AC0">
            <w:pPr>
              <w:jc w:val="center"/>
              <w:rPr>
                <w:sz w:val="16"/>
              </w:rPr>
            </w:pPr>
            <w:r>
              <w:rPr>
                <w:sz w:val="16"/>
              </w:rPr>
              <w:t>(j)</w:t>
            </w:r>
          </w:p>
        </w:tc>
        <w:tc>
          <w:tcPr>
            <w:tcW w:w="828" w:type="dxa"/>
            <w:tcBorders>
              <w:bottom w:val="nil"/>
            </w:tcBorders>
          </w:tcPr>
          <w:p w:rsidR="00ED04CA" w:rsidRDefault="00ED04CA" w:rsidP="00B04AC0">
            <w:pPr>
              <w:jc w:val="center"/>
              <w:rPr>
                <w:sz w:val="16"/>
              </w:rPr>
            </w:pPr>
            <w:r>
              <w:rPr>
                <w:sz w:val="16"/>
              </w:rPr>
              <w:t>(k)</w:t>
            </w:r>
          </w:p>
        </w:tc>
      </w:tr>
      <w:tr w:rsidR="00ED04CA" w:rsidTr="00B04AC0">
        <w:trPr>
          <w:cantSplit/>
        </w:trPr>
        <w:tc>
          <w:tcPr>
            <w:tcW w:w="558" w:type="dxa"/>
            <w:tcBorders>
              <w:top w:val="nil"/>
              <w:bottom w:val="nil"/>
            </w:tcBorders>
          </w:tcPr>
          <w:p w:rsidR="00ED04CA" w:rsidRDefault="00ED04CA" w:rsidP="00B04AC0">
            <w:pPr>
              <w:rPr>
                <w:sz w:val="16"/>
              </w:rPr>
            </w:pPr>
            <w:r>
              <w:rPr>
                <w:sz w:val="16"/>
              </w:rPr>
              <w:t xml:space="preserve">  1</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highlight w:val="black"/>
              </w:rPr>
            </w:pPr>
          </w:p>
        </w:tc>
        <w:tc>
          <w:tcPr>
            <w:tcW w:w="720" w:type="dxa"/>
            <w:tcBorders>
              <w:top w:val="nil"/>
              <w:bottom w:val="nil"/>
            </w:tcBorders>
          </w:tcPr>
          <w:p w:rsidR="00ED04CA" w:rsidRDefault="00ED04CA" w:rsidP="00B04AC0">
            <w:pPr>
              <w:jc w:val="right"/>
              <w:rPr>
                <w:sz w:val="16"/>
                <w:highlight w:val="black"/>
              </w:rPr>
            </w:pPr>
          </w:p>
        </w:tc>
        <w:tc>
          <w:tcPr>
            <w:tcW w:w="810" w:type="dxa"/>
            <w:tcBorders>
              <w:top w:val="nil"/>
              <w:bottom w:val="nil"/>
            </w:tcBorders>
          </w:tcPr>
          <w:p w:rsidR="00ED04CA" w:rsidRDefault="00ED04CA" w:rsidP="00B04AC0">
            <w:pPr>
              <w:jc w:val="right"/>
              <w:rPr>
                <w:sz w:val="16"/>
                <w:highlight w:val="black"/>
              </w:rPr>
            </w:pPr>
          </w:p>
        </w:tc>
        <w:tc>
          <w:tcPr>
            <w:tcW w:w="720" w:type="dxa"/>
            <w:tcBorders>
              <w:top w:val="nil"/>
              <w:bottom w:val="nil"/>
            </w:tcBorders>
          </w:tcPr>
          <w:p w:rsidR="00ED04CA" w:rsidRDefault="00ED04CA" w:rsidP="00B04AC0">
            <w:pPr>
              <w:jc w:val="right"/>
              <w:rPr>
                <w:sz w:val="16"/>
                <w:highlight w:val="black"/>
              </w:rPr>
            </w:pPr>
          </w:p>
        </w:tc>
        <w:tc>
          <w:tcPr>
            <w:tcW w:w="990" w:type="dxa"/>
            <w:gridSpan w:val="3"/>
            <w:tcBorders>
              <w:top w:val="nil"/>
              <w:bottom w:val="nil"/>
            </w:tcBorders>
          </w:tcPr>
          <w:p w:rsidR="00ED04CA" w:rsidRDefault="00ED04CA" w:rsidP="00B04AC0">
            <w:pPr>
              <w:jc w:val="right"/>
              <w:rPr>
                <w:sz w:val="16"/>
                <w:highlight w:val="black"/>
              </w:rPr>
            </w:pPr>
          </w:p>
        </w:tc>
        <w:tc>
          <w:tcPr>
            <w:tcW w:w="1080" w:type="dxa"/>
            <w:tcBorders>
              <w:top w:val="nil"/>
              <w:bottom w:val="nil"/>
            </w:tcBorders>
          </w:tcPr>
          <w:p w:rsidR="00ED04CA" w:rsidRDefault="00ED04CA" w:rsidP="00B04AC0">
            <w:pPr>
              <w:jc w:val="right"/>
              <w:rPr>
                <w:sz w:val="16"/>
                <w:highlight w:val="black"/>
              </w:rPr>
            </w:pPr>
          </w:p>
        </w:tc>
        <w:tc>
          <w:tcPr>
            <w:tcW w:w="1080"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c>
          <w:tcPr>
            <w:tcW w:w="720" w:type="dxa"/>
            <w:tcBorders>
              <w:top w:val="nil"/>
              <w:bottom w:val="nil"/>
            </w:tcBorders>
          </w:tcPr>
          <w:p w:rsidR="00ED04CA" w:rsidRDefault="00ED04CA" w:rsidP="00B04AC0">
            <w:pPr>
              <w:jc w:val="right"/>
              <w:rPr>
                <w:sz w:val="16"/>
                <w:highlight w:val="black"/>
              </w:rPr>
            </w:pPr>
          </w:p>
        </w:tc>
        <w:tc>
          <w:tcPr>
            <w:tcW w:w="828" w:type="dxa"/>
            <w:tcBorders>
              <w:top w:val="nil"/>
              <w:bottom w:val="nil"/>
            </w:tcBorders>
          </w:tcPr>
          <w:p w:rsidR="00ED04CA" w:rsidRDefault="00ED04CA" w:rsidP="00B04AC0">
            <w:pPr>
              <w:jc w:val="right"/>
              <w:rPr>
                <w:sz w:val="16"/>
                <w:highlight w:val="black"/>
              </w:rPr>
            </w:pPr>
          </w:p>
        </w:tc>
      </w:tr>
      <w:tr w:rsidR="00ED04CA" w:rsidTr="00B04AC0">
        <w:trPr>
          <w:cantSplit/>
        </w:trPr>
        <w:tc>
          <w:tcPr>
            <w:tcW w:w="558" w:type="dxa"/>
            <w:tcBorders>
              <w:top w:val="nil"/>
              <w:bottom w:val="nil"/>
            </w:tcBorders>
          </w:tcPr>
          <w:p w:rsidR="00ED04CA" w:rsidRDefault="00ED04CA" w:rsidP="00B04AC0">
            <w:pPr>
              <w:rPr>
                <w:bCs/>
                <w:sz w:val="16"/>
                <w:szCs w:val="15"/>
              </w:rPr>
            </w:pPr>
            <w:r>
              <w:rPr>
                <w:bCs/>
                <w:sz w:val="16"/>
                <w:szCs w:val="15"/>
              </w:rPr>
              <w:t xml:space="preserve">  2</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3 </w:t>
            </w:r>
          </w:p>
        </w:tc>
        <w:tc>
          <w:tcPr>
            <w:tcW w:w="1035" w:type="dxa"/>
            <w:tcBorders>
              <w:top w:val="nil"/>
              <w:bottom w:val="nil"/>
            </w:tcBorders>
          </w:tcPr>
          <w:p w:rsidR="00ED04CA" w:rsidRDefault="00ED04CA" w:rsidP="00B04AC0">
            <w:pPr>
              <w:ind w:left="437" w:hanging="437"/>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4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5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6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7</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8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9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10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11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12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13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14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blPrEx>
          <w:tblBorders>
            <w:insideH w:val="single" w:sz="4" w:space="0" w:color="000000"/>
          </w:tblBorders>
        </w:tblPrEx>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15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16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17</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18</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19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20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21</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22</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23</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24</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25</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26</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tcBorders>
          </w:tcPr>
          <w:p w:rsidR="00ED04CA" w:rsidRDefault="00ED04CA" w:rsidP="00B04AC0">
            <w:pPr>
              <w:adjustRightInd w:val="0"/>
              <w:rPr>
                <w:bCs/>
                <w:sz w:val="16"/>
                <w:szCs w:val="15"/>
              </w:rPr>
            </w:pPr>
            <w:r>
              <w:rPr>
                <w:bCs/>
                <w:sz w:val="16"/>
                <w:szCs w:val="15"/>
              </w:rPr>
              <w:t>27</w:t>
            </w:r>
          </w:p>
        </w:tc>
        <w:tc>
          <w:tcPr>
            <w:tcW w:w="1035" w:type="dxa"/>
            <w:tcBorders>
              <w:top w:val="nil"/>
            </w:tcBorders>
          </w:tcPr>
          <w:p w:rsidR="00ED04CA" w:rsidRDefault="00ED04CA" w:rsidP="00B04AC0">
            <w:pPr>
              <w:jc w:val="right"/>
              <w:rPr>
                <w:sz w:val="16"/>
              </w:rPr>
            </w:pPr>
          </w:p>
        </w:tc>
        <w:tc>
          <w:tcPr>
            <w:tcW w:w="1035" w:type="dxa"/>
            <w:tcBorders>
              <w:top w:val="nil"/>
            </w:tcBorders>
          </w:tcPr>
          <w:p w:rsidR="00ED04CA" w:rsidRDefault="00ED04CA" w:rsidP="00B04AC0">
            <w:pPr>
              <w:jc w:val="right"/>
              <w:rPr>
                <w:sz w:val="16"/>
              </w:rPr>
            </w:pPr>
          </w:p>
        </w:tc>
        <w:tc>
          <w:tcPr>
            <w:tcW w:w="720" w:type="dxa"/>
            <w:tcBorders>
              <w:top w:val="nil"/>
            </w:tcBorders>
          </w:tcPr>
          <w:p w:rsidR="00ED04CA" w:rsidRDefault="00ED04CA" w:rsidP="00B04AC0">
            <w:pPr>
              <w:jc w:val="right"/>
              <w:rPr>
                <w:sz w:val="16"/>
              </w:rPr>
            </w:pPr>
          </w:p>
        </w:tc>
        <w:tc>
          <w:tcPr>
            <w:tcW w:w="810" w:type="dxa"/>
            <w:tcBorders>
              <w:top w:val="nil"/>
            </w:tcBorders>
          </w:tcPr>
          <w:p w:rsidR="00ED04CA" w:rsidRDefault="00ED04CA" w:rsidP="00B04AC0">
            <w:pPr>
              <w:jc w:val="right"/>
              <w:rPr>
                <w:sz w:val="16"/>
              </w:rPr>
            </w:pPr>
          </w:p>
        </w:tc>
        <w:tc>
          <w:tcPr>
            <w:tcW w:w="720" w:type="dxa"/>
            <w:tcBorders>
              <w:top w:val="nil"/>
            </w:tcBorders>
          </w:tcPr>
          <w:p w:rsidR="00ED04CA" w:rsidRDefault="00ED04CA" w:rsidP="00B04AC0">
            <w:pPr>
              <w:jc w:val="right"/>
              <w:rPr>
                <w:sz w:val="16"/>
              </w:rPr>
            </w:pPr>
          </w:p>
        </w:tc>
        <w:tc>
          <w:tcPr>
            <w:tcW w:w="990" w:type="dxa"/>
            <w:gridSpan w:val="3"/>
            <w:tcBorders>
              <w:top w:val="nil"/>
            </w:tcBorders>
          </w:tcPr>
          <w:p w:rsidR="00ED04CA" w:rsidRDefault="00ED04CA" w:rsidP="00B04AC0">
            <w:pPr>
              <w:jc w:val="right"/>
              <w:rPr>
                <w:sz w:val="16"/>
              </w:rPr>
            </w:pPr>
          </w:p>
        </w:tc>
        <w:tc>
          <w:tcPr>
            <w:tcW w:w="1080" w:type="dxa"/>
            <w:tcBorders>
              <w:top w:val="nil"/>
            </w:tcBorders>
          </w:tcPr>
          <w:p w:rsidR="00ED04CA" w:rsidRDefault="00ED04CA" w:rsidP="00B04AC0">
            <w:pPr>
              <w:jc w:val="right"/>
              <w:rPr>
                <w:sz w:val="16"/>
              </w:rPr>
            </w:pPr>
          </w:p>
        </w:tc>
        <w:tc>
          <w:tcPr>
            <w:tcW w:w="1080" w:type="dxa"/>
            <w:tcBorders>
              <w:top w:val="nil"/>
            </w:tcBorders>
          </w:tcPr>
          <w:p w:rsidR="00ED04CA" w:rsidRDefault="00ED04CA" w:rsidP="00B04AC0">
            <w:pPr>
              <w:jc w:val="right"/>
              <w:rPr>
                <w:sz w:val="16"/>
              </w:rPr>
            </w:pPr>
          </w:p>
        </w:tc>
        <w:tc>
          <w:tcPr>
            <w:tcW w:w="990" w:type="dxa"/>
            <w:tcBorders>
              <w:top w:val="nil"/>
            </w:tcBorders>
          </w:tcPr>
          <w:p w:rsidR="00ED04CA" w:rsidRDefault="00ED04CA" w:rsidP="00B04AC0">
            <w:pPr>
              <w:jc w:val="right"/>
              <w:rPr>
                <w:sz w:val="16"/>
              </w:rPr>
            </w:pPr>
          </w:p>
        </w:tc>
        <w:tc>
          <w:tcPr>
            <w:tcW w:w="720" w:type="dxa"/>
            <w:tcBorders>
              <w:top w:val="nil"/>
            </w:tcBorders>
          </w:tcPr>
          <w:p w:rsidR="00ED04CA" w:rsidRDefault="00ED04CA" w:rsidP="00B04AC0">
            <w:pPr>
              <w:jc w:val="right"/>
              <w:rPr>
                <w:sz w:val="16"/>
              </w:rPr>
            </w:pPr>
          </w:p>
        </w:tc>
        <w:tc>
          <w:tcPr>
            <w:tcW w:w="828" w:type="dxa"/>
            <w:tcBorders>
              <w:top w:val="nil"/>
            </w:tcBorders>
          </w:tcPr>
          <w:p w:rsidR="00ED04CA" w:rsidRDefault="00ED04CA" w:rsidP="00B04AC0">
            <w:pPr>
              <w:jc w:val="right"/>
              <w:rPr>
                <w:sz w:val="16"/>
              </w:rPr>
            </w:pPr>
          </w:p>
        </w:tc>
      </w:tr>
    </w:tbl>
    <w:p w:rsidR="00402A1D" w:rsidRDefault="00402A1D">
      <w:pPr>
        <w:pStyle w:val="BodyText"/>
        <w:rPr>
          <w:sz w:val="20"/>
          <w:u w:val="none"/>
        </w:rPr>
      </w:pPr>
    </w:p>
    <w:p w:rsidR="00402A1D" w:rsidRDefault="00402A1D">
      <w:pPr>
        <w:pStyle w:val="BodyText"/>
        <w:spacing w:before="9"/>
        <w:rPr>
          <w:sz w:val="19"/>
          <w:u w:val="none"/>
        </w:rPr>
      </w:pPr>
    </w:p>
    <w:p w:rsidR="00402A1D" w:rsidRDefault="00ED04CA">
      <w:pPr>
        <w:ind w:left="260" w:right="703"/>
        <w:rPr>
          <w:sz w:val="20"/>
        </w:rPr>
      </w:pPr>
      <w:r>
        <w:rPr>
          <w:sz w:val="20"/>
        </w:rPr>
        <w:t>* If your utility is 100% in plant and service in the state of Iowa, you may substitute a copy of page 425 from FERC Form No. 1.</w:t>
      </w:r>
    </w:p>
    <w:p w:rsidR="00402A1D" w:rsidRDefault="00402A1D">
      <w:pPr>
        <w:rPr>
          <w:sz w:val="20"/>
        </w:rPr>
        <w:sectPr w:rsidR="00402A1D">
          <w:pgSz w:w="12240" w:h="15840"/>
          <w:pgMar w:top="1280" w:right="100" w:bottom="760" w:left="1180" w:header="510" w:footer="574" w:gutter="0"/>
          <w:cols w:space="720"/>
        </w:sectPr>
      </w:pPr>
    </w:p>
    <w:p w:rsidR="00402A1D" w:rsidRDefault="00402A1D">
      <w:pPr>
        <w:pStyle w:val="BodyText"/>
        <w:spacing w:before="2"/>
        <w:rPr>
          <w:rFonts w:ascii="Times New Roman"/>
          <w:sz w:val="20"/>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990"/>
        <w:gridCol w:w="1170"/>
        <w:gridCol w:w="288"/>
        <w:gridCol w:w="450"/>
        <w:gridCol w:w="5022"/>
      </w:tblGrid>
      <w:tr w:rsidR="00ED04CA" w:rsidTr="00B04AC0">
        <w:trPr>
          <w:cantSplit/>
        </w:trPr>
        <w:tc>
          <w:tcPr>
            <w:tcW w:w="10548" w:type="dxa"/>
            <w:gridSpan w:val="8"/>
          </w:tcPr>
          <w:p w:rsidR="00ED04CA" w:rsidRPr="00886F02" w:rsidRDefault="00ED04CA" w:rsidP="00B04AC0">
            <w:pPr>
              <w:pStyle w:val="Heading5"/>
              <w:rPr>
                <w:rFonts w:ascii="Arial" w:hAnsi="Arial" w:cs="Arial"/>
                <w:caps/>
                <w:color w:val="000000" w:themeColor="text1"/>
                <w:sz w:val="20"/>
              </w:rPr>
            </w:pPr>
            <w:bookmarkStart w:id="30" w:name="TWELVE-MONTH_SUMMARY_BILL_FREQUENCY_ANAL"/>
            <w:bookmarkEnd w:id="30"/>
            <w:r w:rsidRPr="00886F02">
              <w:rPr>
                <w:rFonts w:ascii="Arial" w:hAnsi="Arial" w:cs="Arial"/>
                <w:caps/>
                <w:color w:val="000000" w:themeColor="text1"/>
                <w:sz w:val="20"/>
              </w:rPr>
              <w:t>TWELVE-MONTH SUMMARY BILL FREQUENCY ANALYSIS</w:t>
            </w:r>
          </w:p>
        </w:tc>
      </w:tr>
      <w:tr w:rsidR="00ED04CA" w:rsidTr="00B04AC0">
        <w:trPr>
          <w:cantSplit/>
        </w:trPr>
        <w:tc>
          <w:tcPr>
            <w:tcW w:w="5076" w:type="dxa"/>
            <w:gridSpan w:val="6"/>
            <w:tcBorders>
              <w:top w:val="nil"/>
              <w:right w:val="nil"/>
            </w:tcBorders>
          </w:tcPr>
          <w:p w:rsidR="00ED04CA" w:rsidRDefault="001D7CCD" w:rsidP="001D7CCD">
            <w:pPr>
              <w:widowControl/>
              <w:tabs>
                <w:tab w:val="left" w:pos="450"/>
              </w:tabs>
              <w:autoSpaceDE/>
              <w:autoSpaceDN/>
              <w:rPr>
                <w:bCs/>
                <w:sz w:val="16"/>
                <w:szCs w:val="15"/>
              </w:rPr>
            </w:pPr>
            <w:r>
              <w:rPr>
                <w:bCs/>
                <w:sz w:val="16"/>
                <w:szCs w:val="15"/>
              </w:rPr>
              <w:t xml:space="preserve">1.  </w:t>
            </w:r>
            <w:r w:rsidR="00ED04CA">
              <w:rPr>
                <w:bCs/>
                <w:sz w:val="16"/>
                <w:szCs w:val="15"/>
              </w:rPr>
              <w:t>Report below the information requested concerning ________ bill frequency for the year.  Submit one report for each rate schedule.</w:t>
            </w:r>
          </w:p>
          <w:p w:rsidR="00ED04CA" w:rsidRDefault="001D7CCD" w:rsidP="001D7CCD">
            <w:pPr>
              <w:widowControl/>
              <w:tabs>
                <w:tab w:val="left" w:pos="450"/>
              </w:tabs>
              <w:autoSpaceDE/>
              <w:autoSpaceDN/>
              <w:rPr>
                <w:bCs/>
                <w:sz w:val="16"/>
                <w:szCs w:val="15"/>
              </w:rPr>
            </w:pPr>
            <w:r>
              <w:rPr>
                <w:bCs/>
                <w:sz w:val="16"/>
                <w:szCs w:val="15"/>
              </w:rPr>
              <w:t xml:space="preserve">2.  </w:t>
            </w:r>
            <w:r w:rsidR="00ED04CA">
              <w:rPr>
                <w:bCs/>
                <w:sz w:val="16"/>
                <w:szCs w:val="15"/>
              </w:rPr>
              <w:t>In Column (b), there must be no fewer than 40 nor more than 80 block intervals.  The block intervals must be arranged to coincide with company’s block rate design en</w:t>
            </w:r>
            <w:r>
              <w:rPr>
                <w:bCs/>
                <w:sz w:val="16"/>
                <w:szCs w:val="15"/>
              </w:rPr>
              <w:t>dings and contain no more than two</w:t>
            </w:r>
            <w:r w:rsidR="00ED04CA">
              <w:rPr>
                <w:bCs/>
                <w:sz w:val="16"/>
                <w:szCs w:val="15"/>
              </w:rPr>
              <w:t xml:space="preserve"> percent of total consumption in an interval.</w:t>
            </w:r>
          </w:p>
          <w:p w:rsidR="00ED04CA" w:rsidRDefault="00ED04CA" w:rsidP="001D7CCD">
            <w:pPr>
              <w:widowControl/>
              <w:tabs>
                <w:tab w:val="left" w:pos="450"/>
              </w:tabs>
              <w:autoSpaceDE/>
              <w:autoSpaceDN/>
              <w:rPr>
                <w:bCs/>
                <w:sz w:val="16"/>
                <w:szCs w:val="15"/>
              </w:rPr>
            </w:pPr>
          </w:p>
        </w:tc>
        <w:tc>
          <w:tcPr>
            <w:tcW w:w="450" w:type="dxa"/>
            <w:tcBorders>
              <w:top w:val="nil"/>
              <w:left w:val="nil"/>
              <w:right w:val="nil"/>
            </w:tcBorders>
          </w:tcPr>
          <w:p w:rsidR="00ED04CA" w:rsidRDefault="00ED04CA" w:rsidP="00B04AC0">
            <w:pPr>
              <w:ind w:left="180"/>
              <w:jc w:val="center"/>
              <w:rPr>
                <w:bCs/>
                <w:sz w:val="16"/>
                <w:szCs w:val="15"/>
              </w:rPr>
            </w:pPr>
          </w:p>
        </w:tc>
        <w:tc>
          <w:tcPr>
            <w:tcW w:w="5022" w:type="dxa"/>
            <w:tcBorders>
              <w:top w:val="nil"/>
              <w:left w:val="nil"/>
            </w:tcBorders>
          </w:tcPr>
          <w:p w:rsidR="00ED04CA" w:rsidRDefault="001D7CCD" w:rsidP="001D7CCD">
            <w:pPr>
              <w:widowControl/>
              <w:tabs>
                <w:tab w:val="left" w:pos="234"/>
              </w:tabs>
              <w:autoSpaceDE/>
              <w:autoSpaceDN/>
              <w:rPr>
                <w:bCs/>
                <w:sz w:val="16"/>
                <w:szCs w:val="15"/>
              </w:rPr>
            </w:pPr>
            <w:r>
              <w:rPr>
                <w:bCs/>
                <w:sz w:val="16"/>
                <w:szCs w:val="15"/>
              </w:rPr>
              <w:t xml:space="preserve">3.  </w:t>
            </w:r>
            <w:r w:rsidR="00ED04CA">
              <w:rPr>
                <w:bCs/>
                <w:sz w:val="16"/>
                <w:szCs w:val="15"/>
              </w:rPr>
              <w:t>Total all appropriate columns.</w:t>
            </w:r>
          </w:p>
          <w:p w:rsidR="00ED04CA" w:rsidRDefault="001D7CCD" w:rsidP="001D7CCD">
            <w:pPr>
              <w:widowControl/>
              <w:tabs>
                <w:tab w:val="left" w:pos="234"/>
              </w:tabs>
              <w:autoSpaceDE/>
              <w:autoSpaceDN/>
              <w:rPr>
                <w:bCs/>
                <w:sz w:val="16"/>
                <w:szCs w:val="15"/>
              </w:rPr>
            </w:pPr>
            <w:r>
              <w:rPr>
                <w:bCs/>
                <w:sz w:val="16"/>
                <w:szCs w:val="15"/>
              </w:rPr>
              <w:t xml:space="preserve">4.  </w:t>
            </w:r>
            <w:r w:rsidR="00ED04CA">
              <w:rPr>
                <w:bCs/>
                <w:sz w:val="16"/>
                <w:szCs w:val="15"/>
              </w:rPr>
              <w:t>Compute total revenue and average usage per bill in the remaining space at the end of each summary.</w:t>
            </w:r>
          </w:p>
          <w:p w:rsidR="00ED04CA" w:rsidRDefault="00ED04CA" w:rsidP="001D7CCD">
            <w:pPr>
              <w:widowControl/>
              <w:tabs>
                <w:tab w:val="left" w:pos="234"/>
              </w:tabs>
              <w:autoSpaceDE/>
              <w:autoSpaceDN/>
              <w:rPr>
                <w:bCs/>
                <w:sz w:val="16"/>
                <w:szCs w:val="15"/>
              </w:rPr>
            </w:pPr>
          </w:p>
        </w:tc>
      </w:tr>
      <w:tr w:rsidR="00ED04CA" w:rsidTr="00ED04CA">
        <w:trPr>
          <w:cantSplit/>
          <w:trHeight w:val="746"/>
        </w:trPr>
        <w:tc>
          <w:tcPr>
            <w:tcW w:w="876" w:type="dxa"/>
            <w:tcBorders>
              <w:bottom w:val="single" w:sz="4" w:space="0" w:color="auto"/>
            </w:tcBorders>
            <w:vAlign w:val="bottom"/>
          </w:tcPr>
          <w:p w:rsidR="00ED04CA" w:rsidRDefault="00ED04CA" w:rsidP="00B04AC0">
            <w:pPr>
              <w:jc w:val="center"/>
              <w:rPr>
                <w:sz w:val="16"/>
              </w:rPr>
            </w:pPr>
            <w:r>
              <w:rPr>
                <w:sz w:val="16"/>
              </w:rPr>
              <w:t>Rate</w:t>
            </w:r>
          </w:p>
          <w:p w:rsidR="00ED04CA" w:rsidRDefault="00ED04CA" w:rsidP="00B04AC0">
            <w:pPr>
              <w:jc w:val="center"/>
              <w:rPr>
                <w:bCs/>
                <w:sz w:val="16"/>
                <w:szCs w:val="15"/>
              </w:rPr>
            </w:pPr>
            <w:r>
              <w:rPr>
                <w:sz w:val="16"/>
              </w:rPr>
              <w:t>Code</w:t>
            </w:r>
          </w:p>
        </w:tc>
        <w:tc>
          <w:tcPr>
            <w:tcW w:w="876" w:type="dxa"/>
            <w:tcBorders>
              <w:bottom w:val="single" w:sz="4" w:space="0" w:color="auto"/>
            </w:tcBorders>
            <w:vAlign w:val="bottom"/>
          </w:tcPr>
          <w:p w:rsidR="00ED04CA" w:rsidRDefault="00ED04CA" w:rsidP="00B04AC0">
            <w:pPr>
              <w:jc w:val="center"/>
              <w:rPr>
                <w:sz w:val="16"/>
              </w:rPr>
            </w:pPr>
            <w:r>
              <w:rPr>
                <w:sz w:val="16"/>
              </w:rPr>
              <w:t>Block</w:t>
            </w:r>
          </w:p>
          <w:p w:rsidR="00ED04CA" w:rsidRDefault="00ED04CA" w:rsidP="00B04AC0">
            <w:pPr>
              <w:jc w:val="center"/>
              <w:rPr>
                <w:bCs/>
                <w:sz w:val="16"/>
                <w:szCs w:val="15"/>
              </w:rPr>
            </w:pPr>
            <w:r>
              <w:rPr>
                <w:sz w:val="16"/>
              </w:rPr>
              <w:t>Interval</w:t>
            </w:r>
          </w:p>
        </w:tc>
        <w:tc>
          <w:tcPr>
            <w:tcW w:w="876" w:type="dxa"/>
            <w:tcBorders>
              <w:bottom w:val="single" w:sz="4" w:space="0" w:color="auto"/>
            </w:tcBorders>
            <w:vAlign w:val="bottom"/>
          </w:tcPr>
          <w:p w:rsidR="00ED04CA" w:rsidRDefault="00ED04CA" w:rsidP="00B04AC0">
            <w:pPr>
              <w:jc w:val="center"/>
              <w:rPr>
                <w:sz w:val="16"/>
              </w:rPr>
            </w:pPr>
            <w:r>
              <w:rPr>
                <w:sz w:val="16"/>
              </w:rPr>
              <w:t xml:space="preserve">Number </w:t>
            </w:r>
          </w:p>
          <w:p w:rsidR="00ED04CA" w:rsidRDefault="00ED04CA" w:rsidP="00B04AC0">
            <w:pPr>
              <w:jc w:val="center"/>
              <w:rPr>
                <w:bCs/>
                <w:sz w:val="16"/>
                <w:szCs w:val="15"/>
              </w:rPr>
            </w:pPr>
            <w:r>
              <w:rPr>
                <w:sz w:val="16"/>
              </w:rPr>
              <w:t>of Bills</w:t>
            </w:r>
          </w:p>
        </w:tc>
        <w:tc>
          <w:tcPr>
            <w:tcW w:w="990" w:type="dxa"/>
            <w:tcBorders>
              <w:bottom w:val="single" w:sz="4" w:space="0" w:color="auto"/>
            </w:tcBorders>
            <w:vAlign w:val="bottom"/>
          </w:tcPr>
          <w:p w:rsidR="00ED04CA" w:rsidRDefault="00ED04CA" w:rsidP="00B04AC0">
            <w:pPr>
              <w:jc w:val="center"/>
              <w:rPr>
                <w:bCs/>
                <w:sz w:val="16"/>
                <w:szCs w:val="15"/>
              </w:rPr>
            </w:pPr>
            <w:r>
              <w:rPr>
                <w:bCs/>
                <w:sz w:val="16"/>
                <w:szCs w:val="15"/>
              </w:rPr>
              <w:t>No. Bills</w:t>
            </w:r>
          </w:p>
          <w:p w:rsidR="00ED04CA" w:rsidRDefault="00ED04CA" w:rsidP="00B04AC0">
            <w:pPr>
              <w:jc w:val="center"/>
              <w:rPr>
                <w:bCs/>
                <w:sz w:val="16"/>
                <w:szCs w:val="15"/>
              </w:rPr>
            </w:pPr>
            <w:r>
              <w:rPr>
                <w:bCs/>
                <w:sz w:val="16"/>
                <w:szCs w:val="15"/>
              </w:rPr>
              <w:t>Greater</w:t>
            </w:r>
          </w:p>
          <w:p w:rsidR="00ED04CA" w:rsidRDefault="00ED04CA" w:rsidP="00B04AC0">
            <w:pPr>
              <w:jc w:val="center"/>
              <w:rPr>
                <w:sz w:val="16"/>
              </w:rPr>
            </w:pPr>
            <w:r>
              <w:rPr>
                <w:sz w:val="16"/>
              </w:rPr>
              <w:t>Than This</w:t>
            </w:r>
          </w:p>
          <w:p w:rsidR="00ED04CA" w:rsidRDefault="00ED04CA" w:rsidP="00B04AC0">
            <w:pPr>
              <w:jc w:val="center"/>
              <w:rPr>
                <w:bCs/>
                <w:sz w:val="16"/>
                <w:szCs w:val="15"/>
              </w:rPr>
            </w:pPr>
            <w:r>
              <w:rPr>
                <w:sz w:val="16"/>
              </w:rPr>
              <w:t>Interval</w:t>
            </w:r>
          </w:p>
        </w:tc>
        <w:tc>
          <w:tcPr>
            <w:tcW w:w="1170" w:type="dxa"/>
            <w:tcBorders>
              <w:bottom w:val="single" w:sz="4" w:space="0" w:color="auto"/>
            </w:tcBorders>
            <w:vAlign w:val="bottom"/>
          </w:tcPr>
          <w:p w:rsidR="00ED04CA" w:rsidRDefault="00ED04CA" w:rsidP="00B04AC0">
            <w:pPr>
              <w:jc w:val="center"/>
              <w:rPr>
                <w:bCs/>
                <w:sz w:val="16"/>
                <w:szCs w:val="15"/>
              </w:rPr>
            </w:pPr>
            <w:r>
              <w:rPr>
                <w:sz w:val="16"/>
              </w:rPr>
              <w:t>Consumption</w:t>
            </w:r>
          </w:p>
        </w:tc>
        <w:tc>
          <w:tcPr>
            <w:tcW w:w="5760" w:type="dxa"/>
            <w:gridSpan w:val="3"/>
            <w:vMerge w:val="restart"/>
            <w:tcBorders>
              <w:bottom w:val="single" w:sz="4" w:space="0" w:color="auto"/>
            </w:tcBorders>
          </w:tcPr>
          <w:p w:rsidR="00ED04CA" w:rsidRDefault="00ED04CA" w:rsidP="00ED04CA">
            <w:pPr>
              <w:rPr>
                <w:bCs/>
                <w:sz w:val="16"/>
                <w:szCs w:val="15"/>
              </w:rPr>
            </w:pPr>
            <w:r>
              <w:rPr>
                <w:bCs/>
                <w:sz w:val="16"/>
                <w:szCs w:val="15"/>
              </w:rPr>
              <w:t>Notes:</w:t>
            </w:r>
          </w:p>
        </w:tc>
      </w:tr>
      <w:tr w:rsidR="00ED04CA" w:rsidTr="00B04AC0">
        <w:trPr>
          <w:cantSplit/>
        </w:trPr>
        <w:tc>
          <w:tcPr>
            <w:tcW w:w="876" w:type="dxa"/>
            <w:tcBorders>
              <w:bottom w:val="nil"/>
            </w:tcBorders>
            <w:vAlign w:val="bottom"/>
          </w:tcPr>
          <w:p w:rsidR="00ED04CA" w:rsidRDefault="00ED04CA" w:rsidP="00B04AC0">
            <w:pPr>
              <w:jc w:val="center"/>
              <w:rPr>
                <w:sz w:val="16"/>
              </w:rPr>
            </w:pPr>
            <w:r>
              <w:rPr>
                <w:sz w:val="16"/>
              </w:rPr>
              <w:t>(a)</w:t>
            </w:r>
          </w:p>
        </w:tc>
        <w:tc>
          <w:tcPr>
            <w:tcW w:w="876" w:type="dxa"/>
            <w:tcBorders>
              <w:bottom w:val="nil"/>
            </w:tcBorders>
            <w:vAlign w:val="bottom"/>
          </w:tcPr>
          <w:p w:rsidR="00ED04CA" w:rsidRDefault="00ED04CA" w:rsidP="00B04AC0">
            <w:pPr>
              <w:jc w:val="center"/>
              <w:rPr>
                <w:sz w:val="16"/>
              </w:rPr>
            </w:pPr>
            <w:r>
              <w:rPr>
                <w:sz w:val="16"/>
              </w:rPr>
              <w:t>(b)</w:t>
            </w:r>
          </w:p>
        </w:tc>
        <w:tc>
          <w:tcPr>
            <w:tcW w:w="876" w:type="dxa"/>
            <w:tcBorders>
              <w:bottom w:val="nil"/>
            </w:tcBorders>
            <w:vAlign w:val="bottom"/>
          </w:tcPr>
          <w:p w:rsidR="00ED04CA" w:rsidRDefault="00ED04CA" w:rsidP="00B04AC0">
            <w:pPr>
              <w:jc w:val="center"/>
              <w:rPr>
                <w:sz w:val="16"/>
              </w:rPr>
            </w:pPr>
            <w:r>
              <w:rPr>
                <w:sz w:val="16"/>
              </w:rPr>
              <w:t>(c)</w:t>
            </w:r>
          </w:p>
        </w:tc>
        <w:tc>
          <w:tcPr>
            <w:tcW w:w="990" w:type="dxa"/>
            <w:tcBorders>
              <w:bottom w:val="nil"/>
            </w:tcBorders>
            <w:vAlign w:val="bottom"/>
          </w:tcPr>
          <w:p w:rsidR="00ED04CA" w:rsidRDefault="00ED04CA" w:rsidP="00B04AC0">
            <w:pPr>
              <w:jc w:val="center"/>
              <w:rPr>
                <w:sz w:val="16"/>
              </w:rPr>
            </w:pPr>
            <w:r>
              <w:rPr>
                <w:sz w:val="16"/>
              </w:rPr>
              <w:t>(d)</w:t>
            </w:r>
          </w:p>
        </w:tc>
        <w:tc>
          <w:tcPr>
            <w:tcW w:w="1170" w:type="dxa"/>
            <w:tcBorders>
              <w:bottom w:val="nil"/>
            </w:tcBorders>
            <w:vAlign w:val="bottom"/>
          </w:tcPr>
          <w:p w:rsidR="00ED04CA" w:rsidRDefault="00ED04CA" w:rsidP="00B04AC0">
            <w:pPr>
              <w:jc w:val="center"/>
              <w:rPr>
                <w:sz w:val="16"/>
              </w:rPr>
            </w:pPr>
            <w:r>
              <w:rPr>
                <w:sz w:val="16"/>
              </w:rPr>
              <w:t>(e)</w:t>
            </w:r>
          </w:p>
        </w:tc>
        <w:tc>
          <w:tcPr>
            <w:tcW w:w="5760" w:type="dxa"/>
            <w:gridSpan w:val="3"/>
            <w:vMerge/>
            <w:vAlign w:val="bottom"/>
          </w:tcPr>
          <w:p w:rsidR="00ED04CA" w:rsidRDefault="00ED04CA" w:rsidP="00B04AC0">
            <w:pPr>
              <w:jc w:val="center"/>
              <w:rPr>
                <w:sz w:val="16"/>
              </w:rPr>
            </w:pPr>
          </w:p>
        </w:tc>
      </w:tr>
      <w:tr w:rsidR="00ED04CA" w:rsidTr="00B04AC0">
        <w:trPr>
          <w:cantSplit/>
        </w:trPr>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c>
          <w:tcPr>
            <w:tcW w:w="1170" w:type="dxa"/>
            <w:tcBorders>
              <w:top w:val="nil"/>
              <w:bottom w:val="nil"/>
            </w:tcBorders>
          </w:tcPr>
          <w:p w:rsidR="00ED04CA" w:rsidRDefault="00ED04CA" w:rsidP="00B04AC0">
            <w:pPr>
              <w:jc w:val="right"/>
              <w:rPr>
                <w:sz w:val="16"/>
                <w:highlight w:val="black"/>
              </w:rPr>
            </w:pPr>
          </w:p>
        </w:tc>
        <w:tc>
          <w:tcPr>
            <w:tcW w:w="5760" w:type="dxa"/>
            <w:gridSpan w:val="3"/>
            <w:vMerge/>
          </w:tcPr>
          <w:p w:rsidR="00ED04CA" w:rsidRDefault="00ED04CA" w:rsidP="00B04AC0">
            <w:pPr>
              <w:jc w:val="right"/>
              <w:rPr>
                <w:sz w:val="16"/>
                <w:highlight w:val="black"/>
              </w:rPr>
            </w:pPr>
          </w:p>
        </w:tc>
      </w:tr>
      <w:tr w:rsidR="00ED04CA" w:rsidTr="00B04AC0">
        <w:trPr>
          <w:cantSplit/>
        </w:trPr>
        <w:tc>
          <w:tcPr>
            <w:tcW w:w="876" w:type="dxa"/>
            <w:tcBorders>
              <w:top w:val="nil"/>
              <w:bottom w:val="nil"/>
            </w:tcBorders>
          </w:tcPr>
          <w:p w:rsidR="00ED04CA" w:rsidRDefault="00ED04CA" w:rsidP="00B04AC0">
            <w:pPr>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ind w:left="437" w:hanging="437"/>
              <w:jc w:val="right"/>
              <w:rPr>
                <w:sz w:val="16"/>
              </w:rPr>
            </w:pPr>
          </w:p>
        </w:tc>
        <w:tc>
          <w:tcPr>
            <w:tcW w:w="876"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c>
          <w:tcPr>
            <w:tcW w:w="1170" w:type="dxa"/>
            <w:tcBorders>
              <w:top w:val="nil"/>
              <w:bottom w:val="nil"/>
            </w:tcBorders>
          </w:tcPr>
          <w:p w:rsidR="00ED04CA" w:rsidRDefault="00ED04CA" w:rsidP="00B04AC0">
            <w:pPr>
              <w:jc w:val="right"/>
              <w:rPr>
                <w:sz w:val="16"/>
                <w:highlight w:val="black"/>
              </w:rPr>
            </w:pPr>
          </w:p>
        </w:tc>
        <w:tc>
          <w:tcPr>
            <w:tcW w:w="5760" w:type="dxa"/>
            <w:gridSpan w:val="3"/>
            <w:vMerge/>
          </w:tcPr>
          <w:p w:rsidR="00ED04CA" w:rsidRDefault="00ED04CA" w:rsidP="00B04AC0">
            <w:pPr>
              <w:jc w:val="right"/>
              <w:rPr>
                <w:sz w:val="16"/>
                <w:highlight w:val="black"/>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i/>
                <w:iCs/>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i/>
                <w:iCs/>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tabs>
                <w:tab w:val="left" w:pos="1332"/>
              </w:tabs>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tabs>
                <w:tab w:val="left" w:pos="1332"/>
              </w:tabs>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blPrEx>
          <w:tblBorders>
            <w:insideH w:val="single" w:sz="4" w:space="0" w:color="000000"/>
          </w:tblBorders>
        </w:tblPrEx>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tcBorders>
          </w:tcPr>
          <w:p w:rsidR="00ED04CA" w:rsidRDefault="00ED04CA" w:rsidP="00B04AC0">
            <w:pPr>
              <w:adjustRightInd w:val="0"/>
              <w:jc w:val="right"/>
              <w:rPr>
                <w:bCs/>
                <w:sz w:val="16"/>
                <w:szCs w:val="15"/>
              </w:rPr>
            </w:pPr>
          </w:p>
        </w:tc>
        <w:tc>
          <w:tcPr>
            <w:tcW w:w="876" w:type="dxa"/>
            <w:tcBorders>
              <w:top w:val="nil"/>
            </w:tcBorders>
          </w:tcPr>
          <w:p w:rsidR="00ED04CA" w:rsidRDefault="00ED04CA" w:rsidP="00B04AC0">
            <w:pPr>
              <w:jc w:val="right"/>
              <w:rPr>
                <w:sz w:val="16"/>
              </w:rPr>
            </w:pPr>
          </w:p>
        </w:tc>
        <w:tc>
          <w:tcPr>
            <w:tcW w:w="876" w:type="dxa"/>
            <w:tcBorders>
              <w:top w:val="nil"/>
            </w:tcBorders>
          </w:tcPr>
          <w:p w:rsidR="00ED04CA" w:rsidRDefault="00ED04CA" w:rsidP="00B04AC0">
            <w:pPr>
              <w:jc w:val="right"/>
              <w:rPr>
                <w:sz w:val="16"/>
              </w:rPr>
            </w:pPr>
          </w:p>
        </w:tc>
        <w:tc>
          <w:tcPr>
            <w:tcW w:w="990" w:type="dxa"/>
            <w:tcBorders>
              <w:top w:val="nil"/>
            </w:tcBorders>
          </w:tcPr>
          <w:p w:rsidR="00ED04CA" w:rsidRDefault="00ED04CA" w:rsidP="00B04AC0">
            <w:pPr>
              <w:jc w:val="right"/>
              <w:rPr>
                <w:sz w:val="16"/>
              </w:rPr>
            </w:pPr>
          </w:p>
        </w:tc>
        <w:tc>
          <w:tcPr>
            <w:tcW w:w="1170" w:type="dxa"/>
            <w:tcBorders>
              <w:top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bl>
    <w:p w:rsidR="00402A1D" w:rsidRDefault="00402A1D">
      <w:pPr>
        <w:rPr>
          <w:sz w:val="2"/>
          <w:szCs w:val="2"/>
        </w:rPr>
        <w:sectPr w:rsidR="00402A1D">
          <w:footerReference w:type="default" r:id="rId53"/>
          <w:pgSz w:w="12240" w:h="15840"/>
          <w:pgMar w:top="1280" w:right="120" w:bottom="760" w:left="1180" w:header="510" w:footer="574" w:gutter="0"/>
          <w:cols w:space="720"/>
        </w:sectPr>
      </w:pPr>
    </w:p>
    <w:p w:rsidR="00402A1D" w:rsidRDefault="00402A1D">
      <w:pPr>
        <w:pStyle w:val="BodyText"/>
        <w:spacing w:before="2"/>
        <w:rPr>
          <w:rFonts w:ascii="Times New Roman"/>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327"/>
        <w:gridCol w:w="713"/>
        <w:gridCol w:w="715"/>
        <w:gridCol w:w="269"/>
        <w:gridCol w:w="801"/>
        <w:gridCol w:w="85"/>
        <w:gridCol w:w="893"/>
        <w:gridCol w:w="726"/>
        <w:gridCol w:w="160"/>
        <w:gridCol w:w="868"/>
        <w:gridCol w:w="788"/>
        <w:gridCol w:w="137"/>
        <w:gridCol w:w="1073"/>
        <w:gridCol w:w="1258"/>
      </w:tblGrid>
      <w:tr w:rsidR="00402A1D" w:rsidTr="001D7CCD">
        <w:trPr>
          <w:trHeight w:val="220"/>
        </w:trPr>
        <w:tc>
          <w:tcPr>
            <w:tcW w:w="10370" w:type="dxa"/>
            <w:gridSpan w:val="15"/>
          </w:tcPr>
          <w:p w:rsidR="00402A1D" w:rsidRDefault="00ED04CA">
            <w:pPr>
              <w:pStyle w:val="TableParagraph"/>
              <w:spacing w:line="210" w:lineRule="exact"/>
              <w:ind w:left="1156"/>
              <w:rPr>
                <w:b/>
                <w:sz w:val="20"/>
              </w:rPr>
            </w:pPr>
            <w:bookmarkStart w:id="31" w:name="CHANGES_MADE_OR_SCHEDULED_TO_BE_MADE_IN_"/>
            <w:bookmarkEnd w:id="31"/>
            <w:r>
              <w:rPr>
                <w:b/>
                <w:sz w:val="20"/>
              </w:rPr>
              <w:t>CHANGES MADE OR SCHEDULED TO BE MADE IN GENERATING UNIT CAPACITIES</w:t>
            </w:r>
          </w:p>
        </w:tc>
      </w:tr>
      <w:tr w:rsidR="00402A1D" w:rsidTr="001D7CCD">
        <w:trPr>
          <w:trHeight w:val="700"/>
        </w:trPr>
        <w:tc>
          <w:tcPr>
            <w:tcW w:w="10370" w:type="dxa"/>
            <w:gridSpan w:val="15"/>
          </w:tcPr>
          <w:p w:rsidR="00402A1D" w:rsidRDefault="00ED04CA">
            <w:pPr>
              <w:pStyle w:val="TableParagraph"/>
              <w:spacing w:before="119"/>
              <w:ind w:left="282"/>
              <w:rPr>
                <w:sz w:val="18"/>
              </w:rPr>
            </w:pPr>
            <w:r>
              <w:rPr>
                <w:sz w:val="18"/>
              </w:rPr>
              <w:t>Give requested information below concerning changes in electric generating unit capacities during the year.</w:t>
            </w:r>
          </w:p>
          <w:p w:rsidR="00402A1D" w:rsidRDefault="00ED04CA">
            <w:pPr>
              <w:pStyle w:val="TableParagraph"/>
              <w:spacing w:before="119"/>
              <w:ind w:left="283"/>
              <w:rPr>
                <w:sz w:val="18"/>
              </w:rPr>
            </w:pPr>
            <w:r>
              <w:rPr>
                <w:sz w:val="18"/>
              </w:rPr>
              <w:t>A.  Generating Units Retired from Service During Year</w:t>
            </w:r>
          </w:p>
        </w:tc>
      </w:tr>
      <w:tr w:rsidR="00402A1D" w:rsidTr="001D7CCD">
        <w:trPr>
          <w:trHeight w:val="200"/>
        </w:trPr>
        <w:tc>
          <w:tcPr>
            <w:tcW w:w="557" w:type="dxa"/>
            <w:vMerge w:val="restart"/>
          </w:tcPr>
          <w:p w:rsidR="00402A1D" w:rsidRDefault="00ED04CA">
            <w:pPr>
              <w:pStyle w:val="TableParagraph"/>
              <w:spacing w:before="75" w:line="206" w:lineRule="exact"/>
              <w:ind w:left="102" w:right="84"/>
              <w:rPr>
                <w:sz w:val="18"/>
              </w:rPr>
            </w:pPr>
            <w:r>
              <w:rPr>
                <w:sz w:val="18"/>
              </w:rPr>
              <w:t>Line No.</w:t>
            </w:r>
          </w:p>
        </w:tc>
        <w:tc>
          <w:tcPr>
            <w:tcW w:w="1327" w:type="dxa"/>
            <w:vMerge w:val="restart"/>
          </w:tcPr>
          <w:p w:rsidR="00402A1D" w:rsidRDefault="00ED04CA">
            <w:pPr>
              <w:pStyle w:val="TableParagraph"/>
              <w:spacing w:before="75" w:line="206" w:lineRule="exact"/>
              <w:ind w:left="453" w:right="298" w:hanging="135"/>
              <w:rPr>
                <w:sz w:val="18"/>
              </w:rPr>
            </w:pPr>
            <w:r>
              <w:rPr>
                <w:sz w:val="18"/>
              </w:rPr>
              <w:t>Name of Plant</w:t>
            </w:r>
          </w:p>
        </w:tc>
        <w:tc>
          <w:tcPr>
            <w:tcW w:w="713" w:type="dxa"/>
            <w:vMerge w:val="restart"/>
          </w:tcPr>
          <w:p w:rsidR="00402A1D" w:rsidRDefault="00ED04CA">
            <w:pPr>
              <w:pStyle w:val="TableParagraph"/>
              <w:spacing w:before="75" w:line="206" w:lineRule="exact"/>
              <w:ind w:left="211" w:right="171" w:hanging="20"/>
              <w:rPr>
                <w:sz w:val="18"/>
              </w:rPr>
            </w:pPr>
            <w:r>
              <w:rPr>
                <w:sz w:val="18"/>
              </w:rPr>
              <w:t>Unit No.</w:t>
            </w:r>
          </w:p>
        </w:tc>
        <w:tc>
          <w:tcPr>
            <w:tcW w:w="984" w:type="dxa"/>
            <w:gridSpan w:val="2"/>
            <w:vMerge w:val="restart"/>
          </w:tcPr>
          <w:p w:rsidR="00402A1D" w:rsidRDefault="00402A1D">
            <w:pPr>
              <w:pStyle w:val="TableParagraph"/>
              <w:spacing w:before="1"/>
              <w:rPr>
                <w:rFonts w:ascii="Times New Roman"/>
                <w:sz w:val="24"/>
              </w:rPr>
            </w:pPr>
          </w:p>
          <w:p w:rsidR="00402A1D" w:rsidRDefault="00ED04CA">
            <w:pPr>
              <w:pStyle w:val="TableParagraph"/>
              <w:spacing w:line="187" w:lineRule="exact"/>
              <w:ind w:left="196"/>
              <w:rPr>
                <w:sz w:val="18"/>
              </w:rPr>
            </w:pPr>
            <w:r>
              <w:rPr>
                <w:sz w:val="18"/>
              </w:rPr>
              <w:t>Status*</w:t>
            </w:r>
          </w:p>
        </w:tc>
        <w:tc>
          <w:tcPr>
            <w:tcW w:w="3533" w:type="dxa"/>
            <w:gridSpan w:val="6"/>
          </w:tcPr>
          <w:p w:rsidR="00402A1D" w:rsidRDefault="00ED04CA">
            <w:pPr>
              <w:pStyle w:val="TableParagraph"/>
              <w:spacing w:before="1" w:line="187" w:lineRule="exact"/>
              <w:ind w:left="206"/>
              <w:rPr>
                <w:sz w:val="18"/>
              </w:rPr>
            </w:pPr>
            <w:r>
              <w:rPr>
                <w:sz w:val="18"/>
              </w:rPr>
              <w:t>INSTALLED CAPACITY - KILOWATTS</w:t>
            </w:r>
          </w:p>
        </w:tc>
        <w:tc>
          <w:tcPr>
            <w:tcW w:w="3256" w:type="dxa"/>
            <w:gridSpan w:val="4"/>
            <w:vMerge w:val="restart"/>
          </w:tcPr>
          <w:p w:rsidR="00402A1D" w:rsidRDefault="00402A1D">
            <w:pPr>
              <w:pStyle w:val="TableParagraph"/>
              <w:rPr>
                <w:rFonts w:ascii="Times New Roman"/>
                <w:sz w:val="18"/>
              </w:rPr>
            </w:pPr>
          </w:p>
        </w:tc>
      </w:tr>
      <w:tr w:rsidR="00402A1D" w:rsidTr="001D7CCD">
        <w:trPr>
          <w:trHeight w:val="260"/>
        </w:trPr>
        <w:tc>
          <w:tcPr>
            <w:tcW w:w="557" w:type="dxa"/>
            <w:vMerge/>
            <w:tcBorders>
              <w:top w:val="nil"/>
            </w:tcBorders>
          </w:tcPr>
          <w:p w:rsidR="00402A1D" w:rsidRDefault="00402A1D">
            <w:pPr>
              <w:rPr>
                <w:sz w:val="2"/>
                <w:szCs w:val="2"/>
              </w:rPr>
            </w:pP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tcPr>
          <w:p w:rsidR="00402A1D" w:rsidRDefault="00ED04CA">
            <w:pPr>
              <w:pStyle w:val="TableParagraph"/>
              <w:spacing w:before="59" w:line="187" w:lineRule="exact"/>
              <w:ind w:left="196"/>
              <w:rPr>
                <w:sz w:val="18"/>
              </w:rPr>
            </w:pPr>
            <w:r>
              <w:rPr>
                <w:sz w:val="18"/>
              </w:rPr>
              <w:t>Hydro</w:t>
            </w:r>
          </w:p>
        </w:tc>
        <w:tc>
          <w:tcPr>
            <w:tcW w:w="893" w:type="dxa"/>
          </w:tcPr>
          <w:p w:rsidR="00402A1D" w:rsidRDefault="00ED04CA">
            <w:pPr>
              <w:pStyle w:val="TableParagraph"/>
              <w:spacing w:before="59" w:line="187" w:lineRule="exact"/>
              <w:ind w:left="159" w:right="162"/>
              <w:jc w:val="center"/>
              <w:rPr>
                <w:sz w:val="18"/>
              </w:rPr>
            </w:pPr>
            <w:r>
              <w:rPr>
                <w:sz w:val="18"/>
              </w:rPr>
              <w:t>Steam</w:t>
            </w:r>
          </w:p>
        </w:tc>
        <w:tc>
          <w:tcPr>
            <w:tcW w:w="886" w:type="dxa"/>
            <w:gridSpan w:val="2"/>
          </w:tcPr>
          <w:p w:rsidR="00402A1D" w:rsidRDefault="00ED04CA">
            <w:pPr>
              <w:pStyle w:val="TableParagraph"/>
              <w:spacing w:before="59" w:line="187" w:lineRule="exact"/>
              <w:ind w:left="148"/>
              <w:rPr>
                <w:sz w:val="18"/>
              </w:rPr>
            </w:pPr>
            <w:r>
              <w:rPr>
                <w:sz w:val="18"/>
              </w:rPr>
              <w:t>(Other)</w:t>
            </w:r>
          </w:p>
        </w:tc>
        <w:tc>
          <w:tcPr>
            <w:tcW w:w="868" w:type="dxa"/>
          </w:tcPr>
          <w:p w:rsidR="00402A1D" w:rsidRDefault="00ED04CA">
            <w:pPr>
              <w:pStyle w:val="TableParagraph"/>
              <w:spacing w:before="59" w:line="187" w:lineRule="exact"/>
              <w:ind w:right="157"/>
              <w:jc w:val="right"/>
              <w:rPr>
                <w:sz w:val="18"/>
              </w:rPr>
            </w:pPr>
            <w:r>
              <w:rPr>
                <w:sz w:val="18"/>
              </w:rPr>
              <w:t>Date**</w:t>
            </w:r>
          </w:p>
        </w:tc>
        <w:tc>
          <w:tcPr>
            <w:tcW w:w="3256" w:type="dxa"/>
            <w:gridSpan w:val="4"/>
            <w:vMerge/>
            <w:tcBorders>
              <w:top w:val="nil"/>
            </w:tcBorders>
          </w:tcPr>
          <w:p w:rsidR="00402A1D" w:rsidRDefault="00402A1D">
            <w:pPr>
              <w:rPr>
                <w:sz w:val="2"/>
                <w:szCs w:val="2"/>
              </w:rPr>
            </w:pPr>
          </w:p>
        </w:tc>
      </w:tr>
      <w:tr w:rsidR="00402A1D" w:rsidTr="001D7CCD">
        <w:trPr>
          <w:trHeight w:val="397"/>
        </w:trPr>
        <w:tc>
          <w:tcPr>
            <w:tcW w:w="557" w:type="dxa"/>
            <w:tcBorders>
              <w:bottom w:val="nil"/>
            </w:tcBorders>
          </w:tcPr>
          <w:p w:rsidR="00402A1D" w:rsidRDefault="00402A1D">
            <w:pPr>
              <w:pStyle w:val="TableParagraph"/>
              <w:spacing w:before="9"/>
              <w:rPr>
                <w:rFonts w:ascii="Times New Roman"/>
                <w:sz w:val="17"/>
              </w:rPr>
            </w:pPr>
          </w:p>
          <w:p w:rsidR="00402A1D" w:rsidRDefault="00ED04CA">
            <w:pPr>
              <w:pStyle w:val="TableParagraph"/>
              <w:spacing w:line="185" w:lineRule="exact"/>
              <w:ind w:right="37"/>
              <w:jc w:val="center"/>
              <w:rPr>
                <w:sz w:val="18"/>
              </w:rPr>
            </w:pPr>
            <w:r>
              <w:rPr>
                <w:w w:val="99"/>
                <w:sz w:val="18"/>
              </w:rPr>
              <w:t>1</w:t>
            </w:r>
          </w:p>
        </w:tc>
        <w:tc>
          <w:tcPr>
            <w:tcW w:w="1327" w:type="dxa"/>
            <w:vMerge w:val="restart"/>
          </w:tcPr>
          <w:p w:rsidR="00402A1D" w:rsidRDefault="00ED04CA">
            <w:pPr>
              <w:pStyle w:val="TableParagraph"/>
              <w:spacing w:line="203" w:lineRule="exact"/>
              <w:ind w:left="528" w:right="528"/>
              <w:jc w:val="center"/>
              <w:rPr>
                <w:sz w:val="18"/>
              </w:rPr>
            </w:pPr>
            <w:r>
              <w:rPr>
                <w:sz w:val="18"/>
              </w:rPr>
              <w:t>(a)</w:t>
            </w:r>
          </w:p>
        </w:tc>
        <w:tc>
          <w:tcPr>
            <w:tcW w:w="713" w:type="dxa"/>
            <w:vMerge w:val="restart"/>
          </w:tcPr>
          <w:p w:rsidR="00402A1D" w:rsidRDefault="00ED04CA">
            <w:pPr>
              <w:pStyle w:val="TableParagraph"/>
              <w:spacing w:line="203" w:lineRule="exact"/>
              <w:ind w:left="221" w:right="221"/>
              <w:jc w:val="center"/>
              <w:rPr>
                <w:sz w:val="18"/>
              </w:rPr>
            </w:pPr>
            <w:r>
              <w:rPr>
                <w:sz w:val="18"/>
              </w:rPr>
              <w:t>(b)</w:t>
            </w:r>
          </w:p>
        </w:tc>
        <w:tc>
          <w:tcPr>
            <w:tcW w:w="984" w:type="dxa"/>
            <w:gridSpan w:val="2"/>
            <w:vMerge w:val="restart"/>
          </w:tcPr>
          <w:p w:rsidR="00402A1D" w:rsidRDefault="00ED04CA">
            <w:pPr>
              <w:pStyle w:val="TableParagraph"/>
              <w:spacing w:line="203" w:lineRule="exact"/>
              <w:ind w:left="362" w:right="362"/>
              <w:jc w:val="center"/>
              <w:rPr>
                <w:sz w:val="18"/>
              </w:rPr>
            </w:pPr>
            <w:r>
              <w:rPr>
                <w:sz w:val="18"/>
              </w:rPr>
              <w:t>(c)</w:t>
            </w:r>
          </w:p>
        </w:tc>
        <w:tc>
          <w:tcPr>
            <w:tcW w:w="886" w:type="dxa"/>
            <w:gridSpan w:val="2"/>
            <w:vMerge w:val="restart"/>
          </w:tcPr>
          <w:p w:rsidR="00402A1D" w:rsidRDefault="00ED04CA">
            <w:pPr>
              <w:pStyle w:val="TableParagraph"/>
              <w:spacing w:line="203" w:lineRule="exact"/>
              <w:ind w:left="307" w:right="307"/>
              <w:jc w:val="center"/>
              <w:rPr>
                <w:sz w:val="18"/>
              </w:rPr>
            </w:pPr>
            <w:r>
              <w:rPr>
                <w:sz w:val="18"/>
              </w:rPr>
              <w:t>(d)</w:t>
            </w:r>
          </w:p>
        </w:tc>
        <w:tc>
          <w:tcPr>
            <w:tcW w:w="893" w:type="dxa"/>
            <w:vMerge w:val="restart"/>
          </w:tcPr>
          <w:p w:rsidR="00402A1D" w:rsidRDefault="00ED04CA">
            <w:pPr>
              <w:pStyle w:val="TableParagraph"/>
              <w:spacing w:line="203" w:lineRule="exact"/>
              <w:ind w:left="159" w:right="161"/>
              <w:jc w:val="center"/>
              <w:rPr>
                <w:sz w:val="18"/>
              </w:rPr>
            </w:pPr>
            <w:r>
              <w:rPr>
                <w:sz w:val="18"/>
              </w:rPr>
              <w:t>(e)</w:t>
            </w:r>
          </w:p>
        </w:tc>
        <w:tc>
          <w:tcPr>
            <w:tcW w:w="886" w:type="dxa"/>
            <w:gridSpan w:val="2"/>
            <w:vMerge w:val="restart"/>
          </w:tcPr>
          <w:p w:rsidR="00402A1D" w:rsidRDefault="00ED04CA">
            <w:pPr>
              <w:pStyle w:val="TableParagraph"/>
              <w:spacing w:line="203" w:lineRule="exact"/>
              <w:ind w:left="305" w:right="307"/>
              <w:jc w:val="center"/>
              <w:rPr>
                <w:sz w:val="18"/>
              </w:rPr>
            </w:pPr>
            <w:r>
              <w:rPr>
                <w:sz w:val="18"/>
              </w:rPr>
              <w:t>(f)</w:t>
            </w:r>
          </w:p>
        </w:tc>
        <w:tc>
          <w:tcPr>
            <w:tcW w:w="868" w:type="dxa"/>
            <w:vMerge w:val="restart"/>
          </w:tcPr>
          <w:p w:rsidR="00402A1D" w:rsidRDefault="00ED04CA">
            <w:pPr>
              <w:pStyle w:val="TableParagraph"/>
              <w:spacing w:line="203" w:lineRule="exact"/>
              <w:ind w:left="308" w:right="289"/>
              <w:jc w:val="center"/>
              <w:rPr>
                <w:sz w:val="18"/>
              </w:rPr>
            </w:pPr>
            <w:r>
              <w:rPr>
                <w:sz w:val="18"/>
              </w:rPr>
              <w:t>(g)</w:t>
            </w:r>
          </w:p>
        </w:tc>
        <w:tc>
          <w:tcPr>
            <w:tcW w:w="3256" w:type="dxa"/>
            <w:gridSpan w:val="4"/>
            <w:vMerge w:val="restart"/>
          </w:tcPr>
          <w:p w:rsidR="00402A1D" w:rsidRDefault="00ED04CA">
            <w:pPr>
              <w:pStyle w:val="TableParagraph"/>
              <w:spacing w:line="203" w:lineRule="exact"/>
              <w:ind w:left="1502" w:right="1483"/>
              <w:jc w:val="center"/>
              <w:rPr>
                <w:sz w:val="18"/>
              </w:rPr>
            </w:pPr>
            <w:r>
              <w:rPr>
                <w:sz w:val="18"/>
              </w:rPr>
              <w:t>(h)</w:t>
            </w: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2</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3</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4</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5</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6</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tcBorders>
          </w:tcPr>
          <w:p w:rsidR="00402A1D" w:rsidRDefault="00ED04CA">
            <w:pPr>
              <w:pStyle w:val="TableParagraph"/>
              <w:spacing w:line="179" w:lineRule="exact"/>
              <w:ind w:right="37"/>
              <w:jc w:val="center"/>
              <w:rPr>
                <w:sz w:val="18"/>
              </w:rPr>
            </w:pPr>
            <w:r>
              <w:rPr>
                <w:w w:val="99"/>
                <w:sz w:val="18"/>
              </w:rPr>
              <w:t>7</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320"/>
        </w:trPr>
        <w:tc>
          <w:tcPr>
            <w:tcW w:w="10370" w:type="dxa"/>
            <w:gridSpan w:val="15"/>
          </w:tcPr>
          <w:p w:rsidR="00402A1D" w:rsidRDefault="00ED04CA">
            <w:pPr>
              <w:pStyle w:val="TableParagraph"/>
              <w:spacing w:before="121"/>
              <w:ind w:left="582" w:hanging="209"/>
              <w:rPr>
                <w:sz w:val="18"/>
              </w:rPr>
            </w:pPr>
            <w:r>
              <w:rPr>
                <w:sz w:val="18"/>
              </w:rPr>
              <w:t>* State whether dismantled (partially or fully), removed from service, sold, leased to another, shutdown (for an extended period of time), or retired in place. Units retired in place include those not maintained for regular or emergency operation but which are not physically removed.</w:t>
            </w:r>
          </w:p>
          <w:p w:rsidR="00402A1D" w:rsidRDefault="00ED04CA">
            <w:pPr>
              <w:pStyle w:val="TableParagraph"/>
              <w:spacing w:before="7"/>
              <w:ind w:left="285"/>
              <w:rPr>
                <w:sz w:val="18"/>
              </w:rPr>
            </w:pPr>
            <w:r>
              <w:rPr>
                <w:sz w:val="18"/>
              </w:rPr>
              <w:t>**   Date dismantled, removed from service, sold, leased to another, shut down, or retired in place.</w:t>
            </w:r>
          </w:p>
          <w:p w:rsidR="00402A1D" w:rsidRDefault="00402A1D">
            <w:pPr>
              <w:pStyle w:val="TableParagraph"/>
              <w:spacing w:before="116"/>
              <w:ind w:left="285"/>
              <w:rPr>
                <w:b/>
                <w:sz w:val="18"/>
              </w:rPr>
            </w:pPr>
          </w:p>
        </w:tc>
      </w:tr>
      <w:tr w:rsidR="00402A1D" w:rsidTr="001D7CCD">
        <w:trPr>
          <w:trHeight w:val="380"/>
        </w:trPr>
        <w:tc>
          <w:tcPr>
            <w:tcW w:w="10370" w:type="dxa"/>
            <w:gridSpan w:val="15"/>
          </w:tcPr>
          <w:p w:rsidR="00402A1D" w:rsidRDefault="001D7CCD">
            <w:pPr>
              <w:pStyle w:val="TableParagraph"/>
              <w:spacing w:before="119"/>
              <w:ind w:left="290"/>
              <w:rPr>
                <w:sz w:val="18"/>
              </w:rPr>
            </w:pPr>
            <w:r>
              <w:rPr>
                <w:sz w:val="18"/>
              </w:rPr>
              <w:t>B</w:t>
            </w:r>
            <w:r w:rsidR="00ED04CA">
              <w:rPr>
                <w:sz w:val="18"/>
              </w:rPr>
              <w:t>.  Generating Units Scheduled for or Undergoing Major Modifications</w:t>
            </w:r>
          </w:p>
        </w:tc>
      </w:tr>
      <w:tr w:rsidR="00402A1D" w:rsidTr="001D7CCD">
        <w:trPr>
          <w:trHeight w:val="400"/>
        </w:trPr>
        <w:tc>
          <w:tcPr>
            <w:tcW w:w="557" w:type="dxa"/>
            <w:vMerge w:val="restart"/>
          </w:tcPr>
          <w:p w:rsidR="00402A1D" w:rsidRDefault="00402A1D">
            <w:pPr>
              <w:pStyle w:val="TableParagraph"/>
              <w:spacing w:before="5"/>
              <w:rPr>
                <w:rFonts w:ascii="Times New Roman"/>
                <w:sz w:val="24"/>
              </w:rPr>
            </w:pPr>
          </w:p>
          <w:p w:rsidR="00402A1D" w:rsidRDefault="00ED04CA">
            <w:pPr>
              <w:pStyle w:val="TableParagraph"/>
              <w:spacing w:line="206" w:lineRule="exact"/>
              <w:ind w:left="102" w:right="84"/>
              <w:rPr>
                <w:sz w:val="18"/>
              </w:rPr>
            </w:pPr>
            <w:r>
              <w:rPr>
                <w:sz w:val="18"/>
              </w:rPr>
              <w:t>Line No.</w:t>
            </w:r>
          </w:p>
        </w:tc>
        <w:tc>
          <w:tcPr>
            <w:tcW w:w="1327" w:type="dxa"/>
            <w:vMerge w:val="restart"/>
          </w:tcPr>
          <w:p w:rsidR="00402A1D" w:rsidRDefault="00402A1D">
            <w:pPr>
              <w:pStyle w:val="TableParagraph"/>
              <w:spacing w:before="5"/>
              <w:rPr>
                <w:rFonts w:ascii="Times New Roman"/>
                <w:sz w:val="24"/>
              </w:rPr>
            </w:pPr>
          </w:p>
          <w:p w:rsidR="00402A1D" w:rsidRDefault="00ED04CA">
            <w:pPr>
              <w:pStyle w:val="TableParagraph"/>
              <w:spacing w:line="206" w:lineRule="exact"/>
              <w:ind w:left="453" w:right="298" w:hanging="135"/>
              <w:rPr>
                <w:sz w:val="18"/>
              </w:rPr>
            </w:pPr>
            <w:r>
              <w:rPr>
                <w:sz w:val="18"/>
              </w:rPr>
              <w:t>Name of Plant</w:t>
            </w:r>
          </w:p>
        </w:tc>
        <w:tc>
          <w:tcPr>
            <w:tcW w:w="713" w:type="dxa"/>
            <w:vMerge w:val="restart"/>
          </w:tcPr>
          <w:p w:rsidR="00402A1D" w:rsidRDefault="00402A1D">
            <w:pPr>
              <w:pStyle w:val="TableParagraph"/>
              <w:spacing w:before="5"/>
              <w:rPr>
                <w:rFonts w:ascii="Times New Roman"/>
                <w:sz w:val="24"/>
              </w:rPr>
            </w:pPr>
          </w:p>
          <w:p w:rsidR="00402A1D" w:rsidRDefault="00ED04CA">
            <w:pPr>
              <w:pStyle w:val="TableParagraph"/>
              <w:spacing w:line="206" w:lineRule="exact"/>
              <w:ind w:left="211" w:right="171" w:hanging="20"/>
              <w:rPr>
                <w:sz w:val="18"/>
              </w:rPr>
            </w:pPr>
            <w:r>
              <w:rPr>
                <w:sz w:val="18"/>
              </w:rPr>
              <w:t>Unit No.</w:t>
            </w:r>
          </w:p>
        </w:tc>
        <w:tc>
          <w:tcPr>
            <w:tcW w:w="2763" w:type="dxa"/>
            <w:gridSpan w:val="5"/>
            <w:vMerge w:val="restart"/>
          </w:tcPr>
          <w:p w:rsidR="00402A1D" w:rsidRDefault="00402A1D">
            <w:pPr>
              <w:pStyle w:val="TableParagraph"/>
              <w:rPr>
                <w:rFonts w:ascii="Times New Roman"/>
                <w:sz w:val="20"/>
              </w:rPr>
            </w:pPr>
          </w:p>
          <w:p w:rsidR="00402A1D" w:rsidRDefault="00402A1D">
            <w:pPr>
              <w:pStyle w:val="TableParagraph"/>
              <w:rPr>
                <w:rFonts w:ascii="Times New Roman"/>
              </w:rPr>
            </w:pPr>
          </w:p>
          <w:p w:rsidR="00402A1D" w:rsidRDefault="00ED04CA">
            <w:pPr>
              <w:pStyle w:val="TableParagraph"/>
              <w:spacing w:before="1" w:line="187" w:lineRule="exact"/>
              <w:ind w:left="378"/>
              <w:rPr>
                <w:sz w:val="18"/>
              </w:rPr>
            </w:pPr>
            <w:r>
              <w:rPr>
                <w:sz w:val="18"/>
              </w:rPr>
              <w:t>Character of Modification</w:t>
            </w:r>
          </w:p>
        </w:tc>
        <w:tc>
          <w:tcPr>
            <w:tcW w:w="2542" w:type="dxa"/>
            <w:gridSpan w:val="4"/>
            <w:vMerge w:val="restart"/>
          </w:tcPr>
          <w:p w:rsidR="00402A1D" w:rsidRDefault="00ED04CA">
            <w:pPr>
              <w:pStyle w:val="TableParagraph"/>
              <w:spacing w:before="68"/>
              <w:ind w:left="309" w:right="301"/>
              <w:jc w:val="center"/>
              <w:rPr>
                <w:sz w:val="18"/>
              </w:rPr>
            </w:pPr>
            <w:r>
              <w:rPr>
                <w:sz w:val="18"/>
              </w:rPr>
              <w:t>Installed Plant Capacity</w:t>
            </w:r>
          </w:p>
          <w:p w:rsidR="00402A1D" w:rsidRDefault="00ED04CA">
            <w:pPr>
              <w:pStyle w:val="TableParagraph"/>
              <w:spacing w:before="5" w:line="206" w:lineRule="exact"/>
              <w:ind w:left="309" w:right="299"/>
              <w:jc w:val="center"/>
              <w:rPr>
                <w:sz w:val="18"/>
              </w:rPr>
            </w:pPr>
            <w:r>
              <w:rPr>
                <w:sz w:val="18"/>
              </w:rPr>
              <w:t>After Modification – kilowatts</w:t>
            </w:r>
          </w:p>
        </w:tc>
        <w:tc>
          <w:tcPr>
            <w:tcW w:w="2468" w:type="dxa"/>
            <w:gridSpan w:val="3"/>
          </w:tcPr>
          <w:p w:rsidR="00402A1D" w:rsidRDefault="00ED04CA">
            <w:pPr>
              <w:pStyle w:val="TableParagraph"/>
              <w:spacing w:before="1" w:line="208" w:lineRule="exact"/>
              <w:ind w:left="503" w:right="218" w:hanging="264"/>
              <w:rPr>
                <w:sz w:val="18"/>
              </w:rPr>
            </w:pPr>
            <w:r>
              <w:rPr>
                <w:sz w:val="18"/>
              </w:rPr>
              <w:t>ESTIMATED DATES OF CONSTRUCTION</w:t>
            </w:r>
          </w:p>
        </w:tc>
      </w:tr>
      <w:tr w:rsidR="00402A1D" w:rsidTr="001D7CCD">
        <w:trPr>
          <w:trHeight w:val="256"/>
        </w:trPr>
        <w:tc>
          <w:tcPr>
            <w:tcW w:w="557" w:type="dxa"/>
            <w:vMerge/>
            <w:tcBorders>
              <w:top w:val="nil"/>
            </w:tcBorders>
          </w:tcPr>
          <w:p w:rsidR="00402A1D" w:rsidRDefault="00402A1D">
            <w:pPr>
              <w:rPr>
                <w:sz w:val="2"/>
                <w:szCs w:val="2"/>
              </w:rPr>
            </w:pP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tcPr>
          <w:p w:rsidR="00402A1D" w:rsidRDefault="00ED04CA">
            <w:pPr>
              <w:pStyle w:val="TableParagraph"/>
              <w:spacing w:before="55" w:line="187" w:lineRule="exact"/>
              <w:ind w:left="390" w:right="388"/>
              <w:jc w:val="center"/>
              <w:rPr>
                <w:sz w:val="18"/>
              </w:rPr>
            </w:pPr>
            <w:r>
              <w:rPr>
                <w:sz w:val="18"/>
              </w:rPr>
              <w:t>Start</w:t>
            </w:r>
          </w:p>
        </w:tc>
        <w:tc>
          <w:tcPr>
            <w:tcW w:w="1258" w:type="dxa"/>
          </w:tcPr>
          <w:p w:rsidR="00402A1D" w:rsidRDefault="00ED04CA">
            <w:pPr>
              <w:pStyle w:val="TableParagraph"/>
              <w:spacing w:before="55" w:line="187" w:lineRule="exact"/>
              <w:ind w:left="167"/>
              <w:rPr>
                <w:sz w:val="18"/>
              </w:rPr>
            </w:pPr>
            <w:r>
              <w:rPr>
                <w:sz w:val="18"/>
              </w:rPr>
              <w:t>Completion</w:t>
            </w:r>
          </w:p>
        </w:tc>
      </w:tr>
      <w:tr w:rsidR="00402A1D" w:rsidTr="001D7CCD">
        <w:trPr>
          <w:trHeight w:val="397"/>
        </w:trPr>
        <w:tc>
          <w:tcPr>
            <w:tcW w:w="557" w:type="dxa"/>
            <w:tcBorders>
              <w:bottom w:val="nil"/>
            </w:tcBorders>
          </w:tcPr>
          <w:p w:rsidR="00402A1D" w:rsidRDefault="00402A1D">
            <w:pPr>
              <w:pStyle w:val="TableParagraph"/>
              <w:spacing w:before="8"/>
              <w:rPr>
                <w:rFonts w:ascii="Times New Roman"/>
                <w:sz w:val="17"/>
              </w:rPr>
            </w:pPr>
          </w:p>
          <w:p w:rsidR="00402A1D" w:rsidRDefault="00ED04CA">
            <w:pPr>
              <w:pStyle w:val="TableParagraph"/>
              <w:spacing w:before="1" w:line="185" w:lineRule="exact"/>
              <w:ind w:right="37"/>
              <w:jc w:val="center"/>
              <w:rPr>
                <w:sz w:val="18"/>
              </w:rPr>
            </w:pPr>
            <w:r>
              <w:rPr>
                <w:w w:val="99"/>
                <w:sz w:val="18"/>
              </w:rPr>
              <w:t>1</w:t>
            </w:r>
          </w:p>
        </w:tc>
        <w:tc>
          <w:tcPr>
            <w:tcW w:w="1327" w:type="dxa"/>
            <w:vMerge w:val="restart"/>
          </w:tcPr>
          <w:p w:rsidR="00402A1D" w:rsidRDefault="00ED04CA">
            <w:pPr>
              <w:pStyle w:val="TableParagraph"/>
              <w:spacing w:line="203" w:lineRule="exact"/>
              <w:ind w:left="528" w:right="528"/>
              <w:jc w:val="center"/>
              <w:rPr>
                <w:sz w:val="18"/>
              </w:rPr>
            </w:pPr>
            <w:r>
              <w:rPr>
                <w:sz w:val="18"/>
              </w:rPr>
              <w:t>(a)</w:t>
            </w:r>
          </w:p>
        </w:tc>
        <w:tc>
          <w:tcPr>
            <w:tcW w:w="713" w:type="dxa"/>
            <w:vMerge w:val="restart"/>
          </w:tcPr>
          <w:p w:rsidR="00402A1D" w:rsidRDefault="00ED04CA">
            <w:pPr>
              <w:pStyle w:val="TableParagraph"/>
              <w:spacing w:line="203" w:lineRule="exact"/>
              <w:ind w:left="221" w:right="221"/>
              <w:jc w:val="center"/>
              <w:rPr>
                <w:sz w:val="18"/>
              </w:rPr>
            </w:pPr>
            <w:r>
              <w:rPr>
                <w:sz w:val="18"/>
              </w:rPr>
              <w:t>(b)</w:t>
            </w:r>
          </w:p>
        </w:tc>
        <w:tc>
          <w:tcPr>
            <w:tcW w:w="2763" w:type="dxa"/>
            <w:gridSpan w:val="5"/>
            <w:vMerge w:val="restart"/>
          </w:tcPr>
          <w:p w:rsidR="00402A1D" w:rsidRDefault="00ED04CA">
            <w:pPr>
              <w:pStyle w:val="TableParagraph"/>
              <w:spacing w:line="203" w:lineRule="exact"/>
              <w:ind w:left="1256" w:right="1245"/>
              <w:jc w:val="center"/>
              <w:rPr>
                <w:sz w:val="18"/>
              </w:rPr>
            </w:pPr>
            <w:r>
              <w:rPr>
                <w:sz w:val="18"/>
              </w:rPr>
              <w:t>(c)</w:t>
            </w:r>
          </w:p>
        </w:tc>
        <w:tc>
          <w:tcPr>
            <w:tcW w:w="2542" w:type="dxa"/>
            <w:gridSpan w:val="4"/>
            <w:vMerge w:val="restart"/>
          </w:tcPr>
          <w:p w:rsidR="00402A1D" w:rsidRDefault="00ED04CA">
            <w:pPr>
              <w:pStyle w:val="TableParagraph"/>
              <w:spacing w:line="203" w:lineRule="exact"/>
              <w:ind w:left="308" w:right="301"/>
              <w:jc w:val="center"/>
              <w:rPr>
                <w:sz w:val="18"/>
              </w:rPr>
            </w:pPr>
            <w:r>
              <w:rPr>
                <w:sz w:val="18"/>
              </w:rPr>
              <w:t>(d)</w:t>
            </w:r>
          </w:p>
        </w:tc>
        <w:tc>
          <w:tcPr>
            <w:tcW w:w="1210" w:type="dxa"/>
            <w:gridSpan w:val="2"/>
            <w:vMerge w:val="restart"/>
          </w:tcPr>
          <w:p w:rsidR="00402A1D" w:rsidRDefault="00ED04CA">
            <w:pPr>
              <w:pStyle w:val="TableParagraph"/>
              <w:spacing w:line="203" w:lineRule="exact"/>
              <w:ind w:left="388" w:right="388"/>
              <w:jc w:val="center"/>
              <w:rPr>
                <w:sz w:val="18"/>
              </w:rPr>
            </w:pPr>
            <w:r>
              <w:rPr>
                <w:sz w:val="18"/>
              </w:rPr>
              <w:t>(e)</w:t>
            </w:r>
          </w:p>
        </w:tc>
        <w:tc>
          <w:tcPr>
            <w:tcW w:w="1258" w:type="dxa"/>
            <w:vMerge w:val="restart"/>
          </w:tcPr>
          <w:p w:rsidR="00402A1D" w:rsidRDefault="00ED04CA">
            <w:pPr>
              <w:pStyle w:val="TableParagraph"/>
              <w:spacing w:line="203" w:lineRule="exact"/>
              <w:ind w:left="493" w:right="493"/>
              <w:jc w:val="center"/>
              <w:rPr>
                <w:sz w:val="18"/>
              </w:rPr>
            </w:pPr>
            <w:r>
              <w:rPr>
                <w:sz w:val="18"/>
              </w:rPr>
              <w:t>(f)</w:t>
            </w: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2</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3</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4</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5</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6</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tcBorders>
          </w:tcPr>
          <w:p w:rsidR="00402A1D" w:rsidRDefault="00ED04CA">
            <w:pPr>
              <w:pStyle w:val="TableParagraph"/>
              <w:spacing w:line="179" w:lineRule="exact"/>
              <w:ind w:right="37"/>
              <w:jc w:val="center"/>
              <w:rPr>
                <w:sz w:val="18"/>
              </w:rPr>
            </w:pPr>
            <w:r>
              <w:rPr>
                <w:w w:val="99"/>
                <w:sz w:val="18"/>
              </w:rPr>
              <w:t>7</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380"/>
        </w:trPr>
        <w:tc>
          <w:tcPr>
            <w:tcW w:w="10370" w:type="dxa"/>
            <w:gridSpan w:val="15"/>
          </w:tcPr>
          <w:p w:rsidR="00402A1D" w:rsidRDefault="001D7CCD">
            <w:pPr>
              <w:pStyle w:val="TableParagraph"/>
              <w:spacing w:before="119"/>
              <w:ind w:left="282"/>
              <w:rPr>
                <w:sz w:val="18"/>
              </w:rPr>
            </w:pPr>
            <w:r>
              <w:rPr>
                <w:sz w:val="18"/>
              </w:rPr>
              <w:t>C</w:t>
            </w:r>
            <w:r w:rsidR="00ED04CA">
              <w:rPr>
                <w:sz w:val="18"/>
              </w:rPr>
              <w:t>.  New Generating Units Scheduled for or Under Construction</w:t>
            </w:r>
          </w:p>
        </w:tc>
      </w:tr>
      <w:tr w:rsidR="00402A1D" w:rsidTr="001D7CCD">
        <w:trPr>
          <w:trHeight w:val="620"/>
        </w:trPr>
        <w:tc>
          <w:tcPr>
            <w:tcW w:w="557" w:type="dxa"/>
            <w:vMerge w:val="restart"/>
          </w:tcPr>
          <w:p w:rsidR="00402A1D" w:rsidRDefault="00402A1D">
            <w:pPr>
              <w:pStyle w:val="TableParagraph"/>
              <w:rPr>
                <w:rFonts w:ascii="Times New Roman"/>
                <w:sz w:val="20"/>
              </w:rPr>
            </w:pPr>
          </w:p>
          <w:p w:rsidR="00402A1D" w:rsidRDefault="00402A1D">
            <w:pPr>
              <w:pStyle w:val="TableParagraph"/>
              <w:spacing w:before="6"/>
              <w:rPr>
                <w:rFonts w:ascii="Times New Roman"/>
                <w:sz w:val="21"/>
              </w:rPr>
            </w:pPr>
          </w:p>
          <w:p w:rsidR="00402A1D" w:rsidRDefault="00ED04CA">
            <w:pPr>
              <w:pStyle w:val="TableParagraph"/>
              <w:spacing w:before="1" w:line="210" w:lineRule="atLeast"/>
              <w:ind w:left="102" w:right="84"/>
              <w:rPr>
                <w:sz w:val="18"/>
              </w:rPr>
            </w:pPr>
            <w:r>
              <w:rPr>
                <w:sz w:val="18"/>
              </w:rPr>
              <w:t>Line No.</w:t>
            </w:r>
          </w:p>
        </w:tc>
        <w:tc>
          <w:tcPr>
            <w:tcW w:w="2755" w:type="dxa"/>
            <w:gridSpan w:val="3"/>
            <w:vMerge w:val="restart"/>
          </w:tcPr>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ED04CA">
            <w:pPr>
              <w:pStyle w:val="TableParagraph"/>
              <w:spacing w:line="187" w:lineRule="exact"/>
              <w:ind w:left="362"/>
              <w:rPr>
                <w:sz w:val="18"/>
              </w:rPr>
            </w:pPr>
            <w:r>
              <w:rPr>
                <w:sz w:val="18"/>
              </w:rPr>
              <w:t>Plant Name and Location</w:t>
            </w:r>
          </w:p>
        </w:tc>
        <w:tc>
          <w:tcPr>
            <w:tcW w:w="1070" w:type="dxa"/>
            <w:gridSpan w:val="2"/>
            <w:vMerge w:val="restart"/>
          </w:tcPr>
          <w:p w:rsidR="00402A1D" w:rsidRDefault="00402A1D">
            <w:pPr>
              <w:pStyle w:val="TableParagraph"/>
              <w:rPr>
                <w:rFonts w:ascii="Times New Roman"/>
                <w:sz w:val="20"/>
              </w:rPr>
            </w:pPr>
          </w:p>
          <w:p w:rsidR="00402A1D" w:rsidRDefault="00402A1D">
            <w:pPr>
              <w:pStyle w:val="TableParagraph"/>
              <w:spacing w:before="6"/>
              <w:rPr>
                <w:rFonts w:ascii="Times New Roman"/>
                <w:sz w:val="21"/>
              </w:rPr>
            </w:pPr>
          </w:p>
          <w:p w:rsidR="00402A1D" w:rsidRDefault="00ED04CA">
            <w:pPr>
              <w:pStyle w:val="TableParagraph"/>
              <w:spacing w:before="1" w:line="210" w:lineRule="atLeast"/>
              <w:ind w:left="369" w:right="367"/>
              <w:jc w:val="center"/>
              <w:rPr>
                <w:sz w:val="18"/>
              </w:rPr>
            </w:pPr>
            <w:r>
              <w:rPr>
                <w:sz w:val="18"/>
              </w:rPr>
              <w:t>Unit No.</w:t>
            </w:r>
          </w:p>
        </w:tc>
        <w:tc>
          <w:tcPr>
            <w:tcW w:w="1704" w:type="dxa"/>
            <w:gridSpan w:val="3"/>
            <w:vMerge w:val="restart"/>
          </w:tcPr>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ED04CA">
            <w:pPr>
              <w:pStyle w:val="TableParagraph"/>
              <w:spacing w:line="187" w:lineRule="exact"/>
              <w:ind w:left="539"/>
              <w:rPr>
                <w:sz w:val="18"/>
              </w:rPr>
            </w:pPr>
            <w:r>
              <w:rPr>
                <w:sz w:val="18"/>
              </w:rPr>
              <w:t>Type***</w:t>
            </w:r>
          </w:p>
        </w:tc>
        <w:tc>
          <w:tcPr>
            <w:tcW w:w="1953" w:type="dxa"/>
            <w:gridSpan w:val="4"/>
          </w:tcPr>
          <w:p w:rsidR="00402A1D" w:rsidRDefault="00ED04CA">
            <w:pPr>
              <w:pStyle w:val="TableParagraph"/>
              <w:spacing w:before="3" w:line="206" w:lineRule="exact"/>
              <w:ind w:left="448" w:right="453" w:firstLine="28"/>
              <w:jc w:val="both"/>
              <w:rPr>
                <w:sz w:val="18"/>
              </w:rPr>
            </w:pPr>
            <w:r>
              <w:rPr>
                <w:sz w:val="18"/>
              </w:rPr>
              <w:t>INSTALLED CAPACITY KILOWATTS</w:t>
            </w:r>
          </w:p>
        </w:tc>
        <w:tc>
          <w:tcPr>
            <w:tcW w:w="2331" w:type="dxa"/>
            <w:gridSpan w:val="2"/>
          </w:tcPr>
          <w:p w:rsidR="00402A1D" w:rsidRDefault="00402A1D">
            <w:pPr>
              <w:pStyle w:val="TableParagraph"/>
              <w:spacing w:before="2"/>
              <w:rPr>
                <w:rFonts w:ascii="Times New Roman"/>
                <w:sz w:val="18"/>
              </w:rPr>
            </w:pPr>
          </w:p>
          <w:p w:rsidR="00402A1D" w:rsidRDefault="00ED04CA">
            <w:pPr>
              <w:pStyle w:val="TableParagraph"/>
              <w:spacing w:line="206" w:lineRule="exact"/>
              <w:ind w:left="434" w:right="150" w:hanging="264"/>
              <w:rPr>
                <w:sz w:val="18"/>
              </w:rPr>
            </w:pPr>
            <w:r>
              <w:rPr>
                <w:sz w:val="18"/>
              </w:rPr>
              <w:t>ESTIMATED DATES OF CONSTRUCTION</w:t>
            </w:r>
          </w:p>
        </w:tc>
      </w:tr>
      <w:tr w:rsidR="00402A1D" w:rsidTr="001D7CCD">
        <w:trPr>
          <w:trHeight w:val="259"/>
        </w:trPr>
        <w:tc>
          <w:tcPr>
            <w:tcW w:w="557" w:type="dxa"/>
            <w:vMerge/>
            <w:tcBorders>
              <w:top w:val="nil"/>
            </w:tcBorders>
          </w:tcPr>
          <w:p w:rsidR="00402A1D" w:rsidRDefault="00402A1D">
            <w:pPr>
              <w:rPr>
                <w:sz w:val="2"/>
                <w:szCs w:val="2"/>
              </w:rPr>
            </w:pP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tcPr>
          <w:p w:rsidR="00402A1D" w:rsidRDefault="00ED04CA">
            <w:pPr>
              <w:pStyle w:val="TableParagraph"/>
              <w:spacing w:before="58" w:line="187" w:lineRule="exact"/>
              <w:ind w:left="273"/>
              <w:rPr>
                <w:sz w:val="18"/>
              </w:rPr>
            </w:pPr>
            <w:r>
              <w:rPr>
                <w:sz w:val="18"/>
              </w:rPr>
              <w:t>Initial</w:t>
            </w:r>
          </w:p>
        </w:tc>
        <w:tc>
          <w:tcPr>
            <w:tcW w:w="925" w:type="dxa"/>
            <w:gridSpan w:val="2"/>
          </w:tcPr>
          <w:p w:rsidR="00402A1D" w:rsidRDefault="00ED04CA">
            <w:pPr>
              <w:pStyle w:val="TableParagraph"/>
              <w:spacing w:before="58" w:line="187" w:lineRule="exact"/>
              <w:ind w:left="103"/>
              <w:rPr>
                <w:sz w:val="18"/>
              </w:rPr>
            </w:pPr>
            <w:r>
              <w:rPr>
                <w:sz w:val="18"/>
              </w:rPr>
              <w:t>Ultimate</w:t>
            </w:r>
          </w:p>
        </w:tc>
        <w:tc>
          <w:tcPr>
            <w:tcW w:w="1073" w:type="dxa"/>
          </w:tcPr>
          <w:p w:rsidR="00402A1D" w:rsidRDefault="00ED04CA">
            <w:pPr>
              <w:pStyle w:val="TableParagraph"/>
              <w:spacing w:before="58" w:line="187" w:lineRule="exact"/>
              <w:ind w:left="340"/>
              <w:rPr>
                <w:sz w:val="18"/>
              </w:rPr>
            </w:pPr>
            <w:r>
              <w:rPr>
                <w:sz w:val="18"/>
              </w:rPr>
              <w:t>Start</w:t>
            </w:r>
          </w:p>
        </w:tc>
        <w:tc>
          <w:tcPr>
            <w:tcW w:w="1258" w:type="dxa"/>
          </w:tcPr>
          <w:p w:rsidR="00402A1D" w:rsidRDefault="00ED04CA">
            <w:pPr>
              <w:pStyle w:val="TableParagraph"/>
              <w:spacing w:before="58" w:line="187" w:lineRule="exact"/>
              <w:ind w:left="167"/>
              <w:rPr>
                <w:sz w:val="18"/>
              </w:rPr>
            </w:pPr>
            <w:r>
              <w:rPr>
                <w:sz w:val="18"/>
              </w:rPr>
              <w:t>Completion</w:t>
            </w:r>
          </w:p>
        </w:tc>
      </w:tr>
      <w:tr w:rsidR="00402A1D" w:rsidTr="001D7CCD">
        <w:trPr>
          <w:trHeight w:val="400"/>
        </w:trPr>
        <w:tc>
          <w:tcPr>
            <w:tcW w:w="557" w:type="dxa"/>
            <w:tcBorders>
              <w:bottom w:val="nil"/>
            </w:tcBorders>
          </w:tcPr>
          <w:p w:rsidR="00402A1D" w:rsidRDefault="00402A1D">
            <w:pPr>
              <w:pStyle w:val="TableParagraph"/>
              <w:spacing w:before="9"/>
              <w:rPr>
                <w:rFonts w:ascii="Times New Roman"/>
                <w:sz w:val="17"/>
              </w:rPr>
            </w:pPr>
          </w:p>
          <w:p w:rsidR="00402A1D" w:rsidRDefault="00ED04CA">
            <w:pPr>
              <w:pStyle w:val="TableParagraph"/>
              <w:spacing w:before="1" w:line="186" w:lineRule="exact"/>
              <w:ind w:right="37"/>
              <w:jc w:val="center"/>
              <w:rPr>
                <w:sz w:val="18"/>
              </w:rPr>
            </w:pPr>
            <w:r>
              <w:rPr>
                <w:w w:val="99"/>
                <w:sz w:val="18"/>
              </w:rPr>
              <w:t>1</w:t>
            </w:r>
          </w:p>
        </w:tc>
        <w:tc>
          <w:tcPr>
            <w:tcW w:w="2755" w:type="dxa"/>
            <w:gridSpan w:val="3"/>
            <w:vMerge w:val="restart"/>
          </w:tcPr>
          <w:p w:rsidR="00402A1D" w:rsidRDefault="00ED04CA">
            <w:pPr>
              <w:pStyle w:val="TableParagraph"/>
              <w:spacing w:line="206" w:lineRule="exact"/>
              <w:ind w:left="1242" w:right="1242"/>
              <w:jc w:val="center"/>
              <w:rPr>
                <w:sz w:val="18"/>
              </w:rPr>
            </w:pPr>
            <w:r>
              <w:rPr>
                <w:sz w:val="18"/>
              </w:rPr>
              <w:t>(a)</w:t>
            </w:r>
          </w:p>
        </w:tc>
        <w:tc>
          <w:tcPr>
            <w:tcW w:w="1070" w:type="dxa"/>
            <w:gridSpan w:val="2"/>
            <w:vMerge w:val="restart"/>
          </w:tcPr>
          <w:p w:rsidR="00402A1D" w:rsidRDefault="00ED04CA">
            <w:pPr>
              <w:pStyle w:val="TableParagraph"/>
              <w:spacing w:line="206" w:lineRule="exact"/>
              <w:ind w:left="367" w:right="367"/>
              <w:jc w:val="center"/>
              <w:rPr>
                <w:sz w:val="18"/>
              </w:rPr>
            </w:pPr>
            <w:r>
              <w:rPr>
                <w:sz w:val="18"/>
              </w:rPr>
              <w:t>(b)</w:t>
            </w:r>
          </w:p>
        </w:tc>
        <w:tc>
          <w:tcPr>
            <w:tcW w:w="1704" w:type="dxa"/>
            <w:gridSpan w:val="3"/>
            <w:vMerge w:val="restart"/>
          </w:tcPr>
          <w:p w:rsidR="00402A1D" w:rsidRDefault="00ED04CA">
            <w:pPr>
              <w:pStyle w:val="TableParagraph"/>
              <w:spacing w:line="206" w:lineRule="exact"/>
              <w:ind w:left="722" w:right="722"/>
              <w:jc w:val="center"/>
              <w:rPr>
                <w:sz w:val="18"/>
              </w:rPr>
            </w:pPr>
            <w:r>
              <w:rPr>
                <w:sz w:val="18"/>
              </w:rPr>
              <w:t>(c)</w:t>
            </w:r>
          </w:p>
        </w:tc>
        <w:tc>
          <w:tcPr>
            <w:tcW w:w="1028" w:type="dxa"/>
            <w:gridSpan w:val="2"/>
            <w:vMerge w:val="restart"/>
          </w:tcPr>
          <w:p w:rsidR="00402A1D" w:rsidRDefault="00ED04CA">
            <w:pPr>
              <w:pStyle w:val="TableParagraph"/>
              <w:spacing w:line="206" w:lineRule="exact"/>
              <w:ind w:left="355" w:right="400"/>
              <w:jc w:val="center"/>
              <w:rPr>
                <w:sz w:val="18"/>
              </w:rPr>
            </w:pPr>
            <w:r>
              <w:rPr>
                <w:sz w:val="18"/>
              </w:rPr>
              <w:t>(d)</w:t>
            </w:r>
          </w:p>
        </w:tc>
        <w:tc>
          <w:tcPr>
            <w:tcW w:w="925" w:type="dxa"/>
            <w:gridSpan w:val="2"/>
            <w:vMerge w:val="restart"/>
          </w:tcPr>
          <w:p w:rsidR="00402A1D" w:rsidRDefault="00ED04CA">
            <w:pPr>
              <w:pStyle w:val="TableParagraph"/>
              <w:spacing w:line="206" w:lineRule="exact"/>
              <w:ind w:left="306" w:right="348"/>
              <w:jc w:val="center"/>
              <w:rPr>
                <w:sz w:val="18"/>
              </w:rPr>
            </w:pPr>
            <w:r>
              <w:rPr>
                <w:sz w:val="18"/>
              </w:rPr>
              <w:t>(e)</w:t>
            </w:r>
          </w:p>
        </w:tc>
        <w:tc>
          <w:tcPr>
            <w:tcW w:w="1073" w:type="dxa"/>
            <w:vMerge w:val="restart"/>
          </w:tcPr>
          <w:p w:rsidR="00402A1D" w:rsidRDefault="00ED04CA">
            <w:pPr>
              <w:pStyle w:val="TableParagraph"/>
              <w:spacing w:line="206" w:lineRule="exact"/>
              <w:ind w:left="426" w:right="426"/>
              <w:jc w:val="center"/>
              <w:rPr>
                <w:sz w:val="18"/>
              </w:rPr>
            </w:pPr>
            <w:r>
              <w:rPr>
                <w:sz w:val="18"/>
              </w:rPr>
              <w:t>(f)</w:t>
            </w:r>
          </w:p>
        </w:tc>
        <w:tc>
          <w:tcPr>
            <w:tcW w:w="1258" w:type="dxa"/>
            <w:vMerge w:val="restart"/>
          </w:tcPr>
          <w:p w:rsidR="00402A1D" w:rsidRDefault="00ED04CA">
            <w:pPr>
              <w:pStyle w:val="TableParagraph"/>
              <w:spacing w:line="206" w:lineRule="exact"/>
              <w:ind w:left="493" w:right="493"/>
              <w:jc w:val="center"/>
              <w:rPr>
                <w:sz w:val="18"/>
              </w:rPr>
            </w:pPr>
            <w:r>
              <w:rPr>
                <w:sz w:val="18"/>
              </w:rPr>
              <w:t>(g)</w:t>
            </w: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2</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3</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4</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5</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6</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tcBorders>
          </w:tcPr>
          <w:p w:rsidR="00402A1D" w:rsidRDefault="00ED04CA">
            <w:pPr>
              <w:pStyle w:val="TableParagraph"/>
              <w:spacing w:line="179" w:lineRule="exact"/>
              <w:ind w:right="37"/>
              <w:jc w:val="center"/>
              <w:rPr>
                <w:sz w:val="18"/>
              </w:rPr>
            </w:pPr>
            <w:r>
              <w:rPr>
                <w:w w:val="99"/>
                <w:sz w:val="18"/>
              </w:rPr>
              <w:t>7</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440"/>
        </w:trPr>
        <w:tc>
          <w:tcPr>
            <w:tcW w:w="10370" w:type="dxa"/>
            <w:gridSpan w:val="15"/>
          </w:tcPr>
          <w:p w:rsidR="00402A1D" w:rsidRDefault="00ED04CA">
            <w:pPr>
              <w:pStyle w:val="TableParagraph"/>
              <w:spacing w:before="119"/>
              <w:ind w:left="282"/>
              <w:rPr>
                <w:sz w:val="18"/>
              </w:rPr>
            </w:pPr>
            <w:bookmarkStart w:id="32" w:name="***_Hydro,_pumped_storage_steam,_interna"/>
            <w:bookmarkEnd w:id="32"/>
            <w:r>
              <w:rPr>
                <w:sz w:val="18"/>
              </w:rPr>
              <w:t>*** Hydro, pumped storage steam, internal-combustion, gas-turbine, nuclear, etc.</w:t>
            </w:r>
          </w:p>
        </w:tc>
      </w:tr>
    </w:tbl>
    <w:p w:rsidR="00402A1D" w:rsidRDefault="00402A1D">
      <w:pPr>
        <w:rPr>
          <w:sz w:val="18"/>
        </w:rPr>
        <w:sectPr w:rsidR="00402A1D">
          <w:footerReference w:type="default" r:id="rId54"/>
          <w:pgSz w:w="12240" w:h="15840"/>
          <w:pgMar w:top="1280" w:right="300" w:bottom="760" w:left="1180" w:header="510" w:footer="574" w:gutter="0"/>
          <w:pgNumType w:start="43"/>
          <w:cols w:space="720"/>
        </w:sectPr>
      </w:pPr>
    </w:p>
    <w:p w:rsidR="00402A1D" w:rsidRDefault="00402A1D">
      <w:pPr>
        <w:pStyle w:val="BodyText"/>
        <w:spacing w:before="2"/>
        <w:rPr>
          <w:rFonts w:ascii="Times New Roman"/>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069"/>
        <w:gridCol w:w="900"/>
        <w:gridCol w:w="720"/>
        <w:gridCol w:w="900"/>
        <w:gridCol w:w="900"/>
        <w:gridCol w:w="900"/>
        <w:gridCol w:w="900"/>
        <w:gridCol w:w="900"/>
        <w:gridCol w:w="811"/>
        <w:gridCol w:w="989"/>
      </w:tblGrid>
      <w:tr w:rsidR="00402A1D">
        <w:trPr>
          <w:trHeight w:val="220"/>
        </w:trPr>
        <w:tc>
          <w:tcPr>
            <w:tcW w:w="10548" w:type="dxa"/>
            <w:gridSpan w:val="11"/>
          </w:tcPr>
          <w:p w:rsidR="00402A1D" w:rsidRDefault="00ED04CA">
            <w:pPr>
              <w:pStyle w:val="TableParagraph"/>
              <w:spacing w:line="210" w:lineRule="exact"/>
              <w:ind w:left="1783" w:right="1784"/>
              <w:jc w:val="center"/>
              <w:rPr>
                <w:b/>
                <w:sz w:val="20"/>
              </w:rPr>
            </w:pPr>
            <w:bookmarkStart w:id="33" w:name="METER_TEST_AND_TEST_RESULTS"/>
            <w:bookmarkEnd w:id="33"/>
            <w:r>
              <w:rPr>
                <w:b/>
                <w:sz w:val="20"/>
              </w:rPr>
              <w:t>METER TEST AND TEST RESULTS</w:t>
            </w:r>
          </w:p>
        </w:tc>
      </w:tr>
      <w:tr w:rsidR="00402A1D">
        <w:trPr>
          <w:trHeight w:val="180"/>
        </w:trPr>
        <w:tc>
          <w:tcPr>
            <w:tcW w:w="559" w:type="dxa"/>
            <w:vMerge w:val="restart"/>
          </w:tcPr>
          <w:p w:rsidR="00402A1D" w:rsidRDefault="00402A1D">
            <w:pPr>
              <w:pStyle w:val="TableParagraph"/>
              <w:rPr>
                <w:rFonts w:ascii="Times New Roman"/>
                <w:sz w:val="16"/>
              </w:rPr>
            </w:pPr>
          </w:p>
          <w:p w:rsidR="00402A1D" w:rsidRDefault="00402A1D">
            <w:pPr>
              <w:pStyle w:val="TableParagraph"/>
              <w:rPr>
                <w:rFonts w:ascii="Times New Roman"/>
                <w:sz w:val="16"/>
              </w:rPr>
            </w:pPr>
          </w:p>
          <w:p w:rsidR="00402A1D" w:rsidRDefault="00402A1D">
            <w:pPr>
              <w:pStyle w:val="TableParagraph"/>
              <w:spacing w:before="8"/>
              <w:rPr>
                <w:rFonts w:ascii="Times New Roman"/>
                <w:sz w:val="12"/>
              </w:rPr>
            </w:pPr>
          </w:p>
          <w:p w:rsidR="00402A1D" w:rsidRDefault="00ED04CA">
            <w:pPr>
              <w:pStyle w:val="TableParagraph"/>
              <w:spacing w:line="160" w:lineRule="atLeast"/>
              <w:ind w:left="102" w:right="175"/>
              <w:rPr>
                <w:sz w:val="14"/>
              </w:rPr>
            </w:pPr>
            <w:r>
              <w:rPr>
                <w:w w:val="95"/>
                <w:sz w:val="14"/>
              </w:rPr>
              <w:t xml:space="preserve">Line </w:t>
            </w:r>
            <w:r>
              <w:rPr>
                <w:sz w:val="14"/>
              </w:rPr>
              <w:t>No.</w:t>
            </w:r>
          </w:p>
        </w:tc>
        <w:tc>
          <w:tcPr>
            <w:tcW w:w="2069" w:type="dxa"/>
            <w:vMerge w:val="restart"/>
          </w:tcPr>
          <w:p w:rsidR="00402A1D" w:rsidRDefault="00402A1D">
            <w:pPr>
              <w:pStyle w:val="TableParagraph"/>
              <w:rPr>
                <w:rFonts w:ascii="Times New Roman"/>
                <w:sz w:val="16"/>
              </w:rPr>
            </w:pPr>
          </w:p>
          <w:p w:rsidR="00402A1D" w:rsidRDefault="00402A1D">
            <w:pPr>
              <w:pStyle w:val="TableParagraph"/>
              <w:rPr>
                <w:rFonts w:ascii="Times New Roman"/>
                <w:sz w:val="16"/>
              </w:rPr>
            </w:pPr>
          </w:p>
          <w:p w:rsidR="00402A1D" w:rsidRDefault="00402A1D">
            <w:pPr>
              <w:pStyle w:val="TableParagraph"/>
              <w:rPr>
                <w:rFonts w:ascii="Times New Roman"/>
                <w:sz w:val="16"/>
              </w:rPr>
            </w:pPr>
          </w:p>
          <w:p w:rsidR="00402A1D" w:rsidRDefault="00ED04CA">
            <w:pPr>
              <w:pStyle w:val="TableParagraph"/>
              <w:spacing w:before="123" w:line="142" w:lineRule="exact"/>
              <w:ind w:left="872" w:right="873"/>
              <w:jc w:val="center"/>
              <w:rPr>
                <w:sz w:val="14"/>
              </w:rPr>
            </w:pPr>
            <w:r>
              <w:rPr>
                <w:sz w:val="14"/>
              </w:rPr>
              <w:t>Item</w:t>
            </w:r>
          </w:p>
        </w:tc>
        <w:tc>
          <w:tcPr>
            <w:tcW w:w="900" w:type="dxa"/>
            <w:vMerge w:val="restart"/>
          </w:tcPr>
          <w:p w:rsidR="00402A1D" w:rsidRDefault="00402A1D">
            <w:pPr>
              <w:pStyle w:val="TableParagraph"/>
              <w:rPr>
                <w:rFonts w:ascii="Times New Roman"/>
                <w:sz w:val="17"/>
              </w:rPr>
            </w:pPr>
          </w:p>
          <w:p w:rsidR="00402A1D" w:rsidRDefault="00ED04CA">
            <w:pPr>
              <w:pStyle w:val="TableParagraph"/>
              <w:spacing w:line="160" w:lineRule="exact"/>
              <w:ind w:left="129" w:right="129" w:hanging="1"/>
              <w:jc w:val="center"/>
              <w:rPr>
                <w:sz w:val="14"/>
              </w:rPr>
            </w:pPr>
            <w:r>
              <w:rPr>
                <w:sz w:val="14"/>
              </w:rPr>
              <w:t xml:space="preserve">Number </w:t>
            </w:r>
            <w:r>
              <w:rPr>
                <w:w w:val="95"/>
                <w:sz w:val="14"/>
              </w:rPr>
              <w:t xml:space="preserve">In-Service </w:t>
            </w:r>
            <w:r>
              <w:rPr>
                <w:sz w:val="14"/>
              </w:rPr>
              <w:t>at End of Year</w:t>
            </w:r>
          </w:p>
        </w:tc>
        <w:tc>
          <w:tcPr>
            <w:tcW w:w="6031" w:type="dxa"/>
            <w:gridSpan w:val="7"/>
          </w:tcPr>
          <w:p w:rsidR="00402A1D" w:rsidRDefault="00ED04CA">
            <w:pPr>
              <w:pStyle w:val="TableParagraph"/>
              <w:spacing w:line="164" w:lineRule="exact"/>
              <w:ind w:left="1742"/>
              <w:rPr>
                <w:sz w:val="16"/>
              </w:rPr>
            </w:pPr>
            <w:r>
              <w:rPr>
                <w:sz w:val="16"/>
              </w:rPr>
              <w:t>Number of Meter Tests During Year</w:t>
            </w:r>
          </w:p>
        </w:tc>
        <w:tc>
          <w:tcPr>
            <w:tcW w:w="989" w:type="dxa"/>
            <w:vMerge w:val="restart"/>
          </w:tcPr>
          <w:p w:rsidR="00402A1D" w:rsidRDefault="00ED04CA">
            <w:pPr>
              <w:pStyle w:val="TableParagraph"/>
              <w:spacing w:before="31"/>
              <w:ind w:left="275" w:right="276" w:hanging="1"/>
              <w:jc w:val="center"/>
              <w:rPr>
                <w:sz w:val="14"/>
              </w:rPr>
            </w:pPr>
            <w:r>
              <w:rPr>
                <w:sz w:val="14"/>
              </w:rPr>
              <w:t xml:space="preserve">Total </w:t>
            </w:r>
            <w:r>
              <w:rPr>
                <w:spacing w:val="-1"/>
                <w:sz w:val="14"/>
              </w:rPr>
              <w:t>Meters Tested</w:t>
            </w:r>
          </w:p>
          <w:p w:rsidR="00402A1D" w:rsidRDefault="00ED04CA">
            <w:pPr>
              <w:pStyle w:val="TableParagraph"/>
              <w:spacing w:line="160" w:lineRule="atLeast"/>
              <w:ind w:left="134" w:right="132"/>
              <w:jc w:val="center"/>
              <w:rPr>
                <w:sz w:val="14"/>
              </w:rPr>
            </w:pPr>
            <w:r>
              <w:rPr>
                <w:sz w:val="14"/>
              </w:rPr>
              <w:t>(c + d + e + f + g + h)</w:t>
            </w:r>
          </w:p>
        </w:tc>
      </w:tr>
      <w:tr w:rsidR="00402A1D">
        <w:trPr>
          <w:trHeight w:val="640"/>
        </w:trPr>
        <w:tc>
          <w:tcPr>
            <w:tcW w:w="559" w:type="dxa"/>
            <w:vMerge/>
            <w:tcBorders>
              <w:top w:val="nil"/>
            </w:tcBorders>
          </w:tcPr>
          <w:p w:rsidR="00402A1D" w:rsidRDefault="00402A1D">
            <w:pPr>
              <w:rPr>
                <w:sz w:val="2"/>
                <w:szCs w:val="2"/>
              </w:rPr>
            </w:pPr>
          </w:p>
        </w:tc>
        <w:tc>
          <w:tcPr>
            <w:tcW w:w="2069"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720" w:type="dxa"/>
          </w:tcPr>
          <w:p w:rsidR="00402A1D" w:rsidRDefault="00402A1D">
            <w:pPr>
              <w:pStyle w:val="TableParagraph"/>
              <w:rPr>
                <w:rFonts w:ascii="Times New Roman"/>
                <w:sz w:val="16"/>
              </w:rPr>
            </w:pPr>
          </w:p>
          <w:p w:rsidR="00402A1D" w:rsidRDefault="00ED04CA">
            <w:pPr>
              <w:pStyle w:val="TableParagraph"/>
              <w:spacing w:before="135" w:line="160" w:lineRule="atLeast"/>
              <w:ind w:left="122" w:right="101" w:firstLine="91"/>
              <w:rPr>
                <w:sz w:val="14"/>
              </w:rPr>
            </w:pPr>
            <w:r>
              <w:rPr>
                <w:sz w:val="14"/>
              </w:rPr>
              <w:t>New (as left)</w:t>
            </w:r>
          </w:p>
        </w:tc>
        <w:tc>
          <w:tcPr>
            <w:tcW w:w="900" w:type="dxa"/>
          </w:tcPr>
          <w:p w:rsidR="00402A1D" w:rsidRDefault="00402A1D">
            <w:pPr>
              <w:pStyle w:val="TableParagraph"/>
              <w:spacing w:before="9"/>
              <w:rPr>
                <w:rFonts w:ascii="Times New Roman"/>
                <w:sz w:val="13"/>
              </w:rPr>
            </w:pPr>
          </w:p>
          <w:p w:rsidR="00402A1D" w:rsidRDefault="00ED04CA">
            <w:pPr>
              <w:pStyle w:val="TableParagraph"/>
              <w:ind w:left="424" w:right="122" w:hanging="303"/>
              <w:rPr>
                <w:sz w:val="14"/>
              </w:rPr>
            </w:pPr>
            <w:proofErr w:type="spellStart"/>
            <w:r>
              <w:rPr>
                <w:w w:val="95"/>
                <w:sz w:val="14"/>
              </w:rPr>
              <w:t>Retiremen</w:t>
            </w:r>
            <w:proofErr w:type="spellEnd"/>
            <w:r>
              <w:rPr>
                <w:w w:val="95"/>
                <w:sz w:val="14"/>
              </w:rPr>
              <w:t xml:space="preserve"> </w:t>
            </w:r>
            <w:r>
              <w:rPr>
                <w:sz w:val="14"/>
              </w:rPr>
              <w:t>t</w:t>
            </w:r>
          </w:p>
          <w:p w:rsidR="00402A1D" w:rsidRDefault="00ED04CA">
            <w:pPr>
              <w:pStyle w:val="TableParagraph"/>
              <w:spacing w:line="142" w:lineRule="exact"/>
              <w:ind w:left="129"/>
              <w:rPr>
                <w:sz w:val="14"/>
              </w:rPr>
            </w:pPr>
            <w:r>
              <w:rPr>
                <w:sz w:val="14"/>
              </w:rPr>
              <w:t>(as found)</w:t>
            </w:r>
          </w:p>
        </w:tc>
        <w:tc>
          <w:tcPr>
            <w:tcW w:w="900" w:type="dxa"/>
          </w:tcPr>
          <w:p w:rsidR="00402A1D" w:rsidRDefault="00402A1D">
            <w:pPr>
              <w:pStyle w:val="TableParagraph"/>
              <w:rPr>
                <w:rFonts w:ascii="Times New Roman"/>
                <w:sz w:val="16"/>
              </w:rPr>
            </w:pPr>
          </w:p>
          <w:p w:rsidR="00402A1D" w:rsidRDefault="00ED04CA">
            <w:pPr>
              <w:pStyle w:val="TableParagraph"/>
              <w:spacing w:before="135" w:line="160" w:lineRule="atLeast"/>
              <w:ind w:left="129" w:right="110" w:firstLine="62"/>
              <w:rPr>
                <w:sz w:val="14"/>
              </w:rPr>
            </w:pPr>
            <w:r>
              <w:rPr>
                <w:sz w:val="14"/>
              </w:rPr>
              <w:t>Periodic (as found)</w:t>
            </w:r>
          </w:p>
        </w:tc>
        <w:tc>
          <w:tcPr>
            <w:tcW w:w="900" w:type="dxa"/>
          </w:tcPr>
          <w:p w:rsidR="00402A1D" w:rsidRDefault="00ED04CA">
            <w:pPr>
              <w:pStyle w:val="TableParagraph"/>
              <w:ind w:left="110" w:right="110"/>
              <w:jc w:val="center"/>
              <w:rPr>
                <w:sz w:val="14"/>
              </w:rPr>
            </w:pPr>
            <w:r>
              <w:rPr>
                <w:w w:val="95"/>
                <w:sz w:val="14"/>
              </w:rPr>
              <w:t xml:space="preserve">In-Service </w:t>
            </w:r>
            <w:r>
              <w:rPr>
                <w:sz w:val="14"/>
              </w:rPr>
              <w:t>Stat.</w:t>
            </w:r>
          </w:p>
          <w:p w:rsidR="00402A1D" w:rsidRDefault="00ED04CA">
            <w:pPr>
              <w:pStyle w:val="TableParagraph"/>
              <w:spacing w:before="5" w:line="160" w:lineRule="exact"/>
              <w:ind w:left="129" w:right="128" w:hanging="3"/>
              <w:jc w:val="center"/>
              <w:rPr>
                <w:sz w:val="14"/>
              </w:rPr>
            </w:pPr>
            <w:r>
              <w:rPr>
                <w:sz w:val="14"/>
              </w:rPr>
              <w:t>Sample (as found)</w:t>
            </w:r>
          </w:p>
        </w:tc>
        <w:tc>
          <w:tcPr>
            <w:tcW w:w="900" w:type="dxa"/>
          </w:tcPr>
          <w:p w:rsidR="00402A1D" w:rsidRDefault="00ED04CA">
            <w:pPr>
              <w:pStyle w:val="TableParagraph"/>
              <w:spacing w:before="1" w:line="160" w:lineRule="exact"/>
              <w:ind w:left="110" w:right="110"/>
              <w:jc w:val="center"/>
              <w:rPr>
                <w:sz w:val="14"/>
              </w:rPr>
            </w:pPr>
            <w:r>
              <w:rPr>
                <w:sz w:val="14"/>
              </w:rPr>
              <w:t>Removal –</w:t>
            </w:r>
            <w:r>
              <w:rPr>
                <w:w w:val="99"/>
                <w:sz w:val="14"/>
              </w:rPr>
              <w:t xml:space="preserve"> </w:t>
            </w:r>
            <w:r>
              <w:rPr>
                <w:sz w:val="14"/>
              </w:rPr>
              <w:t>All Other Reasons (as found)</w:t>
            </w:r>
          </w:p>
        </w:tc>
        <w:tc>
          <w:tcPr>
            <w:tcW w:w="900" w:type="dxa"/>
          </w:tcPr>
          <w:p w:rsidR="00402A1D" w:rsidRDefault="00402A1D">
            <w:pPr>
              <w:pStyle w:val="TableParagraph"/>
              <w:rPr>
                <w:rFonts w:ascii="Times New Roman"/>
                <w:sz w:val="16"/>
              </w:rPr>
            </w:pPr>
          </w:p>
          <w:p w:rsidR="00402A1D" w:rsidRDefault="00ED04CA">
            <w:pPr>
              <w:pStyle w:val="TableParagraph"/>
              <w:spacing w:before="135" w:line="160" w:lineRule="atLeast"/>
              <w:ind w:left="129" w:right="110" w:firstLine="55"/>
              <w:rPr>
                <w:sz w:val="14"/>
              </w:rPr>
            </w:pPr>
            <w:r>
              <w:rPr>
                <w:sz w:val="14"/>
              </w:rPr>
              <w:t>Request (as found)</w:t>
            </w:r>
          </w:p>
        </w:tc>
        <w:tc>
          <w:tcPr>
            <w:tcW w:w="811" w:type="dxa"/>
          </w:tcPr>
          <w:p w:rsidR="00402A1D" w:rsidRDefault="00ED04CA">
            <w:pPr>
              <w:pStyle w:val="TableParagraph"/>
              <w:spacing w:before="1" w:line="160" w:lineRule="exact"/>
              <w:ind w:left="129" w:right="134" w:firstLine="2"/>
              <w:jc w:val="center"/>
              <w:rPr>
                <w:sz w:val="14"/>
              </w:rPr>
            </w:pPr>
            <w:r>
              <w:rPr>
                <w:sz w:val="14"/>
              </w:rPr>
              <w:t>After Repair &amp;/or Adj. (as left)</w:t>
            </w:r>
          </w:p>
        </w:tc>
        <w:tc>
          <w:tcPr>
            <w:tcW w:w="989" w:type="dxa"/>
            <w:vMerge/>
            <w:tcBorders>
              <w:top w:val="nil"/>
            </w:tcBorders>
          </w:tcPr>
          <w:p w:rsidR="00402A1D" w:rsidRDefault="00402A1D">
            <w:pPr>
              <w:rPr>
                <w:sz w:val="2"/>
                <w:szCs w:val="2"/>
              </w:rPr>
            </w:pPr>
          </w:p>
        </w:tc>
      </w:tr>
      <w:tr w:rsidR="00402A1D">
        <w:trPr>
          <w:trHeight w:val="139"/>
        </w:trPr>
        <w:tc>
          <w:tcPr>
            <w:tcW w:w="559" w:type="dxa"/>
            <w:tcBorders>
              <w:bottom w:val="nil"/>
            </w:tcBorders>
          </w:tcPr>
          <w:p w:rsidR="00402A1D" w:rsidRDefault="00402A1D">
            <w:pPr>
              <w:pStyle w:val="TableParagraph"/>
              <w:rPr>
                <w:rFonts w:ascii="Times New Roman"/>
                <w:sz w:val="8"/>
              </w:rPr>
            </w:pPr>
          </w:p>
        </w:tc>
        <w:tc>
          <w:tcPr>
            <w:tcW w:w="2069" w:type="dxa"/>
            <w:tcBorders>
              <w:bottom w:val="nil"/>
            </w:tcBorders>
          </w:tcPr>
          <w:p w:rsidR="00402A1D" w:rsidRDefault="00ED04CA">
            <w:pPr>
              <w:pStyle w:val="TableParagraph"/>
              <w:spacing w:line="134" w:lineRule="exact"/>
              <w:ind w:left="872" w:right="873"/>
              <w:jc w:val="center"/>
              <w:rPr>
                <w:sz w:val="14"/>
              </w:rPr>
            </w:pPr>
            <w:r>
              <w:rPr>
                <w:sz w:val="14"/>
              </w:rPr>
              <w:t>(a)</w:t>
            </w:r>
          </w:p>
        </w:tc>
        <w:tc>
          <w:tcPr>
            <w:tcW w:w="900" w:type="dxa"/>
            <w:vMerge w:val="restart"/>
          </w:tcPr>
          <w:p w:rsidR="00402A1D" w:rsidRDefault="00ED04CA">
            <w:pPr>
              <w:pStyle w:val="TableParagraph"/>
              <w:spacing w:line="158" w:lineRule="exact"/>
              <w:ind w:left="109" w:right="110"/>
              <w:jc w:val="center"/>
              <w:rPr>
                <w:sz w:val="14"/>
              </w:rPr>
            </w:pPr>
            <w:r>
              <w:rPr>
                <w:sz w:val="14"/>
              </w:rPr>
              <w:t>(b)</w:t>
            </w:r>
          </w:p>
        </w:tc>
        <w:tc>
          <w:tcPr>
            <w:tcW w:w="720" w:type="dxa"/>
            <w:vMerge w:val="restart"/>
          </w:tcPr>
          <w:p w:rsidR="00402A1D" w:rsidRDefault="00ED04CA">
            <w:pPr>
              <w:pStyle w:val="TableParagraph"/>
              <w:spacing w:line="158" w:lineRule="exact"/>
              <w:ind w:left="252" w:right="253"/>
              <w:jc w:val="center"/>
              <w:rPr>
                <w:sz w:val="14"/>
              </w:rPr>
            </w:pPr>
            <w:r>
              <w:rPr>
                <w:sz w:val="14"/>
              </w:rPr>
              <w:t>(c)</w:t>
            </w:r>
          </w:p>
        </w:tc>
        <w:tc>
          <w:tcPr>
            <w:tcW w:w="900" w:type="dxa"/>
            <w:vMerge w:val="restart"/>
          </w:tcPr>
          <w:p w:rsidR="00402A1D" w:rsidRDefault="00ED04CA">
            <w:pPr>
              <w:pStyle w:val="TableParagraph"/>
              <w:spacing w:line="158" w:lineRule="exact"/>
              <w:ind w:left="109" w:right="110"/>
              <w:jc w:val="center"/>
              <w:rPr>
                <w:sz w:val="14"/>
              </w:rPr>
            </w:pPr>
            <w:r>
              <w:rPr>
                <w:sz w:val="14"/>
              </w:rPr>
              <w:t>(d)</w:t>
            </w:r>
          </w:p>
        </w:tc>
        <w:tc>
          <w:tcPr>
            <w:tcW w:w="900" w:type="dxa"/>
            <w:vMerge w:val="restart"/>
          </w:tcPr>
          <w:p w:rsidR="00402A1D" w:rsidRDefault="00ED04CA">
            <w:pPr>
              <w:pStyle w:val="TableParagraph"/>
              <w:spacing w:line="158" w:lineRule="exact"/>
              <w:ind w:left="109" w:right="110"/>
              <w:jc w:val="center"/>
              <w:rPr>
                <w:sz w:val="14"/>
              </w:rPr>
            </w:pPr>
            <w:r>
              <w:rPr>
                <w:sz w:val="14"/>
              </w:rPr>
              <w:t>(e)</w:t>
            </w:r>
          </w:p>
        </w:tc>
        <w:tc>
          <w:tcPr>
            <w:tcW w:w="900" w:type="dxa"/>
            <w:tcBorders>
              <w:bottom w:val="nil"/>
            </w:tcBorders>
          </w:tcPr>
          <w:p w:rsidR="00402A1D" w:rsidRDefault="00ED04CA">
            <w:pPr>
              <w:pStyle w:val="TableParagraph"/>
              <w:spacing w:line="134" w:lineRule="exact"/>
              <w:ind w:left="109" w:right="110"/>
              <w:jc w:val="center"/>
              <w:rPr>
                <w:sz w:val="14"/>
              </w:rPr>
            </w:pPr>
            <w:r>
              <w:rPr>
                <w:sz w:val="14"/>
              </w:rPr>
              <w:t>(f)</w:t>
            </w:r>
          </w:p>
        </w:tc>
        <w:tc>
          <w:tcPr>
            <w:tcW w:w="900" w:type="dxa"/>
            <w:vMerge w:val="restart"/>
          </w:tcPr>
          <w:p w:rsidR="00402A1D" w:rsidRDefault="00ED04CA">
            <w:pPr>
              <w:pStyle w:val="TableParagraph"/>
              <w:spacing w:line="158" w:lineRule="exact"/>
              <w:ind w:left="109" w:right="110"/>
              <w:jc w:val="center"/>
              <w:rPr>
                <w:sz w:val="14"/>
              </w:rPr>
            </w:pPr>
            <w:r>
              <w:rPr>
                <w:sz w:val="14"/>
              </w:rPr>
              <w:t>(g)</w:t>
            </w:r>
          </w:p>
        </w:tc>
        <w:tc>
          <w:tcPr>
            <w:tcW w:w="900" w:type="dxa"/>
            <w:vMerge w:val="restart"/>
          </w:tcPr>
          <w:p w:rsidR="00402A1D" w:rsidRDefault="00ED04CA">
            <w:pPr>
              <w:pStyle w:val="TableParagraph"/>
              <w:spacing w:line="158" w:lineRule="exact"/>
              <w:ind w:left="109" w:right="110"/>
              <w:jc w:val="center"/>
              <w:rPr>
                <w:sz w:val="14"/>
              </w:rPr>
            </w:pPr>
            <w:r>
              <w:rPr>
                <w:sz w:val="14"/>
              </w:rPr>
              <w:t>(h)</w:t>
            </w:r>
          </w:p>
        </w:tc>
        <w:tc>
          <w:tcPr>
            <w:tcW w:w="811" w:type="dxa"/>
            <w:vMerge w:val="restart"/>
          </w:tcPr>
          <w:p w:rsidR="00402A1D" w:rsidRDefault="00ED04CA">
            <w:pPr>
              <w:pStyle w:val="TableParagraph"/>
              <w:spacing w:line="158" w:lineRule="exact"/>
              <w:ind w:left="186" w:right="190"/>
              <w:jc w:val="center"/>
              <w:rPr>
                <w:sz w:val="14"/>
              </w:rPr>
            </w:pPr>
            <w:r>
              <w:rPr>
                <w:sz w:val="14"/>
              </w:rPr>
              <w:t>(</w:t>
            </w:r>
            <w:proofErr w:type="spellStart"/>
            <w:r>
              <w:rPr>
                <w:sz w:val="14"/>
              </w:rPr>
              <w:t>i</w:t>
            </w:r>
            <w:proofErr w:type="spellEnd"/>
            <w:r>
              <w:rPr>
                <w:sz w:val="14"/>
              </w:rPr>
              <w:t>)</w:t>
            </w:r>
          </w:p>
        </w:tc>
        <w:tc>
          <w:tcPr>
            <w:tcW w:w="989" w:type="dxa"/>
            <w:vMerge w:val="restart"/>
          </w:tcPr>
          <w:p w:rsidR="00402A1D" w:rsidRDefault="00ED04CA">
            <w:pPr>
              <w:pStyle w:val="TableParagraph"/>
              <w:spacing w:line="158" w:lineRule="exact"/>
              <w:ind w:left="131" w:right="132"/>
              <w:jc w:val="center"/>
              <w:rPr>
                <w:sz w:val="14"/>
              </w:rPr>
            </w:pPr>
            <w:r>
              <w:rPr>
                <w:sz w:val="14"/>
              </w:rPr>
              <w:t>(j)</w:t>
            </w:r>
          </w:p>
        </w:tc>
      </w:tr>
      <w:tr w:rsidR="00402A1D">
        <w:trPr>
          <w:trHeight w:val="300"/>
        </w:trPr>
        <w:tc>
          <w:tcPr>
            <w:tcW w:w="559" w:type="dxa"/>
            <w:tcBorders>
              <w:top w:val="nil"/>
              <w:bottom w:val="nil"/>
            </w:tcBorders>
          </w:tcPr>
          <w:p w:rsidR="00402A1D" w:rsidRDefault="00ED04CA">
            <w:pPr>
              <w:pStyle w:val="TableParagraph"/>
              <w:spacing w:line="154" w:lineRule="exact"/>
              <w:ind w:right="290"/>
              <w:jc w:val="right"/>
              <w:rPr>
                <w:sz w:val="14"/>
              </w:rPr>
            </w:pPr>
            <w:r>
              <w:rPr>
                <w:w w:val="99"/>
                <w:sz w:val="14"/>
              </w:rPr>
              <w:t>1</w:t>
            </w:r>
          </w:p>
        </w:tc>
        <w:tc>
          <w:tcPr>
            <w:tcW w:w="2069" w:type="dxa"/>
            <w:tcBorders>
              <w:top w:val="nil"/>
              <w:bottom w:val="nil"/>
            </w:tcBorders>
          </w:tcPr>
          <w:p w:rsidR="00402A1D" w:rsidRDefault="00ED04CA">
            <w:pPr>
              <w:pStyle w:val="TableParagraph"/>
              <w:spacing w:line="154" w:lineRule="exact"/>
              <w:ind w:left="103"/>
              <w:rPr>
                <w:sz w:val="14"/>
              </w:rPr>
            </w:pPr>
            <w:r>
              <w:rPr>
                <w:sz w:val="14"/>
              </w:rPr>
              <w:t>Polyphase meters used with</w:t>
            </w:r>
          </w:p>
          <w:p w:rsidR="00402A1D" w:rsidRDefault="00ED04CA">
            <w:pPr>
              <w:pStyle w:val="TableParagraph"/>
              <w:spacing w:line="145" w:lineRule="exact"/>
              <w:ind w:left="103"/>
              <w:rPr>
                <w:sz w:val="14"/>
              </w:rPr>
            </w:pPr>
            <w:r>
              <w:rPr>
                <w:sz w:val="14"/>
              </w:rPr>
              <w:t>instrument transformers</w:t>
            </w:r>
          </w:p>
        </w:tc>
        <w:tc>
          <w:tcPr>
            <w:tcW w:w="900" w:type="dxa"/>
            <w:vMerge/>
            <w:tcBorders>
              <w:top w:val="nil"/>
            </w:tcBorders>
          </w:tcPr>
          <w:p w:rsidR="00402A1D" w:rsidRDefault="00402A1D">
            <w:pPr>
              <w:rPr>
                <w:sz w:val="2"/>
                <w:szCs w:val="2"/>
              </w:rPr>
            </w:pPr>
          </w:p>
        </w:tc>
        <w:tc>
          <w:tcPr>
            <w:tcW w:w="720"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811" w:type="dxa"/>
            <w:vMerge/>
            <w:tcBorders>
              <w:top w:val="nil"/>
            </w:tcBorders>
          </w:tcPr>
          <w:p w:rsidR="00402A1D" w:rsidRDefault="00402A1D">
            <w:pPr>
              <w:rPr>
                <w:sz w:val="2"/>
                <w:szCs w:val="2"/>
              </w:rPr>
            </w:pPr>
          </w:p>
        </w:tc>
        <w:tc>
          <w:tcPr>
            <w:tcW w:w="989" w:type="dxa"/>
            <w:vMerge/>
            <w:tcBorders>
              <w:top w:val="nil"/>
            </w:tcBorders>
          </w:tcPr>
          <w:p w:rsidR="00402A1D" w:rsidRDefault="00402A1D">
            <w:pPr>
              <w:rPr>
                <w:sz w:val="2"/>
                <w:szCs w:val="2"/>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w w:val="99"/>
                <w:sz w:val="14"/>
              </w:rPr>
              <w:t>2</w:t>
            </w:r>
          </w:p>
        </w:tc>
        <w:tc>
          <w:tcPr>
            <w:tcW w:w="2069" w:type="dxa"/>
            <w:tcBorders>
              <w:top w:val="nil"/>
              <w:bottom w:val="nil"/>
            </w:tcBorders>
          </w:tcPr>
          <w:p w:rsidR="00402A1D" w:rsidRDefault="00ED04CA">
            <w:pPr>
              <w:pStyle w:val="TableParagraph"/>
              <w:spacing w:before="1" w:line="160" w:lineRule="exact"/>
              <w:ind w:left="103" w:right="169"/>
              <w:rPr>
                <w:sz w:val="14"/>
              </w:rPr>
            </w:pPr>
            <w:r>
              <w:rPr>
                <w:sz w:val="14"/>
              </w:rPr>
              <w:t>Single-phase meters used with instrument transformers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19"/>
        </w:trPr>
        <w:tc>
          <w:tcPr>
            <w:tcW w:w="559" w:type="dxa"/>
            <w:tcBorders>
              <w:top w:val="nil"/>
              <w:bottom w:val="nil"/>
            </w:tcBorders>
          </w:tcPr>
          <w:p w:rsidR="00402A1D" w:rsidRDefault="00ED04CA">
            <w:pPr>
              <w:pStyle w:val="TableParagraph"/>
              <w:spacing w:line="158" w:lineRule="exact"/>
              <w:ind w:right="290"/>
              <w:jc w:val="right"/>
              <w:rPr>
                <w:sz w:val="14"/>
              </w:rPr>
            </w:pPr>
            <w:r>
              <w:rPr>
                <w:w w:val="99"/>
                <w:sz w:val="14"/>
              </w:rPr>
              <w:t>3</w:t>
            </w:r>
          </w:p>
        </w:tc>
        <w:tc>
          <w:tcPr>
            <w:tcW w:w="2069" w:type="dxa"/>
            <w:tcBorders>
              <w:top w:val="nil"/>
              <w:bottom w:val="nil"/>
            </w:tcBorders>
          </w:tcPr>
          <w:p w:rsidR="00402A1D" w:rsidRDefault="00ED04CA">
            <w:pPr>
              <w:pStyle w:val="TableParagraph"/>
              <w:spacing w:line="158" w:lineRule="exact"/>
              <w:ind w:left="103"/>
              <w:rPr>
                <w:sz w:val="14"/>
              </w:rPr>
            </w:pPr>
            <w:r>
              <w:rPr>
                <w:sz w:val="14"/>
              </w:rPr>
              <w:t>Self-contained polyphase</w:t>
            </w:r>
          </w:p>
          <w:p w:rsidR="00402A1D" w:rsidRDefault="00ED04CA">
            <w:pPr>
              <w:pStyle w:val="TableParagraph"/>
              <w:spacing w:line="142" w:lineRule="exact"/>
              <w:ind w:left="103"/>
              <w:rPr>
                <w:sz w:val="14"/>
              </w:rPr>
            </w:pPr>
            <w:r>
              <w:rPr>
                <w:sz w:val="14"/>
              </w:rPr>
              <w:t>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w w:val="99"/>
                <w:sz w:val="14"/>
              </w:rPr>
              <w:t>4</w:t>
            </w:r>
          </w:p>
        </w:tc>
        <w:tc>
          <w:tcPr>
            <w:tcW w:w="2069" w:type="dxa"/>
            <w:tcBorders>
              <w:top w:val="nil"/>
              <w:bottom w:val="nil"/>
            </w:tcBorders>
          </w:tcPr>
          <w:p w:rsidR="00402A1D" w:rsidRDefault="00ED04CA">
            <w:pPr>
              <w:pStyle w:val="TableParagraph"/>
              <w:spacing w:before="1" w:line="160" w:lineRule="exact"/>
              <w:ind w:left="86" w:right="225"/>
              <w:rPr>
                <w:sz w:val="14"/>
              </w:rPr>
            </w:pPr>
            <w:r>
              <w:rPr>
                <w:sz w:val="14"/>
              </w:rPr>
              <w:t>Self-contained single-phase and 3-wire network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19"/>
        </w:trPr>
        <w:tc>
          <w:tcPr>
            <w:tcW w:w="559" w:type="dxa"/>
            <w:tcBorders>
              <w:top w:val="nil"/>
              <w:bottom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right="290"/>
              <w:jc w:val="right"/>
              <w:rPr>
                <w:sz w:val="14"/>
              </w:rPr>
            </w:pPr>
            <w:r>
              <w:rPr>
                <w:w w:val="99"/>
                <w:sz w:val="14"/>
              </w:rPr>
              <w:t>5</w:t>
            </w:r>
          </w:p>
        </w:tc>
        <w:tc>
          <w:tcPr>
            <w:tcW w:w="2069" w:type="dxa"/>
            <w:tcBorders>
              <w:top w:val="nil"/>
              <w:bottom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left="103"/>
              <w:rPr>
                <w:sz w:val="14"/>
              </w:rPr>
            </w:pPr>
            <w:r>
              <w:rPr>
                <w:sz w:val="14"/>
              </w:rPr>
              <w:t>Integrated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w w:val="99"/>
                <w:sz w:val="14"/>
              </w:rPr>
              <w:t>6</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Lagged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0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0" w:lineRule="exact"/>
              <w:ind w:right="290"/>
              <w:jc w:val="right"/>
              <w:rPr>
                <w:sz w:val="14"/>
              </w:rPr>
            </w:pPr>
            <w:r>
              <w:rPr>
                <w:w w:val="99"/>
                <w:sz w:val="14"/>
              </w:rPr>
              <w:t>7</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0" w:lineRule="exact"/>
              <w:ind w:left="103"/>
              <w:rPr>
                <w:sz w:val="14"/>
              </w:rPr>
            </w:pPr>
            <w:r>
              <w:rPr>
                <w:sz w:val="14"/>
              </w:rPr>
              <w:t>Instrument transformers</w:t>
            </w:r>
          </w:p>
        </w:tc>
        <w:tc>
          <w:tcPr>
            <w:tcW w:w="900" w:type="dxa"/>
          </w:tcPr>
          <w:p w:rsidR="00402A1D" w:rsidRDefault="00402A1D">
            <w:pPr>
              <w:pStyle w:val="TableParagraph"/>
              <w:rPr>
                <w:rFonts w:ascii="Times New Roman"/>
                <w:sz w:val="14"/>
              </w:rPr>
            </w:pPr>
          </w:p>
        </w:tc>
        <w:tc>
          <w:tcPr>
            <w:tcW w:w="720" w:type="dxa"/>
            <w:tcBorders>
              <w:bottom w:val="nil"/>
            </w:tcBorders>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811" w:type="dxa"/>
            <w:tcBorders>
              <w:bottom w:val="nil"/>
            </w:tcBorders>
          </w:tcPr>
          <w:p w:rsidR="00402A1D" w:rsidRDefault="00402A1D">
            <w:pPr>
              <w:pStyle w:val="TableParagraph"/>
              <w:rPr>
                <w:rFonts w:ascii="Times New Roman"/>
                <w:sz w:val="14"/>
              </w:rPr>
            </w:pPr>
          </w:p>
        </w:tc>
        <w:tc>
          <w:tcPr>
            <w:tcW w:w="989" w:type="dxa"/>
            <w:tcBorders>
              <w:bottom w:val="nil"/>
            </w:tcBorders>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before="3"/>
              <w:ind w:right="290"/>
              <w:jc w:val="right"/>
              <w:rPr>
                <w:sz w:val="14"/>
              </w:rPr>
            </w:pPr>
            <w:r>
              <w:rPr>
                <w:w w:val="99"/>
                <w:sz w:val="14"/>
              </w:rPr>
              <w:t>8</w:t>
            </w:r>
          </w:p>
        </w:tc>
        <w:tc>
          <w:tcPr>
            <w:tcW w:w="2069" w:type="dxa"/>
            <w:tcBorders>
              <w:top w:val="nil"/>
              <w:bottom w:val="nil"/>
            </w:tcBorders>
          </w:tcPr>
          <w:p w:rsidR="00402A1D" w:rsidRDefault="00ED04CA">
            <w:pPr>
              <w:pStyle w:val="TableParagraph"/>
              <w:spacing w:before="3" w:line="160" w:lineRule="atLeast"/>
              <w:ind w:left="103" w:right="216"/>
              <w:rPr>
                <w:sz w:val="14"/>
              </w:rPr>
            </w:pPr>
            <w:r>
              <w:rPr>
                <w:sz w:val="14"/>
              </w:rPr>
              <w:t>Working standard watt-hour meters</w:t>
            </w:r>
          </w:p>
        </w:tc>
        <w:tc>
          <w:tcPr>
            <w:tcW w:w="900" w:type="dxa"/>
          </w:tcPr>
          <w:p w:rsidR="00402A1D" w:rsidRDefault="00402A1D">
            <w:pPr>
              <w:pStyle w:val="TableParagraph"/>
              <w:rPr>
                <w:rFonts w:ascii="Times New Roman"/>
                <w:sz w:val="14"/>
              </w:rPr>
            </w:pPr>
          </w:p>
        </w:tc>
        <w:tc>
          <w:tcPr>
            <w:tcW w:w="720" w:type="dxa"/>
            <w:tcBorders>
              <w:top w:val="nil"/>
            </w:tcBorders>
            <w:shd w:val="clear" w:color="auto" w:fill="606060"/>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811" w:type="dxa"/>
            <w:tcBorders>
              <w:top w:val="nil"/>
            </w:tcBorders>
            <w:shd w:val="clear" w:color="auto" w:fill="606060"/>
          </w:tcPr>
          <w:p w:rsidR="00402A1D" w:rsidRDefault="00402A1D">
            <w:pPr>
              <w:pStyle w:val="TableParagraph"/>
              <w:rPr>
                <w:rFonts w:ascii="Times New Roman"/>
                <w:sz w:val="14"/>
              </w:rPr>
            </w:pPr>
          </w:p>
        </w:tc>
        <w:tc>
          <w:tcPr>
            <w:tcW w:w="989" w:type="dxa"/>
            <w:tcBorders>
              <w:top w:val="nil"/>
            </w:tcBorders>
            <w:shd w:val="clear" w:color="auto" w:fill="606060"/>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w w:val="99"/>
                <w:sz w:val="14"/>
              </w:rPr>
              <w:t>9</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Working standard volt-meters</w:t>
            </w:r>
          </w:p>
        </w:tc>
        <w:tc>
          <w:tcPr>
            <w:tcW w:w="900" w:type="dxa"/>
          </w:tcPr>
          <w:p w:rsidR="00402A1D" w:rsidRDefault="00402A1D">
            <w:pPr>
              <w:pStyle w:val="TableParagraph"/>
              <w:rPr>
                <w:rFonts w:ascii="Times New Roman"/>
                <w:sz w:val="14"/>
              </w:rPr>
            </w:pPr>
          </w:p>
        </w:tc>
        <w:tc>
          <w:tcPr>
            <w:tcW w:w="72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811" w:type="dxa"/>
            <w:shd w:val="clear" w:color="auto" w:fill="606060"/>
          </w:tcPr>
          <w:p w:rsidR="00402A1D" w:rsidRDefault="00402A1D">
            <w:pPr>
              <w:pStyle w:val="TableParagraph"/>
              <w:rPr>
                <w:rFonts w:ascii="Times New Roman"/>
                <w:sz w:val="14"/>
              </w:rPr>
            </w:pPr>
          </w:p>
        </w:tc>
        <w:tc>
          <w:tcPr>
            <w:tcW w:w="989" w:type="dxa"/>
            <w:shd w:val="clear" w:color="auto" w:fill="606060"/>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sz w:val="14"/>
              </w:rPr>
              <w:t>10</w:t>
            </w:r>
          </w:p>
        </w:tc>
        <w:tc>
          <w:tcPr>
            <w:tcW w:w="2069" w:type="dxa"/>
            <w:tcBorders>
              <w:top w:val="nil"/>
              <w:bottom w:val="nil"/>
            </w:tcBorders>
          </w:tcPr>
          <w:p w:rsidR="00402A1D" w:rsidRDefault="00ED04CA">
            <w:pPr>
              <w:pStyle w:val="TableParagraph"/>
              <w:spacing w:before="1" w:line="160" w:lineRule="exact"/>
              <w:ind w:left="103" w:right="146"/>
              <w:rPr>
                <w:sz w:val="14"/>
              </w:rPr>
            </w:pPr>
            <w:r>
              <w:rPr>
                <w:sz w:val="14"/>
              </w:rPr>
              <w:t>Working standard instrument transformer</w:t>
            </w:r>
          </w:p>
        </w:tc>
        <w:tc>
          <w:tcPr>
            <w:tcW w:w="900" w:type="dxa"/>
          </w:tcPr>
          <w:p w:rsidR="00402A1D" w:rsidRDefault="00402A1D">
            <w:pPr>
              <w:pStyle w:val="TableParagraph"/>
              <w:rPr>
                <w:rFonts w:ascii="Times New Roman"/>
                <w:sz w:val="14"/>
              </w:rPr>
            </w:pPr>
          </w:p>
        </w:tc>
        <w:tc>
          <w:tcPr>
            <w:tcW w:w="72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811" w:type="dxa"/>
            <w:shd w:val="clear" w:color="auto" w:fill="606060"/>
          </w:tcPr>
          <w:p w:rsidR="00402A1D" w:rsidRDefault="00402A1D">
            <w:pPr>
              <w:pStyle w:val="TableParagraph"/>
              <w:rPr>
                <w:rFonts w:ascii="Times New Roman"/>
                <w:sz w:val="14"/>
              </w:rPr>
            </w:pPr>
          </w:p>
        </w:tc>
        <w:tc>
          <w:tcPr>
            <w:tcW w:w="989" w:type="dxa"/>
            <w:shd w:val="clear" w:color="auto" w:fill="606060"/>
          </w:tcPr>
          <w:p w:rsidR="00402A1D" w:rsidRDefault="00402A1D">
            <w:pPr>
              <w:pStyle w:val="TableParagraph"/>
              <w:rPr>
                <w:rFonts w:ascii="Times New Roman"/>
                <w:sz w:val="14"/>
              </w:rPr>
            </w:pPr>
          </w:p>
        </w:tc>
      </w:tr>
      <w:tr w:rsidR="00402A1D">
        <w:trPr>
          <w:trHeight w:val="319"/>
        </w:trPr>
        <w:tc>
          <w:tcPr>
            <w:tcW w:w="559" w:type="dxa"/>
            <w:tcBorders>
              <w:top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right="290"/>
              <w:jc w:val="right"/>
              <w:rPr>
                <w:sz w:val="14"/>
              </w:rPr>
            </w:pPr>
            <w:r>
              <w:rPr>
                <w:sz w:val="14"/>
              </w:rPr>
              <w:t>11</w:t>
            </w:r>
          </w:p>
        </w:tc>
        <w:tc>
          <w:tcPr>
            <w:tcW w:w="2069" w:type="dxa"/>
            <w:tcBorders>
              <w:top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left="266"/>
              <w:rPr>
                <w:sz w:val="14"/>
              </w:rPr>
            </w:pPr>
            <w:r>
              <w:rPr>
                <w:sz w:val="14"/>
              </w:rPr>
              <w:t>Total</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60"/>
        </w:trPr>
        <w:tc>
          <w:tcPr>
            <w:tcW w:w="10548" w:type="dxa"/>
            <w:gridSpan w:val="11"/>
          </w:tcPr>
          <w:p w:rsidR="00402A1D" w:rsidRDefault="00ED04CA">
            <w:pPr>
              <w:pStyle w:val="TableParagraph"/>
              <w:spacing w:line="182" w:lineRule="exact"/>
              <w:ind w:left="2529" w:right="2441" w:hanging="70"/>
              <w:rPr>
                <w:b/>
                <w:sz w:val="16"/>
              </w:rPr>
            </w:pPr>
            <w:bookmarkStart w:id="34" w:name="Test_Results_of_“As_Found”_Tests_–_Colum"/>
            <w:bookmarkEnd w:id="34"/>
            <w:r>
              <w:rPr>
                <w:b/>
                <w:sz w:val="16"/>
              </w:rPr>
              <w:t>Test Results of “As Found” Tests – Columns (d), (e), (f), (g), and (h) above Number of meter testing in below % error categories at 100% TA, 1.</w:t>
            </w:r>
            <w:proofErr w:type="gramStart"/>
            <w:r>
              <w:rPr>
                <w:b/>
                <w:sz w:val="16"/>
              </w:rPr>
              <w:t>0.p.f.</w:t>
            </w:r>
            <w:proofErr w:type="gramEnd"/>
          </w:p>
        </w:tc>
      </w:tr>
      <w:tr w:rsidR="00402A1D">
        <w:trPr>
          <w:trHeight w:val="180"/>
        </w:trPr>
        <w:tc>
          <w:tcPr>
            <w:tcW w:w="559" w:type="dxa"/>
            <w:vMerge w:val="restart"/>
          </w:tcPr>
          <w:p w:rsidR="00402A1D" w:rsidRDefault="00402A1D">
            <w:pPr>
              <w:pStyle w:val="TableParagraph"/>
              <w:spacing w:before="8"/>
              <w:rPr>
                <w:rFonts w:ascii="Times New Roman"/>
                <w:sz w:val="16"/>
              </w:rPr>
            </w:pPr>
          </w:p>
          <w:p w:rsidR="00402A1D" w:rsidRDefault="00ED04CA">
            <w:pPr>
              <w:pStyle w:val="TableParagraph"/>
              <w:spacing w:line="160" w:lineRule="atLeast"/>
              <w:ind w:left="102" w:right="175"/>
              <w:rPr>
                <w:sz w:val="14"/>
              </w:rPr>
            </w:pPr>
            <w:r>
              <w:rPr>
                <w:w w:val="95"/>
                <w:sz w:val="14"/>
              </w:rPr>
              <w:t xml:space="preserve">Line </w:t>
            </w:r>
            <w:r>
              <w:rPr>
                <w:sz w:val="14"/>
              </w:rPr>
              <w:t>No.</w:t>
            </w:r>
          </w:p>
        </w:tc>
        <w:tc>
          <w:tcPr>
            <w:tcW w:w="2069" w:type="dxa"/>
            <w:vMerge w:val="restart"/>
          </w:tcPr>
          <w:p w:rsidR="00402A1D" w:rsidRDefault="00402A1D">
            <w:pPr>
              <w:pStyle w:val="TableParagraph"/>
              <w:rPr>
                <w:rFonts w:ascii="Times New Roman"/>
                <w:sz w:val="16"/>
              </w:rPr>
            </w:pPr>
          </w:p>
          <w:p w:rsidR="00402A1D" w:rsidRDefault="00402A1D">
            <w:pPr>
              <w:pStyle w:val="TableParagraph"/>
              <w:spacing w:before="8"/>
              <w:rPr>
                <w:rFonts w:ascii="Times New Roman"/>
                <w:sz w:val="14"/>
              </w:rPr>
            </w:pPr>
          </w:p>
          <w:p w:rsidR="00402A1D" w:rsidRDefault="00ED04CA">
            <w:pPr>
              <w:pStyle w:val="TableParagraph"/>
              <w:spacing w:line="142" w:lineRule="exact"/>
              <w:ind w:left="872" w:right="873"/>
              <w:jc w:val="center"/>
              <w:rPr>
                <w:sz w:val="14"/>
              </w:rPr>
            </w:pPr>
            <w:r>
              <w:rPr>
                <w:sz w:val="14"/>
              </w:rPr>
              <w:t>Item</w:t>
            </w:r>
          </w:p>
        </w:tc>
        <w:tc>
          <w:tcPr>
            <w:tcW w:w="3420" w:type="dxa"/>
            <w:gridSpan w:val="4"/>
          </w:tcPr>
          <w:p w:rsidR="00402A1D" w:rsidRDefault="00ED04CA">
            <w:pPr>
              <w:pStyle w:val="TableParagraph"/>
              <w:spacing w:line="164" w:lineRule="exact"/>
              <w:ind w:left="1077"/>
              <w:rPr>
                <w:sz w:val="16"/>
              </w:rPr>
            </w:pPr>
            <w:r>
              <w:rPr>
                <w:sz w:val="16"/>
              </w:rPr>
              <w:t>Over-Registration</w:t>
            </w:r>
          </w:p>
        </w:tc>
        <w:tc>
          <w:tcPr>
            <w:tcW w:w="900" w:type="dxa"/>
            <w:vMerge w:val="restart"/>
          </w:tcPr>
          <w:p w:rsidR="00402A1D" w:rsidRDefault="00402A1D">
            <w:pPr>
              <w:pStyle w:val="TableParagraph"/>
              <w:rPr>
                <w:rFonts w:ascii="Times New Roman"/>
                <w:sz w:val="16"/>
              </w:rPr>
            </w:pPr>
          </w:p>
          <w:p w:rsidR="00402A1D" w:rsidRDefault="00402A1D">
            <w:pPr>
              <w:pStyle w:val="TableParagraph"/>
              <w:spacing w:before="8"/>
              <w:rPr>
                <w:rFonts w:ascii="Times New Roman"/>
                <w:sz w:val="14"/>
              </w:rPr>
            </w:pPr>
          </w:p>
          <w:p w:rsidR="00402A1D" w:rsidRDefault="00ED04CA">
            <w:pPr>
              <w:pStyle w:val="TableParagraph"/>
              <w:spacing w:line="142" w:lineRule="exact"/>
              <w:ind w:right="1"/>
              <w:jc w:val="center"/>
              <w:rPr>
                <w:sz w:val="14"/>
              </w:rPr>
            </w:pPr>
            <w:r>
              <w:rPr>
                <w:w w:val="99"/>
                <w:sz w:val="14"/>
              </w:rPr>
              <w:t>0</w:t>
            </w:r>
          </w:p>
        </w:tc>
        <w:tc>
          <w:tcPr>
            <w:tcW w:w="3600" w:type="dxa"/>
            <w:gridSpan w:val="4"/>
          </w:tcPr>
          <w:p w:rsidR="00402A1D" w:rsidRDefault="00ED04CA">
            <w:pPr>
              <w:pStyle w:val="TableParagraph"/>
              <w:spacing w:line="164" w:lineRule="exact"/>
              <w:ind w:left="1123"/>
              <w:rPr>
                <w:sz w:val="16"/>
              </w:rPr>
            </w:pPr>
            <w:r>
              <w:rPr>
                <w:sz w:val="16"/>
              </w:rPr>
              <w:t>Under-Registration</w:t>
            </w:r>
          </w:p>
        </w:tc>
      </w:tr>
      <w:tr w:rsidR="00402A1D">
        <w:trPr>
          <w:trHeight w:val="320"/>
        </w:trPr>
        <w:tc>
          <w:tcPr>
            <w:tcW w:w="559" w:type="dxa"/>
            <w:vMerge/>
            <w:tcBorders>
              <w:top w:val="nil"/>
            </w:tcBorders>
          </w:tcPr>
          <w:p w:rsidR="00402A1D" w:rsidRDefault="00402A1D">
            <w:pPr>
              <w:rPr>
                <w:sz w:val="2"/>
                <w:szCs w:val="2"/>
              </w:rPr>
            </w:pPr>
          </w:p>
        </w:tc>
        <w:tc>
          <w:tcPr>
            <w:tcW w:w="2069" w:type="dxa"/>
            <w:vMerge/>
            <w:tcBorders>
              <w:top w:val="nil"/>
            </w:tcBorders>
          </w:tcPr>
          <w:p w:rsidR="00402A1D" w:rsidRDefault="00402A1D">
            <w:pPr>
              <w:rPr>
                <w:sz w:val="2"/>
                <w:szCs w:val="2"/>
              </w:rPr>
            </w:pPr>
          </w:p>
        </w:tc>
        <w:tc>
          <w:tcPr>
            <w:tcW w:w="900" w:type="dxa"/>
          </w:tcPr>
          <w:p w:rsidR="00402A1D" w:rsidRDefault="00402A1D">
            <w:pPr>
              <w:pStyle w:val="TableParagraph"/>
              <w:spacing w:before="9"/>
              <w:rPr>
                <w:rFonts w:ascii="Times New Roman"/>
                <w:sz w:val="13"/>
              </w:rPr>
            </w:pPr>
          </w:p>
          <w:p w:rsidR="00402A1D" w:rsidRDefault="00ED04CA">
            <w:pPr>
              <w:pStyle w:val="TableParagraph"/>
              <w:spacing w:line="142" w:lineRule="exact"/>
              <w:ind w:left="254"/>
              <w:rPr>
                <w:sz w:val="14"/>
              </w:rPr>
            </w:pPr>
            <w:r>
              <w:rPr>
                <w:sz w:val="14"/>
              </w:rPr>
              <w:t>Creep</w:t>
            </w:r>
          </w:p>
        </w:tc>
        <w:tc>
          <w:tcPr>
            <w:tcW w:w="720" w:type="dxa"/>
          </w:tcPr>
          <w:p w:rsidR="00402A1D" w:rsidRDefault="00ED04CA">
            <w:pPr>
              <w:pStyle w:val="TableParagraph"/>
              <w:spacing w:line="159" w:lineRule="exact"/>
              <w:ind w:left="203"/>
              <w:rPr>
                <w:sz w:val="14"/>
              </w:rPr>
            </w:pPr>
            <w:r>
              <w:rPr>
                <w:sz w:val="14"/>
              </w:rPr>
              <w:t>Over</w:t>
            </w:r>
          </w:p>
          <w:p w:rsidR="00402A1D" w:rsidRDefault="00ED04CA">
            <w:pPr>
              <w:pStyle w:val="TableParagraph"/>
              <w:spacing w:line="142" w:lineRule="exact"/>
              <w:ind w:left="213"/>
              <w:rPr>
                <w:sz w:val="14"/>
              </w:rPr>
            </w:pPr>
            <w:r>
              <w:rPr>
                <w:sz w:val="14"/>
              </w:rPr>
              <w:t>+4%</w:t>
            </w:r>
          </w:p>
        </w:tc>
        <w:tc>
          <w:tcPr>
            <w:tcW w:w="900" w:type="dxa"/>
          </w:tcPr>
          <w:p w:rsidR="00402A1D" w:rsidRDefault="00ED04CA">
            <w:pPr>
              <w:pStyle w:val="TableParagraph"/>
              <w:spacing w:line="159" w:lineRule="exact"/>
              <w:ind w:left="109" w:right="110"/>
              <w:jc w:val="center"/>
              <w:rPr>
                <w:sz w:val="14"/>
              </w:rPr>
            </w:pPr>
            <w:r>
              <w:rPr>
                <w:sz w:val="14"/>
              </w:rPr>
              <w:t>+4% to</w:t>
            </w:r>
          </w:p>
          <w:p w:rsidR="00402A1D" w:rsidRDefault="00ED04CA">
            <w:pPr>
              <w:pStyle w:val="TableParagraph"/>
              <w:spacing w:line="142" w:lineRule="exact"/>
              <w:ind w:left="109" w:right="110"/>
              <w:jc w:val="center"/>
              <w:rPr>
                <w:sz w:val="14"/>
              </w:rPr>
            </w:pPr>
            <w:r>
              <w:rPr>
                <w:sz w:val="14"/>
              </w:rPr>
              <w:t>+2%</w:t>
            </w:r>
          </w:p>
        </w:tc>
        <w:tc>
          <w:tcPr>
            <w:tcW w:w="900" w:type="dxa"/>
          </w:tcPr>
          <w:p w:rsidR="00402A1D" w:rsidRDefault="00402A1D">
            <w:pPr>
              <w:pStyle w:val="TableParagraph"/>
              <w:spacing w:before="9"/>
              <w:rPr>
                <w:rFonts w:ascii="Times New Roman"/>
                <w:sz w:val="13"/>
              </w:rPr>
            </w:pPr>
          </w:p>
          <w:p w:rsidR="00402A1D" w:rsidRDefault="00ED04CA">
            <w:pPr>
              <w:pStyle w:val="TableParagraph"/>
              <w:spacing w:line="142" w:lineRule="exact"/>
              <w:ind w:left="165"/>
              <w:rPr>
                <w:sz w:val="14"/>
              </w:rPr>
            </w:pPr>
            <w:r>
              <w:rPr>
                <w:sz w:val="14"/>
              </w:rPr>
              <w:t>+2% to 0</w:t>
            </w:r>
          </w:p>
        </w:tc>
        <w:tc>
          <w:tcPr>
            <w:tcW w:w="900" w:type="dxa"/>
            <w:vMerge/>
            <w:tcBorders>
              <w:top w:val="nil"/>
            </w:tcBorders>
          </w:tcPr>
          <w:p w:rsidR="00402A1D" w:rsidRDefault="00402A1D">
            <w:pPr>
              <w:rPr>
                <w:sz w:val="2"/>
                <w:szCs w:val="2"/>
              </w:rPr>
            </w:pPr>
          </w:p>
        </w:tc>
        <w:tc>
          <w:tcPr>
            <w:tcW w:w="900" w:type="dxa"/>
          </w:tcPr>
          <w:p w:rsidR="00402A1D" w:rsidRDefault="00402A1D">
            <w:pPr>
              <w:pStyle w:val="TableParagraph"/>
              <w:spacing w:before="9"/>
              <w:rPr>
                <w:rFonts w:ascii="Times New Roman"/>
                <w:sz w:val="13"/>
              </w:rPr>
            </w:pPr>
          </w:p>
          <w:p w:rsidR="00402A1D" w:rsidRDefault="00ED04CA">
            <w:pPr>
              <w:pStyle w:val="TableParagraph"/>
              <w:spacing w:line="142" w:lineRule="exact"/>
              <w:ind w:left="167"/>
              <w:rPr>
                <w:sz w:val="14"/>
              </w:rPr>
            </w:pPr>
            <w:r>
              <w:rPr>
                <w:sz w:val="14"/>
              </w:rPr>
              <w:t>0 to –2%</w:t>
            </w:r>
          </w:p>
        </w:tc>
        <w:tc>
          <w:tcPr>
            <w:tcW w:w="900" w:type="dxa"/>
          </w:tcPr>
          <w:p w:rsidR="00402A1D" w:rsidRDefault="00ED04CA">
            <w:pPr>
              <w:pStyle w:val="TableParagraph"/>
              <w:spacing w:line="159" w:lineRule="exact"/>
              <w:ind w:left="109" w:right="110"/>
              <w:jc w:val="center"/>
              <w:rPr>
                <w:sz w:val="14"/>
              </w:rPr>
            </w:pPr>
            <w:r>
              <w:rPr>
                <w:sz w:val="14"/>
              </w:rPr>
              <w:t>-2% to</w:t>
            </w:r>
          </w:p>
          <w:p w:rsidR="00402A1D" w:rsidRDefault="00ED04CA">
            <w:pPr>
              <w:pStyle w:val="TableParagraph"/>
              <w:spacing w:line="142" w:lineRule="exact"/>
              <w:ind w:left="106" w:right="110"/>
              <w:jc w:val="center"/>
              <w:rPr>
                <w:sz w:val="14"/>
              </w:rPr>
            </w:pPr>
            <w:r>
              <w:rPr>
                <w:sz w:val="14"/>
              </w:rPr>
              <w:t>-4%</w:t>
            </w:r>
          </w:p>
        </w:tc>
        <w:tc>
          <w:tcPr>
            <w:tcW w:w="811" w:type="dxa"/>
          </w:tcPr>
          <w:p w:rsidR="00402A1D" w:rsidRDefault="00ED04CA">
            <w:pPr>
              <w:pStyle w:val="TableParagraph"/>
              <w:spacing w:line="159" w:lineRule="exact"/>
              <w:ind w:left="189" w:right="190"/>
              <w:jc w:val="center"/>
              <w:rPr>
                <w:sz w:val="14"/>
              </w:rPr>
            </w:pPr>
            <w:r>
              <w:rPr>
                <w:sz w:val="14"/>
              </w:rPr>
              <w:t>Under</w:t>
            </w:r>
          </w:p>
          <w:p w:rsidR="00402A1D" w:rsidRDefault="00ED04CA">
            <w:pPr>
              <w:pStyle w:val="TableParagraph"/>
              <w:spacing w:line="142" w:lineRule="exact"/>
              <w:ind w:left="184" w:right="190"/>
              <w:jc w:val="center"/>
              <w:rPr>
                <w:sz w:val="14"/>
              </w:rPr>
            </w:pPr>
            <w:r>
              <w:rPr>
                <w:sz w:val="14"/>
              </w:rPr>
              <w:t>-4%</w:t>
            </w:r>
          </w:p>
        </w:tc>
        <w:tc>
          <w:tcPr>
            <w:tcW w:w="989" w:type="dxa"/>
          </w:tcPr>
          <w:p w:rsidR="00402A1D" w:rsidRDefault="00ED04CA">
            <w:pPr>
              <w:pStyle w:val="TableParagraph"/>
              <w:spacing w:before="1" w:line="160" w:lineRule="exact"/>
              <w:ind w:left="227" w:right="180" w:hanging="32"/>
              <w:rPr>
                <w:sz w:val="14"/>
              </w:rPr>
            </w:pPr>
            <w:r>
              <w:rPr>
                <w:sz w:val="14"/>
              </w:rPr>
              <w:t>Does Not Register</w:t>
            </w:r>
          </w:p>
        </w:tc>
      </w:tr>
      <w:tr w:rsidR="00402A1D">
        <w:trPr>
          <w:trHeight w:val="479"/>
        </w:trPr>
        <w:tc>
          <w:tcPr>
            <w:tcW w:w="559" w:type="dxa"/>
            <w:tcBorders>
              <w:bottom w:val="nil"/>
            </w:tcBorders>
          </w:tcPr>
          <w:p w:rsidR="00402A1D" w:rsidRDefault="00402A1D">
            <w:pPr>
              <w:pStyle w:val="TableParagraph"/>
              <w:spacing w:before="10"/>
              <w:rPr>
                <w:rFonts w:ascii="Times New Roman"/>
                <w:sz w:val="13"/>
              </w:rPr>
            </w:pPr>
          </w:p>
          <w:p w:rsidR="00402A1D" w:rsidRDefault="00ED04CA">
            <w:pPr>
              <w:pStyle w:val="TableParagraph"/>
              <w:ind w:right="290"/>
              <w:jc w:val="right"/>
              <w:rPr>
                <w:sz w:val="14"/>
              </w:rPr>
            </w:pPr>
            <w:r>
              <w:rPr>
                <w:sz w:val="14"/>
              </w:rPr>
              <w:t>12</w:t>
            </w:r>
          </w:p>
        </w:tc>
        <w:tc>
          <w:tcPr>
            <w:tcW w:w="2069" w:type="dxa"/>
            <w:tcBorders>
              <w:bottom w:val="nil"/>
            </w:tcBorders>
          </w:tcPr>
          <w:p w:rsidR="00402A1D" w:rsidRDefault="00402A1D">
            <w:pPr>
              <w:pStyle w:val="TableParagraph"/>
              <w:spacing w:before="10"/>
              <w:rPr>
                <w:rFonts w:ascii="Times New Roman"/>
                <w:sz w:val="13"/>
              </w:rPr>
            </w:pPr>
          </w:p>
          <w:p w:rsidR="00402A1D" w:rsidRDefault="00ED04CA">
            <w:pPr>
              <w:pStyle w:val="TableParagraph"/>
              <w:spacing w:line="160" w:lineRule="atLeast"/>
              <w:ind w:left="103" w:right="184"/>
              <w:rPr>
                <w:sz w:val="14"/>
              </w:rPr>
            </w:pPr>
            <w:r>
              <w:rPr>
                <w:sz w:val="14"/>
              </w:rPr>
              <w:t>Polyphase meters used with instrument transformers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sz w:val="14"/>
              </w:rPr>
              <w:t>13</w:t>
            </w:r>
          </w:p>
        </w:tc>
        <w:tc>
          <w:tcPr>
            <w:tcW w:w="2069" w:type="dxa"/>
            <w:tcBorders>
              <w:top w:val="nil"/>
              <w:bottom w:val="nil"/>
            </w:tcBorders>
          </w:tcPr>
          <w:p w:rsidR="00402A1D" w:rsidRDefault="00ED04CA">
            <w:pPr>
              <w:pStyle w:val="TableParagraph"/>
              <w:spacing w:before="1" w:line="160" w:lineRule="exact"/>
              <w:ind w:left="103" w:right="169"/>
              <w:rPr>
                <w:sz w:val="14"/>
              </w:rPr>
            </w:pPr>
            <w:r>
              <w:rPr>
                <w:sz w:val="14"/>
              </w:rPr>
              <w:t>Single-phase meters used with instrument transformers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19"/>
        </w:trPr>
        <w:tc>
          <w:tcPr>
            <w:tcW w:w="559" w:type="dxa"/>
            <w:tcBorders>
              <w:top w:val="nil"/>
              <w:bottom w:val="nil"/>
            </w:tcBorders>
          </w:tcPr>
          <w:p w:rsidR="00402A1D" w:rsidRDefault="00ED04CA">
            <w:pPr>
              <w:pStyle w:val="TableParagraph"/>
              <w:spacing w:line="158" w:lineRule="exact"/>
              <w:ind w:right="290"/>
              <w:jc w:val="right"/>
              <w:rPr>
                <w:sz w:val="14"/>
              </w:rPr>
            </w:pPr>
            <w:r>
              <w:rPr>
                <w:sz w:val="14"/>
              </w:rPr>
              <w:t>14</w:t>
            </w:r>
          </w:p>
        </w:tc>
        <w:tc>
          <w:tcPr>
            <w:tcW w:w="2069" w:type="dxa"/>
            <w:tcBorders>
              <w:top w:val="nil"/>
              <w:bottom w:val="nil"/>
            </w:tcBorders>
          </w:tcPr>
          <w:p w:rsidR="00402A1D" w:rsidRDefault="00ED04CA">
            <w:pPr>
              <w:pStyle w:val="TableParagraph"/>
              <w:spacing w:line="158" w:lineRule="exact"/>
              <w:ind w:left="103"/>
              <w:rPr>
                <w:sz w:val="14"/>
              </w:rPr>
            </w:pPr>
            <w:r>
              <w:rPr>
                <w:sz w:val="14"/>
              </w:rPr>
              <w:t>Self-contained polyphase</w:t>
            </w:r>
          </w:p>
          <w:p w:rsidR="00402A1D" w:rsidRDefault="00ED04CA">
            <w:pPr>
              <w:pStyle w:val="TableParagraph"/>
              <w:spacing w:line="142" w:lineRule="exact"/>
              <w:ind w:left="103"/>
              <w:rPr>
                <w:sz w:val="14"/>
              </w:rPr>
            </w:pPr>
            <w:r>
              <w:rPr>
                <w:sz w:val="14"/>
              </w:rPr>
              <w:t>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ind w:right="290"/>
              <w:jc w:val="right"/>
              <w:rPr>
                <w:sz w:val="14"/>
              </w:rPr>
            </w:pPr>
            <w:r>
              <w:rPr>
                <w:sz w:val="14"/>
              </w:rPr>
              <w:t>15</w:t>
            </w:r>
          </w:p>
        </w:tc>
        <w:tc>
          <w:tcPr>
            <w:tcW w:w="2069" w:type="dxa"/>
            <w:tcBorders>
              <w:top w:val="nil"/>
              <w:bottom w:val="nil"/>
            </w:tcBorders>
          </w:tcPr>
          <w:p w:rsidR="00402A1D" w:rsidRDefault="00ED04CA">
            <w:pPr>
              <w:pStyle w:val="TableParagraph"/>
              <w:spacing w:line="160" w:lineRule="atLeast"/>
              <w:ind w:left="86" w:right="225"/>
              <w:rPr>
                <w:sz w:val="14"/>
              </w:rPr>
            </w:pPr>
            <w:r>
              <w:rPr>
                <w:sz w:val="14"/>
              </w:rPr>
              <w:t>Self-contained single-phase and 3-wire network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sz w:val="14"/>
              </w:rPr>
              <w:t>16</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Integrated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sz w:val="14"/>
              </w:rPr>
              <w:t>17</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Lagged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tcBorders>
          </w:tcPr>
          <w:p w:rsidR="00402A1D" w:rsidRDefault="00402A1D">
            <w:pPr>
              <w:pStyle w:val="TableParagraph"/>
              <w:rPr>
                <w:rFonts w:ascii="Times New Roman"/>
                <w:sz w:val="14"/>
              </w:rPr>
            </w:pPr>
          </w:p>
          <w:p w:rsidR="00402A1D" w:rsidRDefault="00ED04CA">
            <w:pPr>
              <w:pStyle w:val="TableParagraph"/>
              <w:spacing w:line="142" w:lineRule="exact"/>
              <w:ind w:right="290"/>
              <w:jc w:val="right"/>
              <w:rPr>
                <w:sz w:val="14"/>
              </w:rPr>
            </w:pPr>
            <w:r>
              <w:rPr>
                <w:sz w:val="14"/>
              </w:rPr>
              <w:t>18</w:t>
            </w:r>
          </w:p>
        </w:tc>
        <w:tc>
          <w:tcPr>
            <w:tcW w:w="2069" w:type="dxa"/>
            <w:tcBorders>
              <w:top w:val="nil"/>
            </w:tcBorders>
          </w:tcPr>
          <w:p w:rsidR="00402A1D" w:rsidRDefault="00402A1D">
            <w:pPr>
              <w:pStyle w:val="TableParagraph"/>
              <w:rPr>
                <w:rFonts w:ascii="Times New Roman"/>
                <w:sz w:val="14"/>
              </w:rPr>
            </w:pPr>
          </w:p>
          <w:p w:rsidR="00402A1D" w:rsidRDefault="00ED04CA">
            <w:pPr>
              <w:pStyle w:val="TableParagraph"/>
              <w:spacing w:line="142" w:lineRule="exact"/>
              <w:ind w:left="266"/>
              <w:rPr>
                <w:sz w:val="14"/>
              </w:rPr>
            </w:pPr>
            <w:r>
              <w:rPr>
                <w:sz w:val="14"/>
              </w:rPr>
              <w:t>Totals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bl>
    <w:p w:rsidR="00402A1D" w:rsidRDefault="00402A1D">
      <w:pPr>
        <w:rPr>
          <w:rFonts w:ascii="Times New Roman"/>
          <w:sz w:val="14"/>
        </w:rPr>
        <w:sectPr w:rsidR="00402A1D">
          <w:footerReference w:type="default" r:id="rId55"/>
          <w:pgSz w:w="12240" w:h="15840"/>
          <w:pgMar w:top="1280" w:right="120" w:bottom="760" w:left="1180" w:header="510" w:footer="574" w:gutter="0"/>
          <w:pgNumType w:start="44"/>
          <w:cols w:space="720"/>
        </w:sectPr>
      </w:pPr>
    </w:p>
    <w:p w:rsidR="00402A1D" w:rsidRDefault="00402A1D">
      <w:pPr>
        <w:pStyle w:val="BodyText"/>
        <w:rPr>
          <w:rFonts w:ascii="Times New Roman"/>
          <w:sz w:val="20"/>
          <w:u w:val="none"/>
        </w:rPr>
      </w:pPr>
    </w:p>
    <w:p w:rsidR="00402A1D" w:rsidRDefault="00402A1D">
      <w:pPr>
        <w:pStyle w:val="BodyText"/>
        <w:spacing w:before="8"/>
        <w:rPr>
          <w:rFonts w:ascii="Times New Roman"/>
          <w:sz w:val="21"/>
          <w:u w:val="none"/>
        </w:rPr>
      </w:pPr>
    </w:p>
    <w:p w:rsidR="00402A1D" w:rsidRDefault="00ED04CA">
      <w:pPr>
        <w:ind w:left="2228"/>
        <w:rPr>
          <w:b/>
        </w:rPr>
      </w:pPr>
      <w:bookmarkStart w:id="35" w:name="OTHER_FINANCIAL,_ORGANIZATIONAL,_ETC.,_I"/>
      <w:bookmarkEnd w:id="35"/>
      <w:r>
        <w:rPr>
          <w:b/>
        </w:rPr>
        <w:t>OTHER FINANCIAL, ORGANIZATIONAL, ETC., INFORMATION</w:t>
      </w:r>
    </w:p>
    <w:p w:rsidR="00402A1D" w:rsidRDefault="00ED04CA">
      <w:pPr>
        <w:pStyle w:val="BodyText"/>
        <w:spacing w:before="125" w:line="207" w:lineRule="exact"/>
        <w:ind w:left="608"/>
        <w:rPr>
          <w:u w:val="none"/>
        </w:rPr>
      </w:pPr>
      <w:r>
        <w:rPr>
          <w:u w:val="none"/>
        </w:rPr>
        <w:t>Please report the following information in compliance with 199 IAC 23.2(</w:t>
      </w:r>
      <w:r w:rsidR="00760E9E">
        <w:rPr>
          <w:u w:val="none"/>
        </w:rPr>
        <w:t>2</w:t>
      </w:r>
      <w:r>
        <w:rPr>
          <w:u w:val="none"/>
        </w:rPr>
        <w:t>).</w:t>
      </w:r>
    </w:p>
    <w:p w:rsidR="00402A1D" w:rsidRDefault="00ED04CA">
      <w:pPr>
        <w:pStyle w:val="BodyText"/>
        <w:ind w:left="1328" w:hanging="720"/>
        <w:rPr>
          <w:u w:val="none"/>
        </w:rPr>
      </w:pPr>
      <w:r>
        <w:rPr>
          <w:u w:val="none"/>
        </w:rPr>
        <w:t>Part a: A list of all financial, statistical, technical, or operational reviews or reports prepared for stockholders, bond holders, utility organizations, or associations or other interested parties.</w:t>
      </w:r>
    </w:p>
    <w:p w:rsidR="00402A1D" w:rsidRDefault="00ED04CA">
      <w:pPr>
        <w:pStyle w:val="BodyText"/>
        <w:spacing w:before="119"/>
        <w:ind w:left="368"/>
        <w:rPr>
          <w:u w:val="none"/>
        </w:rPr>
      </w:pPr>
      <w:r>
        <w:rPr>
          <w:u w:val="none"/>
        </w:rPr>
        <w:t>Line</w:t>
      </w:r>
    </w:p>
    <w:p w:rsidR="00402A1D" w:rsidRDefault="00ED04CA">
      <w:pPr>
        <w:pStyle w:val="BodyText"/>
        <w:tabs>
          <w:tab w:val="left" w:pos="2311"/>
          <w:tab w:val="left" w:pos="5472"/>
          <w:tab w:val="left" w:pos="8808"/>
        </w:tabs>
        <w:spacing w:before="1" w:line="207" w:lineRule="exact"/>
        <w:ind w:left="368"/>
        <w:rPr>
          <w:u w:val="none"/>
        </w:rPr>
      </w:pPr>
      <w:r>
        <w:t>No.</w:t>
      </w:r>
      <w:r>
        <w:rPr>
          <w:u w:val="none"/>
        </w:rPr>
        <w:tab/>
      </w:r>
      <w:r>
        <w:t>Title</w:t>
      </w:r>
      <w:r>
        <w:rPr>
          <w:u w:val="none"/>
        </w:rPr>
        <w:tab/>
      </w:r>
      <w:bookmarkStart w:id="36" w:name="Author"/>
      <w:bookmarkEnd w:id="36"/>
      <w:r>
        <w:t>Author</w:t>
      </w:r>
      <w:r>
        <w:rPr>
          <w:u w:val="none"/>
        </w:rPr>
        <w:tab/>
      </w:r>
      <w:bookmarkStart w:id="37" w:name="Date"/>
      <w:bookmarkEnd w:id="37"/>
      <w:r>
        <w:t>Date</w:t>
      </w:r>
    </w:p>
    <w:p w:rsidR="00402A1D" w:rsidRDefault="00ED04CA">
      <w:pPr>
        <w:pStyle w:val="ListParagraph"/>
        <w:numPr>
          <w:ilvl w:val="1"/>
          <w:numId w:val="12"/>
        </w:numPr>
        <w:tabs>
          <w:tab w:val="left" w:pos="5628"/>
          <w:tab w:val="left" w:pos="5629"/>
          <w:tab w:val="left" w:pos="8892"/>
        </w:tabs>
        <w:spacing w:line="207" w:lineRule="exact"/>
        <w:ind w:hanging="3256"/>
        <w:rPr>
          <w:sz w:val="18"/>
        </w:rPr>
      </w:pPr>
      <w:r>
        <w:rPr>
          <w:sz w:val="18"/>
        </w:rPr>
        <w:t>(b)</w:t>
      </w:r>
      <w:r>
        <w:rPr>
          <w:sz w:val="18"/>
        </w:rPr>
        <w:tab/>
        <w:t>(c)</w:t>
      </w:r>
    </w:p>
    <w:p w:rsidR="00402A1D" w:rsidRDefault="00ED04CA">
      <w:pPr>
        <w:pStyle w:val="BodyText"/>
        <w:spacing w:before="119"/>
        <w:ind w:left="468"/>
        <w:rPr>
          <w:u w:val="none"/>
        </w:rPr>
      </w:pPr>
      <w:r>
        <w:rPr>
          <w:w w:val="99"/>
          <w:u w:val="none"/>
        </w:rPr>
        <w:t>1</w:t>
      </w:r>
    </w:p>
    <w:p w:rsidR="00402A1D" w:rsidRDefault="00ED04CA">
      <w:pPr>
        <w:pStyle w:val="BodyText"/>
        <w:spacing w:before="119"/>
        <w:ind w:left="468"/>
        <w:rPr>
          <w:u w:val="none"/>
        </w:rPr>
      </w:pPr>
      <w:r>
        <w:rPr>
          <w:w w:val="99"/>
          <w:u w:val="none"/>
        </w:rPr>
        <w:t>2</w:t>
      </w:r>
    </w:p>
    <w:p w:rsidR="00402A1D" w:rsidRDefault="00ED04CA">
      <w:pPr>
        <w:pStyle w:val="BodyText"/>
        <w:spacing w:before="122"/>
        <w:ind w:left="468"/>
        <w:rPr>
          <w:u w:val="none"/>
        </w:rPr>
      </w:pPr>
      <w:r>
        <w:rPr>
          <w:w w:val="99"/>
          <w:u w:val="none"/>
        </w:rPr>
        <w:t>3</w:t>
      </w:r>
    </w:p>
    <w:p w:rsidR="00402A1D" w:rsidRDefault="00ED04CA">
      <w:pPr>
        <w:pStyle w:val="BodyText"/>
        <w:spacing w:before="119"/>
        <w:ind w:left="468"/>
        <w:rPr>
          <w:u w:val="none"/>
        </w:rPr>
      </w:pPr>
      <w:r>
        <w:rPr>
          <w:w w:val="99"/>
          <w:u w:val="none"/>
        </w:rPr>
        <w:t>4</w:t>
      </w:r>
    </w:p>
    <w:p w:rsidR="00402A1D" w:rsidRDefault="00ED04CA">
      <w:pPr>
        <w:pStyle w:val="BodyText"/>
        <w:spacing w:before="119"/>
        <w:ind w:left="468"/>
        <w:rPr>
          <w:u w:val="none"/>
        </w:rPr>
      </w:pPr>
      <w:r>
        <w:rPr>
          <w:w w:val="99"/>
          <w:u w:val="none"/>
        </w:rPr>
        <w:t>5</w:t>
      </w:r>
      <w:bookmarkStart w:id="38" w:name="_GoBack"/>
      <w:bookmarkEnd w:id="38"/>
    </w:p>
    <w:p w:rsidR="00402A1D" w:rsidRDefault="00402A1D">
      <w:pPr>
        <w:pStyle w:val="BodyText"/>
        <w:spacing w:before="1"/>
        <w:rPr>
          <w:u w:val="none"/>
        </w:rPr>
      </w:pPr>
    </w:p>
    <w:p w:rsidR="00402A1D" w:rsidRDefault="00ED04CA">
      <w:pPr>
        <w:pStyle w:val="BodyText"/>
        <w:ind w:left="1268" w:right="216" w:hanging="720"/>
        <w:rPr>
          <w:u w:val="none"/>
        </w:rPr>
      </w:pPr>
      <w:bookmarkStart w:id="39" w:name="Part_b:_A_list_of_all_financial,_statist"/>
      <w:bookmarkEnd w:id="39"/>
      <w:r>
        <w:rPr>
          <w:u w:val="none"/>
        </w:rPr>
        <w:t>Part b: A list of all financial, statistical, technical, and operational review-related documents filed with an agency of the federal government (e.g., 10Q, 10K, etc.)</w:t>
      </w:r>
    </w:p>
    <w:p w:rsidR="00402A1D" w:rsidRDefault="00402A1D">
      <w:pPr>
        <w:pStyle w:val="BodyText"/>
        <w:spacing w:before="9"/>
        <w:rPr>
          <w:sz w:val="17"/>
          <w:u w:val="none"/>
        </w:rPr>
      </w:pPr>
    </w:p>
    <w:p w:rsidR="00402A1D" w:rsidRDefault="00ED04CA">
      <w:pPr>
        <w:pStyle w:val="BodyText"/>
        <w:spacing w:before="1"/>
        <w:ind w:left="349" w:right="9907"/>
        <w:jc w:val="center"/>
        <w:rPr>
          <w:u w:val="none"/>
        </w:rPr>
      </w:pPr>
      <w:r>
        <w:rPr>
          <w:u w:val="none"/>
        </w:rPr>
        <w:t>Line</w:t>
      </w:r>
    </w:p>
    <w:p w:rsidR="00402A1D" w:rsidRDefault="00ED04CA">
      <w:pPr>
        <w:pStyle w:val="BodyText"/>
        <w:tabs>
          <w:tab w:val="left" w:pos="2311"/>
          <w:tab w:val="left" w:pos="5182"/>
          <w:tab w:val="left" w:pos="8256"/>
        </w:tabs>
        <w:spacing w:before="2" w:line="207" w:lineRule="exact"/>
        <w:ind w:left="368"/>
        <w:rPr>
          <w:u w:val="none"/>
        </w:rPr>
      </w:pPr>
      <w:r>
        <w:t>No.</w:t>
      </w:r>
      <w:r>
        <w:rPr>
          <w:u w:val="none"/>
        </w:rPr>
        <w:tab/>
      </w:r>
      <w:r>
        <w:t>Title</w:t>
      </w:r>
      <w:r>
        <w:rPr>
          <w:u w:val="none"/>
        </w:rPr>
        <w:tab/>
      </w:r>
      <w:bookmarkStart w:id="40" w:name="Form_Number"/>
      <w:bookmarkEnd w:id="40"/>
      <w:r>
        <w:t>Form Number</w:t>
      </w:r>
      <w:r>
        <w:rPr>
          <w:u w:val="none"/>
        </w:rPr>
        <w:tab/>
      </w:r>
      <w:bookmarkStart w:id="41" w:name="With_What_Agency"/>
      <w:bookmarkEnd w:id="41"/>
      <w:proofErr w:type="gramStart"/>
      <w:r>
        <w:t>With</w:t>
      </w:r>
      <w:proofErr w:type="gramEnd"/>
      <w:r>
        <w:t xml:space="preserve"> What</w:t>
      </w:r>
      <w:r>
        <w:rPr>
          <w:spacing w:val="-6"/>
        </w:rPr>
        <w:t xml:space="preserve"> </w:t>
      </w:r>
      <w:r>
        <w:t>Agency</w:t>
      </w:r>
    </w:p>
    <w:p w:rsidR="00402A1D" w:rsidRDefault="00ED04CA">
      <w:pPr>
        <w:pStyle w:val="BodyText"/>
        <w:tabs>
          <w:tab w:val="left" w:pos="5628"/>
          <w:tab w:val="left" w:pos="8911"/>
        </w:tabs>
        <w:spacing w:line="207" w:lineRule="exact"/>
        <w:ind w:left="2372"/>
        <w:rPr>
          <w:u w:val="none"/>
        </w:rPr>
      </w:pPr>
      <w:r>
        <w:rPr>
          <w:u w:val="none"/>
        </w:rPr>
        <w:t>(d)</w:t>
      </w:r>
      <w:r>
        <w:rPr>
          <w:u w:val="none"/>
        </w:rPr>
        <w:tab/>
        <w:t>(e)</w:t>
      </w:r>
      <w:r>
        <w:rPr>
          <w:u w:val="none"/>
        </w:rPr>
        <w:tab/>
        <w:t>(f)</w:t>
      </w:r>
    </w:p>
    <w:p w:rsidR="00402A1D" w:rsidRDefault="00402A1D">
      <w:pPr>
        <w:spacing w:line="207" w:lineRule="exact"/>
        <w:sectPr w:rsidR="00402A1D">
          <w:footerReference w:type="default" r:id="rId56"/>
          <w:pgSz w:w="12240" w:h="15840"/>
          <w:pgMar w:top="1280" w:right="420" w:bottom="760" w:left="1180" w:header="510" w:footer="574" w:gutter="0"/>
          <w:cols w:space="720"/>
        </w:sectPr>
      </w:pPr>
    </w:p>
    <w:p w:rsidR="00402A1D" w:rsidRDefault="00ED04CA">
      <w:pPr>
        <w:pStyle w:val="BodyText"/>
        <w:spacing w:before="119"/>
        <w:ind w:left="468"/>
        <w:rPr>
          <w:u w:val="none"/>
        </w:rPr>
      </w:pPr>
      <w:r>
        <w:rPr>
          <w:w w:val="99"/>
          <w:u w:val="none"/>
        </w:rPr>
        <w:t>1</w:t>
      </w:r>
    </w:p>
    <w:p w:rsidR="00402A1D" w:rsidRDefault="00ED04CA">
      <w:pPr>
        <w:pStyle w:val="BodyText"/>
        <w:spacing w:before="119"/>
        <w:ind w:left="468"/>
        <w:rPr>
          <w:u w:val="none"/>
        </w:rPr>
      </w:pPr>
      <w:r>
        <w:rPr>
          <w:w w:val="99"/>
          <w:u w:val="none"/>
        </w:rPr>
        <w:t>2</w:t>
      </w:r>
    </w:p>
    <w:p w:rsidR="00402A1D" w:rsidRDefault="00ED04CA">
      <w:pPr>
        <w:pStyle w:val="BodyText"/>
        <w:spacing w:before="119"/>
        <w:ind w:left="468"/>
        <w:rPr>
          <w:u w:val="none"/>
        </w:rPr>
      </w:pPr>
      <w:r>
        <w:rPr>
          <w:w w:val="99"/>
          <w:u w:val="none"/>
        </w:rPr>
        <w:t>3</w:t>
      </w:r>
    </w:p>
    <w:p w:rsidR="00402A1D" w:rsidRDefault="00ED04CA">
      <w:pPr>
        <w:pStyle w:val="BodyText"/>
        <w:spacing w:before="121"/>
        <w:ind w:left="468"/>
        <w:rPr>
          <w:u w:val="none"/>
        </w:rPr>
      </w:pPr>
      <w:r>
        <w:rPr>
          <w:w w:val="99"/>
          <w:u w:val="none"/>
        </w:rPr>
        <w:t>4</w:t>
      </w:r>
    </w:p>
    <w:p w:rsidR="00402A1D" w:rsidRDefault="00ED04CA">
      <w:pPr>
        <w:pStyle w:val="BodyText"/>
        <w:spacing w:before="119"/>
        <w:ind w:left="468"/>
        <w:rPr>
          <w:u w:val="none"/>
        </w:rPr>
      </w:pPr>
      <w:r>
        <w:rPr>
          <w:w w:val="99"/>
          <w:u w:val="none"/>
        </w:rPr>
        <w:t>5</w:t>
      </w:r>
    </w:p>
    <w:p w:rsidR="00402A1D" w:rsidRDefault="00ED04CA">
      <w:pPr>
        <w:pStyle w:val="BodyText"/>
        <w:spacing w:before="119"/>
        <w:ind w:left="1268" w:hanging="720"/>
        <w:rPr>
          <w:u w:val="none"/>
        </w:rPr>
      </w:pPr>
      <w:bookmarkStart w:id="42" w:name="Part_c:_A_list_of_the_aggregate_measures"/>
      <w:bookmarkEnd w:id="42"/>
      <w:r>
        <w:rPr>
          <w:u w:val="none"/>
        </w:rPr>
        <w:t xml:space="preserve">Part c: A </w:t>
      </w:r>
      <w:r>
        <w:t>list</w:t>
      </w:r>
      <w:r>
        <w:rPr>
          <w:u w:val="none"/>
        </w:rPr>
        <w:t xml:space="preserve"> of the </w:t>
      </w:r>
      <w:r>
        <w:t>aggregate</w:t>
      </w:r>
      <w:r>
        <w:rPr>
          <w:u w:val="none"/>
        </w:rPr>
        <w:t xml:space="preserve"> measures of </w:t>
      </w:r>
      <w:r>
        <w:t>service quality</w:t>
      </w:r>
      <w:r>
        <w:rPr>
          <w:u w:val="none"/>
        </w:rPr>
        <w:t xml:space="preserve"> and </w:t>
      </w:r>
      <w:r>
        <w:t>cost efficiency</w:t>
      </w:r>
      <w:r>
        <w:rPr>
          <w:u w:val="none"/>
        </w:rPr>
        <w:t xml:space="preserve"> used by the President or Chief Operating Officer. Please include a brief (1 line) explanation of the measure.</w:t>
      </w:r>
    </w:p>
    <w:p w:rsidR="00402A1D" w:rsidRDefault="00ED04CA">
      <w:pPr>
        <w:pStyle w:val="BodyText"/>
        <w:rPr>
          <w:sz w:val="20"/>
          <w:u w:val="none"/>
        </w:rPr>
      </w:pPr>
      <w:r>
        <w:rPr>
          <w:u w:val="none"/>
        </w:rPr>
        <w:br w:type="column"/>
      </w: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A05E78">
      <w:pPr>
        <w:pStyle w:val="BodyText"/>
        <w:spacing w:before="144"/>
        <w:ind w:left="1105" w:right="98" w:hanging="668"/>
        <w:rPr>
          <w:u w:val="none"/>
        </w:rPr>
      </w:pPr>
      <w:r>
        <w:rPr>
          <w:noProof/>
        </w:rPr>
        <mc:AlternateContent>
          <mc:Choice Requires="wps">
            <w:drawing>
              <wp:anchor distT="0" distB="0" distL="114300" distR="114300" simplePos="0" relativeHeight="502629032" behindDoc="1" locked="0" layoutInCell="1" allowOverlap="1">
                <wp:simplePos x="0" y="0"/>
                <wp:positionH relativeFrom="page">
                  <wp:posOffset>4206240</wp:posOffset>
                </wp:positionH>
                <wp:positionV relativeFrom="paragraph">
                  <wp:posOffset>15875</wp:posOffset>
                </wp:positionV>
                <wp:extent cx="1270" cy="3205480"/>
                <wp:effectExtent l="5715" t="8255" r="12065" b="5715"/>
                <wp:wrapNone/>
                <wp:docPr id="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5480"/>
                        </a:xfrm>
                        <a:custGeom>
                          <a:avLst/>
                          <a:gdLst>
                            <a:gd name="T0" fmla="+- 0 25 25"/>
                            <a:gd name="T1" fmla="*/ 25 h 5048"/>
                            <a:gd name="T2" fmla="+- 0 973 25"/>
                            <a:gd name="T3" fmla="*/ 973 h 5048"/>
                            <a:gd name="T4" fmla="+- 0 973 25"/>
                            <a:gd name="T5" fmla="*/ 973 h 5048"/>
                            <a:gd name="T6" fmla="+- 0 1594 25"/>
                            <a:gd name="T7" fmla="*/ 1594 h 5048"/>
                            <a:gd name="T8" fmla="+- 0 1594 25"/>
                            <a:gd name="T9" fmla="*/ 1594 h 5048"/>
                            <a:gd name="T10" fmla="+- 0 1801 25"/>
                            <a:gd name="T11" fmla="*/ 1801 h 5048"/>
                            <a:gd name="T12" fmla="+- 0 1801 25"/>
                            <a:gd name="T13" fmla="*/ 1801 h 5048"/>
                            <a:gd name="T14" fmla="+- 0 2127 25"/>
                            <a:gd name="T15" fmla="*/ 2127 h 5048"/>
                            <a:gd name="T16" fmla="+- 0 2127 25"/>
                            <a:gd name="T17" fmla="*/ 2127 h 5048"/>
                            <a:gd name="T18" fmla="+- 0 2456 25"/>
                            <a:gd name="T19" fmla="*/ 2456 h 5048"/>
                            <a:gd name="T20" fmla="+- 0 2456 25"/>
                            <a:gd name="T21" fmla="*/ 2456 h 5048"/>
                            <a:gd name="T22" fmla="+- 0 2782 25"/>
                            <a:gd name="T23" fmla="*/ 2782 h 5048"/>
                            <a:gd name="T24" fmla="+- 0 2782 25"/>
                            <a:gd name="T25" fmla="*/ 2782 h 5048"/>
                            <a:gd name="T26" fmla="+- 0 3109 25"/>
                            <a:gd name="T27" fmla="*/ 3109 h 5048"/>
                            <a:gd name="T28" fmla="+- 0 3109 25"/>
                            <a:gd name="T29" fmla="*/ 3109 h 5048"/>
                            <a:gd name="T30" fmla="+- 0 3435 25"/>
                            <a:gd name="T31" fmla="*/ 3435 h 5048"/>
                            <a:gd name="T32" fmla="+- 0 3435 25"/>
                            <a:gd name="T33" fmla="*/ 3435 h 5048"/>
                            <a:gd name="T34" fmla="+- 0 3764 25"/>
                            <a:gd name="T35" fmla="*/ 3764 h 5048"/>
                            <a:gd name="T36" fmla="+- 0 3764 25"/>
                            <a:gd name="T37" fmla="*/ 3764 h 5048"/>
                            <a:gd name="T38" fmla="+- 0 4090 25"/>
                            <a:gd name="T39" fmla="*/ 4090 h 5048"/>
                            <a:gd name="T40" fmla="+- 0 4090 25"/>
                            <a:gd name="T41" fmla="*/ 4090 h 5048"/>
                            <a:gd name="T42" fmla="+- 0 4417 25"/>
                            <a:gd name="T43" fmla="*/ 4417 h 5048"/>
                            <a:gd name="T44" fmla="+- 0 4417 25"/>
                            <a:gd name="T45" fmla="*/ 4417 h 5048"/>
                            <a:gd name="T46" fmla="+- 0 4743 25"/>
                            <a:gd name="T47" fmla="*/ 4743 h 5048"/>
                            <a:gd name="T48" fmla="+- 0 4743 25"/>
                            <a:gd name="T49" fmla="*/ 4743 h 5048"/>
                            <a:gd name="T50" fmla="+- 0 5072 25"/>
                            <a:gd name="T51" fmla="*/ 5072 h 5048"/>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Lst>
                          <a:rect l="0" t="0" r="r" b="b"/>
                          <a:pathLst>
                            <a:path h="5048">
                              <a:moveTo>
                                <a:pt x="0" y="0"/>
                              </a:moveTo>
                              <a:lnTo>
                                <a:pt x="0" y="948"/>
                              </a:lnTo>
                              <a:moveTo>
                                <a:pt x="0" y="948"/>
                              </a:moveTo>
                              <a:lnTo>
                                <a:pt x="0" y="1569"/>
                              </a:lnTo>
                              <a:moveTo>
                                <a:pt x="0" y="1569"/>
                              </a:moveTo>
                              <a:lnTo>
                                <a:pt x="0" y="1776"/>
                              </a:lnTo>
                              <a:moveTo>
                                <a:pt x="0" y="1776"/>
                              </a:moveTo>
                              <a:lnTo>
                                <a:pt x="0" y="2102"/>
                              </a:lnTo>
                              <a:moveTo>
                                <a:pt x="0" y="2102"/>
                              </a:moveTo>
                              <a:lnTo>
                                <a:pt x="0" y="2431"/>
                              </a:lnTo>
                              <a:moveTo>
                                <a:pt x="0" y="2431"/>
                              </a:moveTo>
                              <a:lnTo>
                                <a:pt x="0" y="2757"/>
                              </a:lnTo>
                              <a:moveTo>
                                <a:pt x="0" y="2757"/>
                              </a:moveTo>
                              <a:lnTo>
                                <a:pt x="0" y="3084"/>
                              </a:lnTo>
                              <a:moveTo>
                                <a:pt x="0" y="3084"/>
                              </a:moveTo>
                              <a:lnTo>
                                <a:pt x="0" y="3410"/>
                              </a:lnTo>
                              <a:moveTo>
                                <a:pt x="0" y="3410"/>
                              </a:moveTo>
                              <a:lnTo>
                                <a:pt x="0" y="3739"/>
                              </a:lnTo>
                              <a:moveTo>
                                <a:pt x="0" y="3739"/>
                              </a:moveTo>
                              <a:lnTo>
                                <a:pt x="0" y="4065"/>
                              </a:lnTo>
                              <a:moveTo>
                                <a:pt x="0" y="4065"/>
                              </a:moveTo>
                              <a:lnTo>
                                <a:pt x="0" y="4392"/>
                              </a:lnTo>
                              <a:moveTo>
                                <a:pt x="0" y="4392"/>
                              </a:moveTo>
                              <a:lnTo>
                                <a:pt x="0" y="4718"/>
                              </a:lnTo>
                              <a:moveTo>
                                <a:pt x="0" y="4718"/>
                              </a:moveTo>
                              <a:lnTo>
                                <a:pt x="0" y="50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8608" id="AutoShape 2" o:spid="_x0000_s1026" style="position:absolute;margin-left:331.2pt;margin-top:1.25pt;width:.1pt;height:252.4pt;z-index:-687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" path="m,l,948t,l,1569t,l,1776t,l,2102t,l,2431t,l,2757t,l,3084t,l,3410t,l,3739t,l,4065t,l,4392t,l,4718t,l,5047e" filled="f" strokeweight=".16969mm">
                <v:path arrowok="t" o:connecttype="custom" o:connectlocs="0,15875;0,617855;0,617855;0,1012190;0,1012190;0,1143635;0,1143635;0,1350645;0,1350645;0,1559560;0,1559560;0,1766570;0,1766570;0,1974215;0,1974215;0,2181225;0,2181225;0,2390140;0,2390140;0,2597150;0,2597150;0,2804795;0,2804795;0,3011805;0,3011805;0,3220720" o:connectangles="0,0,0,0,0,0,0,0,0,0,0,0,0,0,0,0,0,0,0,0,0,0,0,0,0,0"/>
                <w10:wrap anchorx="page"/>
              </v:shape>
            </w:pict>
          </mc:Fallback>
        </mc:AlternateContent>
      </w:r>
      <w:r w:rsidR="00ED04CA">
        <w:rPr>
          <w:u w:val="none"/>
        </w:rPr>
        <w:t xml:space="preserve">Part d: A </w:t>
      </w:r>
      <w:r w:rsidR="00ED04CA">
        <w:t>list</w:t>
      </w:r>
      <w:r w:rsidR="00ED04CA">
        <w:rPr>
          <w:u w:val="none"/>
        </w:rPr>
        <w:t xml:space="preserve"> of the report(s) used by the President or Chief Operating Officer containing the most recent value of each measure in Part c, respectively.</w:t>
      </w:r>
    </w:p>
    <w:p w:rsidR="00402A1D" w:rsidRDefault="00402A1D">
      <w:pPr>
        <w:sectPr w:rsidR="00402A1D">
          <w:type w:val="continuous"/>
          <w:pgSz w:w="12240" w:h="15840"/>
          <w:pgMar w:top="1440" w:right="420" w:bottom="280" w:left="1180" w:header="720" w:footer="720" w:gutter="0"/>
          <w:cols w:num="2" w:space="720" w:equalWidth="0">
            <w:col w:w="5254" w:space="40"/>
            <w:col w:w="5346"/>
          </w:cols>
        </w:sectPr>
      </w:pPr>
    </w:p>
    <w:p w:rsidR="00402A1D" w:rsidRDefault="00402A1D">
      <w:pPr>
        <w:pStyle w:val="BodyText"/>
        <w:spacing w:before="9"/>
        <w:rPr>
          <w:sz w:val="17"/>
          <w:u w:val="none"/>
        </w:rPr>
      </w:pPr>
    </w:p>
    <w:p w:rsidR="00402A1D" w:rsidRDefault="00ED04CA">
      <w:pPr>
        <w:pStyle w:val="BodyText"/>
        <w:spacing w:before="1"/>
        <w:ind w:left="384"/>
        <w:rPr>
          <w:u w:val="none"/>
        </w:rPr>
      </w:pPr>
      <w:r>
        <w:rPr>
          <w:u w:val="none"/>
        </w:rPr>
        <w:t>Line</w:t>
      </w:r>
    </w:p>
    <w:p w:rsidR="00402A1D" w:rsidRDefault="00ED04CA">
      <w:pPr>
        <w:pStyle w:val="BodyText"/>
        <w:tabs>
          <w:tab w:val="left" w:pos="2979"/>
        </w:tabs>
        <w:spacing w:before="2"/>
        <w:ind w:left="415"/>
        <w:rPr>
          <w:u w:val="none"/>
        </w:rPr>
      </w:pPr>
      <w:r>
        <w:t>No.</w:t>
      </w:r>
      <w:r>
        <w:rPr>
          <w:u w:val="none"/>
        </w:rPr>
        <w:tab/>
      </w:r>
      <w:r>
        <w:t>Title</w:t>
      </w:r>
    </w:p>
    <w:p w:rsidR="00402A1D" w:rsidRDefault="00ED04CA">
      <w:pPr>
        <w:pStyle w:val="BodyText"/>
        <w:spacing w:before="9"/>
        <w:rPr>
          <w:sz w:val="17"/>
          <w:u w:val="none"/>
        </w:rPr>
      </w:pPr>
      <w:r>
        <w:rPr>
          <w:u w:val="none"/>
        </w:rPr>
        <w:br w:type="column"/>
      </w:r>
    </w:p>
    <w:p w:rsidR="00402A1D" w:rsidRDefault="00ED04CA">
      <w:pPr>
        <w:pStyle w:val="BodyText"/>
        <w:spacing w:before="1"/>
        <w:ind w:left="485" w:right="-18" w:hanging="101"/>
        <w:rPr>
          <w:u w:val="none"/>
        </w:rPr>
      </w:pPr>
      <w:bookmarkStart w:id="43" w:name="Title"/>
      <w:bookmarkEnd w:id="43"/>
      <w:r>
        <w:rPr>
          <w:u w:val="none"/>
        </w:rPr>
        <w:t xml:space="preserve">Report </w:t>
      </w:r>
      <w:r>
        <w:t>Title</w:t>
      </w:r>
    </w:p>
    <w:p w:rsidR="00402A1D" w:rsidRDefault="00ED04CA">
      <w:pPr>
        <w:pStyle w:val="BodyText"/>
        <w:ind w:left="564" w:right="1144"/>
        <w:jc w:val="center"/>
        <w:rPr>
          <w:u w:val="none"/>
        </w:rPr>
      </w:pPr>
      <w:r>
        <w:rPr>
          <w:u w:val="none"/>
        </w:rPr>
        <w:br w:type="column"/>
      </w:r>
      <w:r>
        <w:rPr>
          <w:u w:val="none"/>
        </w:rPr>
        <w:t>Author (If</w:t>
      </w:r>
    </w:p>
    <w:p w:rsidR="00402A1D" w:rsidRDefault="00ED04CA">
      <w:pPr>
        <w:pStyle w:val="BodyText"/>
        <w:tabs>
          <w:tab w:val="left" w:pos="1771"/>
        </w:tabs>
        <w:spacing w:before="3"/>
        <w:ind w:left="384"/>
        <w:rPr>
          <w:u w:val="none"/>
        </w:rPr>
      </w:pPr>
      <w:r>
        <w:t>Applicable)</w:t>
      </w:r>
      <w:r>
        <w:rPr>
          <w:u w:val="none"/>
        </w:rPr>
        <w:tab/>
      </w:r>
      <w:bookmarkStart w:id="44" w:name="Dates"/>
      <w:bookmarkEnd w:id="44"/>
      <w:r>
        <w:t>Dates</w:t>
      </w:r>
    </w:p>
    <w:p w:rsidR="00402A1D" w:rsidRDefault="00ED04CA">
      <w:pPr>
        <w:pStyle w:val="BodyText"/>
        <w:ind w:left="384" w:right="271"/>
        <w:jc w:val="center"/>
        <w:rPr>
          <w:u w:val="none"/>
        </w:rPr>
      </w:pPr>
      <w:r>
        <w:rPr>
          <w:u w:val="none"/>
        </w:rPr>
        <w:br w:type="column"/>
      </w:r>
      <w:r>
        <w:rPr>
          <w:u w:val="none"/>
        </w:rPr>
        <w:t xml:space="preserve">Most Recent Value (If </w:t>
      </w:r>
      <w:r>
        <w:t>Applicable)</w:t>
      </w:r>
    </w:p>
    <w:p w:rsidR="00402A1D" w:rsidRDefault="00402A1D">
      <w:pPr>
        <w:jc w:val="center"/>
        <w:sectPr w:rsidR="00402A1D">
          <w:type w:val="continuous"/>
          <w:pgSz w:w="12240" w:h="15840"/>
          <w:pgMar w:top="1440" w:right="420" w:bottom="280" w:left="1180" w:header="720" w:footer="720" w:gutter="0"/>
          <w:cols w:num="4" w:space="720" w:equalWidth="0">
            <w:col w:w="3321" w:space="2115"/>
            <w:col w:w="927" w:space="186"/>
            <w:col w:w="2245" w:space="174"/>
            <w:col w:w="1672"/>
          </w:cols>
        </w:sectPr>
      </w:pPr>
    </w:p>
    <w:p w:rsidR="00402A1D" w:rsidRDefault="00ED04CA">
      <w:pPr>
        <w:pStyle w:val="BodyText"/>
        <w:tabs>
          <w:tab w:val="left" w:pos="5981"/>
          <w:tab w:val="left" w:pos="7299"/>
          <w:tab w:val="left" w:pos="8475"/>
          <w:tab w:val="left" w:pos="9756"/>
        </w:tabs>
        <w:spacing w:line="206" w:lineRule="exact"/>
        <w:ind w:left="3039"/>
        <w:rPr>
          <w:u w:val="none"/>
        </w:rPr>
      </w:pPr>
      <w:r>
        <w:rPr>
          <w:u w:val="none"/>
        </w:rPr>
        <w:t>(g)</w:t>
      </w:r>
      <w:r>
        <w:rPr>
          <w:u w:val="none"/>
        </w:rPr>
        <w:tab/>
        <w:t>(h)</w:t>
      </w:r>
      <w:r>
        <w:rPr>
          <w:u w:val="none"/>
        </w:rPr>
        <w:tab/>
        <w:t>(</w:t>
      </w:r>
      <w:proofErr w:type="spellStart"/>
      <w:r>
        <w:rPr>
          <w:u w:val="none"/>
        </w:rPr>
        <w:t>i</w:t>
      </w:r>
      <w:proofErr w:type="spellEnd"/>
      <w:r>
        <w:rPr>
          <w:u w:val="none"/>
        </w:rPr>
        <w:t>)</w:t>
      </w:r>
      <w:r>
        <w:rPr>
          <w:u w:val="none"/>
        </w:rPr>
        <w:tab/>
        <w:t>(j)</w:t>
      </w:r>
      <w:r>
        <w:rPr>
          <w:u w:val="none"/>
        </w:rPr>
        <w:tab/>
        <w:t>(k)</w:t>
      </w:r>
    </w:p>
    <w:p w:rsidR="00402A1D" w:rsidRDefault="00ED04CA">
      <w:pPr>
        <w:pStyle w:val="BodyText"/>
        <w:spacing w:before="119"/>
        <w:ind w:right="9600"/>
        <w:jc w:val="center"/>
        <w:rPr>
          <w:u w:val="none"/>
        </w:rPr>
      </w:pPr>
      <w:r>
        <w:rPr>
          <w:w w:val="99"/>
          <w:u w:val="none"/>
        </w:rPr>
        <w:t>1</w:t>
      </w:r>
    </w:p>
    <w:p w:rsidR="00402A1D" w:rsidRDefault="00ED04CA">
      <w:pPr>
        <w:pStyle w:val="BodyText"/>
        <w:spacing w:before="119"/>
        <w:ind w:right="9600"/>
        <w:jc w:val="center"/>
        <w:rPr>
          <w:u w:val="none"/>
        </w:rPr>
      </w:pPr>
      <w:r>
        <w:rPr>
          <w:w w:val="99"/>
          <w:u w:val="none"/>
        </w:rPr>
        <w:t>2</w:t>
      </w:r>
    </w:p>
    <w:p w:rsidR="00402A1D" w:rsidRDefault="00ED04CA">
      <w:pPr>
        <w:pStyle w:val="BodyText"/>
        <w:spacing w:before="122"/>
        <w:ind w:right="9600"/>
        <w:jc w:val="center"/>
        <w:rPr>
          <w:u w:val="none"/>
        </w:rPr>
      </w:pPr>
      <w:r>
        <w:rPr>
          <w:w w:val="99"/>
          <w:u w:val="none"/>
        </w:rPr>
        <w:t>3</w:t>
      </w:r>
    </w:p>
    <w:p w:rsidR="00402A1D" w:rsidRDefault="00ED04CA">
      <w:pPr>
        <w:pStyle w:val="BodyText"/>
        <w:spacing w:before="119"/>
        <w:ind w:right="9600"/>
        <w:jc w:val="center"/>
        <w:rPr>
          <w:u w:val="none"/>
        </w:rPr>
      </w:pPr>
      <w:r>
        <w:rPr>
          <w:w w:val="99"/>
          <w:u w:val="none"/>
        </w:rPr>
        <w:t>4</w:t>
      </w:r>
    </w:p>
    <w:p w:rsidR="00402A1D" w:rsidRDefault="00ED04CA">
      <w:pPr>
        <w:pStyle w:val="BodyText"/>
        <w:spacing w:before="119"/>
        <w:ind w:right="9600"/>
        <w:jc w:val="center"/>
        <w:rPr>
          <w:u w:val="none"/>
        </w:rPr>
      </w:pPr>
      <w:r>
        <w:rPr>
          <w:w w:val="99"/>
          <w:u w:val="none"/>
        </w:rPr>
        <w:t>5</w:t>
      </w:r>
    </w:p>
    <w:p w:rsidR="00402A1D" w:rsidRDefault="00ED04CA">
      <w:pPr>
        <w:pStyle w:val="BodyText"/>
        <w:spacing w:before="119"/>
        <w:ind w:right="9600"/>
        <w:jc w:val="center"/>
        <w:rPr>
          <w:u w:val="none"/>
        </w:rPr>
      </w:pPr>
      <w:r>
        <w:rPr>
          <w:w w:val="99"/>
          <w:u w:val="none"/>
        </w:rPr>
        <w:t>6</w:t>
      </w:r>
    </w:p>
    <w:p w:rsidR="00402A1D" w:rsidRDefault="00ED04CA">
      <w:pPr>
        <w:pStyle w:val="BodyText"/>
        <w:spacing w:before="121"/>
        <w:ind w:right="9600"/>
        <w:jc w:val="center"/>
        <w:rPr>
          <w:u w:val="none"/>
        </w:rPr>
      </w:pPr>
      <w:r>
        <w:rPr>
          <w:w w:val="99"/>
          <w:u w:val="none"/>
        </w:rPr>
        <w:t>7</w:t>
      </w:r>
    </w:p>
    <w:p w:rsidR="00402A1D" w:rsidRDefault="00ED04CA">
      <w:pPr>
        <w:pStyle w:val="BodyText"/>
        <w:spacing w:before="119"/>
        <w:ind w:right="9600"/>
        <w:jc w:val="center"/>
        <w:rPr>
          <w:u w:val="none"/>
        </w:rPr>
      </w:pPr>
      <w:r>
        <w:rPr>
          <w:w w:val="99"/>
          <w:u w:val="none"/>
        </w:rPr>
        <w:t>8</w:t>
      </w:r>
    </w:p>
    <w:p w:rsidR="00402A1D" w:rsidRDefault="00ED04CA">
      <w:pPr>
        <w:pStyle w:val="BodyText"/>
        <w:spacing w:before="119"/>
        <w:ind w:right="9600"/>
        <w:jc w:val="center"/>
        <w:rPr>
          <w:u w:val="none"/>
        </w:rPr>
      </w:pPr>
      <w:r>
        <w:rPr>
          <w:w w:val="99"/>
          <w:u w:val="none"/>
        </w:rPr>
        <w:t>9</w:t>
      </w:r>
    </w:p>
    <w:p w:rsidR="00402A1D" w:rsidRDefault="00ED04CA">
      <w:pPr>
        <w:pStyle w:val="BodyText"/>
        <w:spacing w:before="119"/>
        <w:ind w:left="208" w:right="9908"/>
        <w:jc w:val="center"/>
        <w:rPr>
          <w:u w:val="none"/>
        </w:rPr>
      </w:pPr>
      <w:r>
        <w:rPr>
          <w:u w:val="none"/>
        </w:rPr>
        <w:t>10</w:t>
      </w:r>
    </w:p>
    <w:p w:rsidR="00402A1D" w:rsidRDefault="00402A1D">
      <w:pPr>
        <w:pStyle w:val="BodyText"/>
        <w:spacing w:before="3"/>
        <w:rPr>
          <w:sz w:val="20"/>
          <w:u w:val="none"/>
        </w:rPr>
      </w:pPr>
    </w:p>
    <w:p w:rsidR="00402A1D" w:rsidRDefault="00ED04CA">
      <w:pPr>
        <w:pStyle w:val="BodyText"/>
        <w:spacing w:before="95"/>
        <w:ind w:left="368"/>
        <w:rPr>
          <w:u w:val="none"/>
        </w:rPr>
      </w:pPr>
      <w:r>
        <w:rPr>
          <w:u w:val="none"/>
        </w:rPr>
        <w:t>Use additional pages as needed</w:t>
      </w:r>
    </w:p>
    <w:p w:rsidR="00402A1D" w:rsidRDefault="00402A1D">
      <w:pPr>
        <w:sectPr w:rsidR="00402A1D">
          <w:type w:val="continuous"/>
          <w:pgSz w:w="12240" w:h="15840"/>
          <w:pgMar w:top="1440" w:right="420" w:bottom="280" w:left="1180" w:header="720" w:footer="720" w:gutter="0"/>
          <w:cols w:space="720"/>
        </w:sect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4"/>
        <w:rPr>
          <w:sz w:val="25"/>
          <w:u w:val="none"/>
        </w:rPr>
      </w:pPr>
    </w:p>
    <w:tbl>
      <w:tblPr>
        <w:tblW w:w="9731" w:type="dxa"/>
        <w:tblInd w:w="115" w:type="dxa"/>
        <w:tblLayout w:type="fixed"/>
        <w:tblCellMar>
          <w:left w:w="0" w:type="dxa"/>
          <w:right w:w="0" w:type="dxa"/>
        </w:tblCellMar>
        <w:tblLook w:val="01E0" w:firstRow="1" w:lastRow="1" w:firstColumn="1" w:lastColumn="1" w:noHBand="0" w:noVBand="0"/>
      </w:tblPr>
      <w:tblGrid>
        <w:gridCol w:w="3125"/>
        <w:gridCol w:w="2250"/>
        <w:gridCol w:w="4345"/>
        <w:gridCol w:w="11"/>
      </w:tblGrid>
      <w:tr w:rsidR="00402A1D" w:rsidTr="004C3BE0">
        <w:trPr>
          <w:gridAfter w:val="1"/>
          <w:wAfter w:w="11" w:type="dxa"/>
          <w:trHeight w:val="520"/>
        </w:trPr>
        <w:tc>
          <w:tcPr>
            <w:tcW w:w="9720" w:type="dxa"/>
            <w:gridSpan w:val="3"/>
          </w:tcPr>
          <w:p w:rsidR="00402A1D" w:rsidRDefault="00ED04CA">
            <w:pPr>
              <w:pStyle w:val="TableParagraph"/>
              <w:spacing w:line="268" w:lineRule="exact"/>
              <w:ind w:left="4091" w:right="3941"/>
              <w:jc w:val="center"/>
              <w:rPr>
                <w:b/>
                <w:sz w:val="24"/>
              </w:rPr>
            </w:pPr>
            <w:r>
              <w:rPr>
                <w:b/>
                <w:sz w:val="24"/>
              </w:rPr>
              <w:t>ATTESTATION</w:t>
            </w:r>
          </w:p>
        </w:tc>
      </w:tr>
      <w:tr w:rsidR="00402A1D" w:rsidTr="004C3BE0">
        <w:trPr>
          <w:trHeight w:val="500"/>
        </w:trPr>
        <w:tc>
          <w:tcPr>
            <w:tcW w:w="3125" w:type="dxa"/>
          </w:tcPr>
          <w:p w:rsidR="00402A1D" w:rsidRDefault="00402A1D">
            <w:pPr>
              <w:pStyle w:val="TableParagraph"/>
              <w:spacing w:before="9"/>
              <w:rPr>
                <w:sz w:val="21"/>
              </w:rPr>
            </w:pPr>
            <w:bookmarkStart w:id="45" w:name="_Hlk155347953"/>
          </w:p>
          <w:p w:rsidR="00402A1D" w:rsidRDefault="00ED04CA" w:rsidP="004C3BE0">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1" w:type="dxa"/>
            <w:gridSpan w:val="3"/>
          </w:tcPr>
          <w:p w:rsidR="00402A1D" w:rsidRDefault="00402A1D">
            <w:pPr>
              <w:pStyle w:val="TableParagraph"/>
              <w:spacing w:before="9"/>
              <w:rPr>
                <w:sz w:val="21"/>
              </w:rPr>
            </w:pPr>
          </w:p>
          <w:p w:rsidR="00402A1D" w:rsidRDefault="00F16E38" w:rsidP="00F16E38">
            <w:pPr>
              <w:pStyle w:val="TableParagraph"/>
              <w:spacing w:line="237" w:lineRule="exact"/>
            </w:pPr>
            <w:r>
              <w:t>______________</w:t>
            </w:r>
            <w:r w:rsidR="004C3BE0">
              <w:t>,</w:t>
            </w:r>
            <w:r>
              <w:t xml:space="preserve"> </w:t>
            </w:r>
            <w:r w:rsidR="00ED04CA">
              <w:t>certify that I am the Company Representative</w:t>
            </w:r>
          </w:p>
        </w:tc>
      </w:tr>
      <w:tr w:rsidR="00402A1D" w:rsidTr="004C3BE0">
        <w:trPr>
          <w:gridAfter w:val="1"/>
          <w:wAfter w:w="11" w:type="dxa"/>
          <w:trHeight w:val="360"/>
        </w:trPr>
        <w:tc>
          <w:tcPr>
            <w:tcW w:w="9720" w:type="dxa"/>
            <w:gridSpan w:val="3"/>
          </w:tcPr>
          <w:p w:rsidR="00402A1D" w:rsidRPr="004C3BE0" w:rsidRDefault="00ED04CA">
            <w:pPr>
              <w:pStyle w:val="TableParagraph"/>
              <w:spacing w:line="250" w:lineRule="exact"/>
              <w:ind w:left="660"/>
              <w:rPr>
                <w:sz w:val="20"/>
                <w:szCs w:val="20"/>
              </w:rPr>
            </w:pPr>
            <w:r w:rsidRPr="004C3BE0">
              <w:rPr>
                <w:sz w:val="20"/>
                <w:szCs w:val="20"/>
              </w:rPr>
              <w:t>(Type or print the name of the individual)</w:t>
            </w:r>
          </w:p>
        </w:tc>
      </w:tr>
      <w:tr w:rsidR="00402A1D" w:rsidTr="004C3BE0">
        <w:trPr>
          <w:gridAfter w:val="1"/>
          <w:wAfter w:w="11" w:type="dxa"/>
          <w:trHeight w:val="360"/>
        </w:trPr>
        <w:tc>
          <w:tcPr>
            <w:tcW w:w="9720" w:type="dxa"/>
            <w:gridSpan w:val="3"/>
          </w:tcPr>
          <w:p w:rsidR="00402A1D" w:rsidRDefault="00ED04CA">
            <w:pPr>
              <w:pStyle w:val="TableParagraph"/>
              <w:tabs>
                <w:tab w:val="left" w:pos="3991"/>
                <w:tab w:val="left" w:pos="9751"/>
              </w:tabs>
              <w:spacing w:before="116" w:line="242" w:lineRule="exact"/>
              <w:ind w:left="200"/>
            </w:pPr>
            <w:r>
              <w:t>responsible for the Annual Report</w:t>
            </w:r>
            <w:r>
              <w:rPr>
                <w:spacing w:val="-16"/>
              </w:rPr>
              <w:t xml:space="preserve"> </w:t>
            </w:r>
            <w:r>
              <w:t>of</w:t>
            </w:r>
            <w:r w:rsidR="004C3BE0">
              <w:t xml:space="preserve"> ______________________________________________,</w:t>
            </w:r>
          </w:p>
        </w:tc>
      </w:tr>
      <w:tr w:rsidR="00402A1D" w:rsidTr="004C3BE0">
        <w:trPr>
          <w:trHeight w:val="360"/>
        </w:trPr>
        <w:tc>
          <w:tcPr>
            <w:tcW w:w="3125" w:type="dxa"/>
          </w:tcPr>
          <w:p w:rsidR="00402A1D" w:rsidRDefault="00402A1D">
            <w:pPr>
              <w:pStyle w:val="TableParagraph"/>
              <w:rPr>
                <w:rFonts w:ascii="Times New Roman"/>
              </w:rPr>
            </w:pPr>
          </w:p>
        </w:tc>
        <w:tc>
          <w:tcPr>
            <w:tcW w:w="6601" w:type="dxa"/>
            <w:gridSpan w:val="3"/>
          </w:tcPr>
          <w:p w:rsidR="00402A1D" w:rsidRPr="004C3BE0" w:rsidRDefault="00ED04CA" w:rsidP="004C3BE0">
            <w:pPr>
              <w:pStyle w:val="TableParagraph"/>
              <w:spacing w:before="2"/>
              <w:ind w:left="2153"/>
              <w:rPr>
                <w:sz w:val="20"/>
                <w:szCs w:val="20"/>
              </w:rPr>
            </w:pPr>
            <w:r w:rsidRPr="004C3BE0">
              <w:rPr>
                <w:sz w:val="20"/>
                <w:szCs w:val="20"/>
              </w:rPr>
              <w:t>(Name of Company)</w:t>
            </w:r>
          </w:p>
        </w:tc>
      </w:tr>
      <w:tr w:rsidR="00402A1D" w:rsidTr="004C3BE0">
        <w:trPr>
          <w:gridAfter w:val="1"/>
          <w:wAfter w:w="11" w:type="dxa"/>
          <w:trHeight w:val="2700"/>
        </w:trPr>
        <w:tc>
          <w:tcPr>
            <w:tcW w:w="9720" w:type="dxa"/>
            <w:gridSpan w:val="3"/>
          </w:tcPr>
          <w:p w:rsidR="00402A1D" w:rsidRDefault="00ED04CA">
            <w:pPr>
              <w:pStyle w:val="TableParagraph"/>
              <w:spacing w:before="117" w:line="480" w:lineRule="auto"/>
              <w:ind w:left="200" w:right="310"/>
            </w:pPr>
            <w:r>
              <w:t xml:space="preserve">that I have examined the foregoing report, </w:t>
            </w:r>
            <w:r w:rsidR="004C3BE0">
              <w:t xml:space="preserve">and </w:t>
            </w:r>
            <w:r>
              <w:t xml:space="preserve">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w:t>
            </w:r>
            <w:r w:rsidR="00A95C95">
              <w:t>202</w:t>
            </w:r>
            <w:r w:rsidR="00CA1056">
              <w:t>4</w:t>
            </w:r>
            <w:r>
              <w:t>, through</w:t>
            </w:r>
          </w:p>
          <w:p w:rsidR="00402A1D" w:rsidRDefault="00ED04CA" w:rsidP="00552F76">
            <w:pPr>
              <w:pStyle w:val="TableParagraph"/>
              <w:spacing w:before="7"/>
              <w:ind w:left="200"/>
            </w:pPr>
            <w:r>
              <w:t xml:space="preserve">December 31, </w:t>
            </w:r>
            <w:r w:rsidR="00A95C95">
              <w:t>202</w:t>
            </w:r>
            <w:r w:rsidR="00CA1056">
              <w:t>4</w:t>
            </w:r>
            <w:r>
              <w:t>, inclusive.</w:t>
            </w:r>
          </w:p>
        </w:tc>
      </w:tr>
      <w:tr w:rsidR="00402A1D" w:rsidTr="004C3BE0">
        <w:trPr>
          <w:trHeight w:val="620"/>
        </w:trPr>
        <w:tc>
          <w:tcPr>
            <w:tcW w:w="3125" w:type="dxa"/>
          </w:tcPr>
          <w:p w:rsidR="00402A1D" w:rsidRPr="004C3BE0" w:rsidRDefault="00402A1D">
            <w:pPr>
              <w:pStyle w:val="TableParagraph"/>
              <w:spacing w:before="1"/>
            </w:pPr>
          </w:p>
          <w:p w:rsidR="00402A1D" w:rsidRPr="004C3BE0" w:rsidRDefault="00ED04CA">
            <w:pPr>
              <w:pStyle w:val="TableParagraph"/>
              <w:tabs>
                <w:tab w:val="left" w:pos="3511"/>
              </w:tabs>
              <w:ind w:left="200" w:right="-1379"/>
            </w:pPr>
            <w:r w:rsidRPr="004C3BE0">
              <w:t>Date</w:t>
            </w:r>
            <w:r w:rsidR="004C3BE0">
              <w:t>d:</w:t>
            </w:r>
            <w:r w:rsidRPr="004C3BE0">
              <w:t xml:space="preserve"> </w:t>
            </w:r>
            <w:r w:rsidRPr="004C3BE0">
              <w:rPr>
                <w:u w:val="single"/>
              </w:rPr>
              <w:tab/>
            </w:r>
          </w:p>
        </w:tc>
        <w:tc>
          <w:tcPr>
            <w:tcW w:w="2250" w:type="dxa"/>
          </w:tcPr>
          <w:p w:rsidR="00402A1D" w:rsidRPr="004C3BE0" w:rsidRDefault="00402A1D">
            <w:pPr>
              <w:pStyle w:val="TableParagraph"/>
              <w:spacing w:before="1"/>
            </w:pPr>
          </w:p>
          <w:p w:rsidR="00402A1D" w:rsidRPr="004C3BE0" w:rsidRDefault="00ED04CA" w:rsidP="00F16E38">
            <w:pPr>
              <w:pStyle w:val="TableParagraph"/>
              <w:ind w:right="1148"/>
            </w:pPr>
            <w:r w:rsidRPr="004C3BE0">
              <w:t>, 20</w:t>
            </w:r>
            <w:r w:rsidR="00552F76" w:rsidRPr="004C3BE0">
              <w:t>2</w:t>
            </w:r>
            <w:r w:rsidR="00CA1056">
              <w:t>5</w:t>
            </w:r>
          </w:p>
        </w:tc>
        <w:tc>
          <w:tcPr>
            <w:tcW w:w="4356" w:type="dxa"/>
            <w:gridSpan w:val="2"/>
          </w:tcPr>
          <w:p w:rsidR="00402A1D" w:rsidRPr="004C3BE0" w:rsidRDefault="00402A1D">
            <w:pPr>
              <w:pStyle w:val="TableParagraph"/>
              <w:spacing w:before="1"/>
            </w:pPr>
          </w:p>
          <w:p w:rsidR="00402A1D" w:rsidRPr="004C3BE0" w:rsidRDefault="00ED04CA" w:rsidP="004C3BE0">
            <w:pPr>
              <w:pStyle w:val="TableParagraph"/>
              <w:tabs>
                <w:tab w:val="left" w:pos="4355"/>
              </w:tabs>
              <w:ind w:left="-27" w:right="-1"/>
            </w:pPr>
            <w:r w:rsidRPr="004C3BE0">
              <w:rPr>
                <w:spacing w:val="-19"/>
                <w:u w:val="single"/>
              </w:rPr>
              <w:t xml:space="preserve"> </w:t>
            </w:r>
            <w:r w:rsidRPr="004C3BE0">
              <w:rPr>
                <w:u w:val="single"/>
              </w:rPr>
              <w:tab/>
            </w:r>
          </w:p>
        </w:tc>
      </w:tr>
      <w:tr w:rsidR="00402A1D" w:rsidTr="004C3BE0">
        <w:trPr>
          <w:trHeight w:val="80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bottom w:val="single" w:sz="4" w:space="0" w:color="000000"/>
            </w:tcBorders>
          </w:tcPr>
          <w:p w:rsidR="00402A1D" w:rsidRPr="004C3BE0" w:rsidRDefault="00ED04CA">
            <w:pPr>
              <w:pStyle w:val="TableParagraph"/>
              <w:spacing w:before="37"/>
              <w:ind w:left="47"/>
              <w:rPr>
                <w:sz w:val="20"/>
                <w:szCs w:val="20"/>
              </w:rPr>
            </w:pPr>
            <w:r w:rsidRPr="004C3BE0">
              <w:rPr>
                <w:sz w:val="20"/>
                <w:szCs w:val="20"/>
              </w:rPr>
              <w:t>(</w:t>
            </w:r>
            <w:r w:rsidR="002759D8">
              <w:rPr>
                <w:sz w:val="20"/>
                <w:szCs w:val="20"/>
              </w:rPr>
              <w:t>Signature</w:t>
            </w:r>
            <w:r w:rsidRPr="004C3BE0">
              <w:rPr>
                <w:sz w:val="20"/>
                <w:szCs w:val="20"/>
              </w:rPr>
              <w:t>)</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67"/>
              <w:ind w:left="47"/>
              <w:rPr>
                <w:sz w:val="20"/>
                <w:szCs w:val="20"/>
              </w:rPr>
            </w:pPr>
            <w:r w:rsidRPr="004C3BE0">
              <w:rPr>
                <w:sz w:val="20"/>
                <w:szCs w:val="20"/>
              </w:rPr>
              <w:t>(Title)</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91"/>
              <w:rPr>
                <w:sz w:val="20"/>
                <w:szCs w:val="20"/>
              </w:rPr>
            </w:pPr>
            <w:r w:rsidRPr="004C3BE0">
              <w:rPr>
                <w:sz w:val="20"/>
                <w:szCs w:val="20"/>
              </w:rPr>
              <w:t>(Street and Address)</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67"/>
              <w:rPr>
                <w:sz w:val="20"/>
                <w:szCs w:val="20"/>
              </w:rPr>
            </w:pPr>
            <w:r w:rsidRPr="004C3BE0">
              <w:rPr>
                <w:sz w:val="20"/>
                <w:szCs w:val="20"/>
              </w:rPr>
              <w:t>(City, State, and Zip Code)</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70"/>
              <w:rPr>
                <w:sz w:val="20"/>
                <w:szCs w:val="20"/>
              </w:rPr>
            </w:pPr>
            <w:r w:rsidRPr="004C3BE0">
              <w:rPr>
                <w:sz w:val="20"/>
                <w:szCs w:val="20"/>
              </w:rPr>
              <w:t>(Telephone Number)</w:t>
            </w:r>
          </w:p>
        </w:tc>
      </w:tr>
      <w:tr w:rsidR="00402A1D" w:rsidTr="004C3BE0">
        <w:trPr>
          <w:trHeight w:val="34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tcBorders>
          </w:tcPr>
          <w:p w:rsidR="00402A1D" w:rsidRPr="004C3BE0" w:rsidRDefault="00F16E38">
            <w:pPr>
              <w:pStyle w:val="TableParagraph"/>
              <w:spacing w:before="67" w:line="256" w:lineRule="exact"/>
              <w:rPr>
                <w:sz w:val="20"/>
                <w:szCs w:val="20"/>
              </w:rPr>
            </w:pPr>
            <w:r w:rsidRPr="004C3BE0">
              <w:rPr>
                <w:sz w:val="20"/>
                <w:szCs w:val="20"/>
              </w:rPr>
              <w:t>(E</w:t>
            </w:r>
            <w:r w:rsidR="00ED04CA" w:rsidRPr="004C3BE0">
              <w:rPr>
                <w:sz w:val="20"/>
                <w:szCs w:val="20"/>
              </w:rPr>
              <w:t>mail Address)</w:t>
            </w:r>
          </w:p>
        </w:tc>
      </w:tr>
    </w:tbl>
    <w:p w:rsidR="00402A1D" w:rsidRDefault="00402A1D">
      <w:pPr>
        <w:pStyle w:val="BodyText"/>
        <w:spacing w:before="1"/>
        <w:rPr>
          <w:sz w:val="12"/>
          <w:u w:val="none"/>
        </w:rPr>
      </w:pPr>
    </w:p>
    <w:bookmarkEnd w:id="45"/>
    <w:p w:rsidR="00402A1D" w:rsidRDefault="00402A1D">
      <w:pPr>
        <w:spacing w:before="93"/>
        <w:ind w:left="379" w:right="494"/>
        <w:rPr>
          <w:sz w:val="20"/>
        </w:rPr>
      </w:pPr>
    </w:p>
    <w:sectPr w:rsidR="00402A1D">
      <w:footerReference w:type="default" r:id="rId57"/>
      <w:pgSz w:w="12240" w:h="15840"/>
      <w:pgMar w:top="1280" w:right="420" w:bottom="760" w:left="1060" w:header="51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60" w:rsidRDefault="00D71360">
      <w:r>
        <w:separator/>
      </w:r>
    </w:p>
  </w:endnote>
  <w:endnote w:type="continuationSeparator" w:id="0">
    <w:p w:rsidR="00D71360" w:rsidRDefault="00D7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56" w:rsidRDefault="00CA10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61024" behindDoc="1" locked="0" layoutInCell="1" allowOverlap="1" wp14:anchorId="7673858F" wp14:editId="48D7C49F">
              <wp:simplePos x="0" y="0"/>
              <wp:positionH relativeFrom="page">
                <wp:posOffset>3747135</wp:posOffset>
              </wp:positionH>
              <wp:positionV relativeFrom="page">
                <wp:posOffset>9554210</wp:posOffset>
              </wp:positionV>
              <wp:extent cx="281940" cy="196215"/>
              <wp:effectExtent l="3810" t="635" r="0"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3858F" id="_x0000_t202" coordsize="21600,21600" o:spt="202" path="m,l,21600r21600,l21600,xe">
              <v:stroke joinstyle="miter"/>
              <v:path gradientshapeok="t" o:connecttype="rect"/>
            </v:shapetype>
            <v:shape id="Text Box 110" o:spid="_x0000_s1042" type="#_x0000_t202" style="position:absolute;margin-left:295.05pt;margin-top:752.3pt;width:22.2pt;height:15.45pt;z-index:-6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tJsAIAALQ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8oprSbACAAC0BQAA&#10;DgAAAAAAAAAAAAAAAAAuAgAAZHJzL2Uyb0RvYy54bWxQSwECLQAUAAYACAAAACEAu46Pj+EAAAAN&#10;AQAADwAAAAAAAAAAAAAAAAAKBQAAZHJzL2Rvd25yZXYueG1sUEsFBgAAAAAEAAQA8wAAABgGAAAA&#10;AA==&#10;" filled="f" stroked="f">
              <v:textbox inset="0,0,0,0">
                <w:txbxContent>
                  <w:p w:rsidR="003A5D30" w:rsidRPr="003C5512" w:rsidRDefault="003A5D30">
                    <w:pPr>
                      <w:spacing w:before="12"/>
                      <w:ind w:left="20"/>
                      <w:rPr>
                        <w:sz w:val="20"/>
                        <w:szCs w:val="20"/>
                      </w:rPr>
                    </w:pPr>
                    <w:r w:rsidRPr="003C5512">
                      <w:rPr>
                        <w:sz w:val="20"/>
                        <w:szCs w:val="20"/>
                      </w:rPr>
                      <w:t>200</w:t>
                    </w:r>
                  </w:p>
                </w:txbxContent>
              </v:textbox>
              <w10:wrap anchorx="page" anchory="page"/>
            </v:shape>
          </w:pict>
        </mc:Fallback>
      </mc:AlternateContent>
    </w:r>
    <w:r>
      <w:rPr>
        <w:noProof/>
      </w:rPr>
      <mc:AlternateContent>
        <mc:Choice Requires="wps">
          <w:drawing>
            <wp:anchor distT="0" distB="0" distL="114300" distR="114300" simplePos="0" relativeHeight="502662048" behindDoc="1" locked="0" layoutInCell="1" allowOverlap="1" wp14:anchorId="189EE367" wp14:editId="22869F84">
              <wp:simplePos x="0" y="0"/>
              <wp:positionH relativeFrom="page">
                <wp:posOffset>5871210</wp:posOffset>
              </wp:positionH>
              <wp:positionV relativeFrom="page">
                <wp:posOffset>9554210</wp:posOffset>
              </wp:positionV>
              <wp:extent cx="999490" cy="196215"/>
              <wp:effectExtent l="3810" t="635" r="0" b="31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E367" id="Text Box 111" o:spid="_x0000_s1043" type="#_x0000_t202" style="position:absolute;margin-left:462.3pt;margin-top:752.3pt;width:78.7pt;height:15.45pt;z-index:-6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rvsAIAALQ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BZgZrvsAIAALQFAAAO&#10;AAAAAAAAAAAAAAAAAC4CAABkcnMvZTJvRG9jLnhtbFBLAQItABQABgAIAAAAIQD6Wf+N4AAAAA4B&#10;AAAPAAAAAAAAAAAAAAAAAAoFAABkcnMvZG93bnJldi54bWxQSwUGAAAAAAQABADzAAAAFwYAA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64096" behindDoc="1" locked="0" layoutInCell="1" allowOverlap="1" wp14:anchorId="4D6E6C2B" wp14:editId="20389B18">
              <wp:simplePos x="0" y="0"/>
              <wp:positionH relativeFrom="page">
                <wp:posOffset>3747135</wp:posOffset>
              </wp:positionH>
              <wp:positionV relativeFrom="page">
                <wp:posOffset>9554210</wp:posOffset>
              </wp:positionV>
              <wp:extent cx="281940" cy="196215"/>
              <wp:effectExtent l="3810" t="635" r="0" b="317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E6C2B" id="_x0000_t202" coordsize="21600,21600" o:spt="202" path="m,l,21600r21600,l21600,xe">
              <v:stroke joinstyle="miter"/>
              <v:path gradientshapeok="t" o:connecttype="rect"/>
            </v:shapetype>
            <v:shape id="Text Box 112" o:spid="_x0000_s1044" type="#_x0000_t202" style="position:absolute;margin-left:295.05pt;margin-top:752.3pt;width:22.2pt;height:15.45pt;z-index:-6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CLwcC7ACAAC0BQAA&#10;DgAAAAAAAAAAAAAAAAAuAgAAZHJzL2Uyb0RvYy54bWxQSwECLQAUAAYACAAAACEAu46Pj+EAAAAN&#10;AQAADwAAAAAAAAAAAAAAAAAKBQAAZHJzL2Rvd25yZXYueG1sUEsFBgAAAAAEAAQA8wAAABgGAAAA&#10;AA==&#10;" filled="f" stroked="f">
              <v:textbox inset="0,0,0,0">
                <w:txbxContent>
                  <w:p w:rsidR="003A5D30" w:rsidRPr="003C5512" w:rsidRDefault="003A5D30">
                    <w:pPr>
                      <w:spacing w:before="12"/>
                      <w:ind w:left="20"/>
                      <w:rPr>
                        <w:sz w:val="20"/>
                        <w:szCs w:val="20"/>
                      </w:rPr>
                    </w:pPr>
                    <w:r w:rsidRPr="003C5512">
                      <w:rPr>
                        <w:sz w:val="20"/>
                        <w:szCs w:val="20"/>
                      </w:rPr>
                      <w:t>201</w:t>
                    </w:r>
                  </w:p>
                </w:txbxContent>
              </v:textbox>
              <w10:wrap anchorx="page" anchory="page"/>
            </v:shape>
          </w:pict>
        </mc:Fallback>
      </mc:AlternateContent>
    </w:r>
    <w:r>
      <w:rPr>
        <w:noProof/>
      </w:rPr>
      <mc:AlternateContent>
        <mc:Choice Requires="wps">
          <w:drawing>
            <wp:anchor distT="0" distB="0" distL="114300" distR="114300" simplePos="0" relativeHeight="502665120" behindDoc="1" locked="0" layoutInCell="1" allowOverlap="1" wp14:anchorId="36A2A9A8" wp14:editId="195365E1">
              <wp:simplePos x="0" y="0"/>
              <wp:positionH relativeFrom="page">
                <wp:posOffset>5871210</wp:posOffset>
              </wp:positionH>
              <wp:positionV relativeFrom="page">
                <wp:posOffset>9554210</wp:posOffset>
              </wp:positionV>
              <wp:extent cx="999490" cy="196215"/>
              <wp:effectExtent l="3810" t="635" r="0" b="31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A9A8" id="Text Box 113" o:spid="_x0000_s1045" type="#_x0000_t202" style="position:absolute;margin-left:462.3pt;margin-top:752.3pt;width:78.7pt;height:15.45pt;z-index:-6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t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jt+2tsAIAALQFAAAO&#10;AAAAAAAAAAAAAAAAAC4CAABkcnMvZTJvRG9jLnhtbFBLAQItABQABgAIAAAAIQD6Wf+N4AAAAA4B&#10;AAAPAAAAAAAAAAAAAAAAAAoFAABkcnMvZG93bnJldi54bWxQSwUGAAAAAAQABADzAAAAFwYAA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6E17E9">
    <w:pPr>
      <w:pStyle w:val="BodyText"/>
      <w:spacing w:line="14" w:lineRule="auto"/>
      <w:rPr>
        <w:sz w:val="20"/>
        <w:u w:val="none"/>
      </w:rPr>
    </w:pPr>
    <w:r>
      <w:rPr>
        <w:noProof/>
      </w:rPr>
      <mc:AlternateContent>
        <mc:Choice Requires="wps">
          <w:drawing>
            <wp:anchor distT="0" distB="0" distL="114300" distR="114300" simplePos="0" relativeHeight="502701984" behindDoc="1" locked="0" layoutInCell="1" allowOverlap="1" wp14:anchorId="5FC0C575" wp14:editId="01640B06">
              <wp:simplePos x="0" y="0"/>
              <wp:positionH relativeFrom="page">
                <wp:posOffset>244549</wp:posOffset>
              </wp:positionH>
              <wp:positionV relativeFrom="page">
                <wp:posOffset>9739423</wp:posOffset>
              </wp:positionV>
              <wp:extent cx="1988288" cy="202019"/>
              <wp:effectExtent l="0" t="0" r="12065" b="762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6E17E9">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C575" id="_x0000_t202" coordsize="21600,21600" o:spt="202" path="m,l,21600r21600,l21600,xe">
              <v:stroke joinstyle="miter"/>
              <v:path gradientshapeok="t" o:connecttype="rect"/>
            </v:shapetype>
            <v:shape id="Text Box 145" o:spid="_x0000_s1046" type="#_x0000_t202" style="position:absolute;margin-left:19.25pt;margin-top:766.9pt;width:156.55pt;height:15.9pt;z-index:-6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FZsAIAALU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" filled="f" stroked="f">
              <v:textbox inset="0,0,0,0">
                <w:txbxContent>
                  <w:p w:rsidR="003A5D30" w:rsidRPr="003C5512" w:rsidRDefault="003A5D30" w:rsidP="006E17E9">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703008" behindDoc="1" locked="0" layoutInCell="1" allowOverlap="1" wp14:anchorId="76079FC5" wp14:editId="1D894A6C">
              <wp:simplePos x="0" y="0"/>
              <wp:positionH relativeFrom="page">
                <wp:posOffset>3571875</wp:posOffset>
              </wp:positionH>
              <wp:positionV relativeFrom="page">
                <wp:posOffset>9744075</wp:posOffset>
              </wp:positionV>
              <wp:extent cx="600075" cy="139700"/>
              <wp:effectExtent l="0" t="0" r="952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6E17E9">
                          <w:pPr>
                            <w:spacing w:before="15"/>
                            <w:ind w:left="20"/>
                            <w:rPr>
                              <w:sz w:val="20"/>
                              <w:szCs w:val="20"/>
                            </w:rPr>
                          </w:pPr>
                          <w:r w:rsidRPr="003C5512">
                            <w:rPr>
                              <w:sz w:val="20"/>
                              <w:szCs w:val="20"/>
                            </w:rPr>
                            <w:t>Page</w:t>
                          </w:r>
                          <w:r>
                            <w:rPr>
                              <w:sz w:val="20"/>
                              <w:szCs w:val="20"/>
                            </w:rPr>
                            <w:t xml:space="preserve"> 266</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9FC5" id="Text Box 146" o:spid="_x0000_s1047" type="#_x0000_t202" style="position:absolute;margin-left:281.25pt;margin-top:767.25pt;width:47.25pt;height:11pt;z-index:-6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94tA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" filled="f" stroked="f">
              <v:textbox inset="0,0,0,0">
                <w:txbxContent>
                  <w:p w:rsidR="003A5D30" w:rsidRPr="003C5512" w:rsidRDefault="003A5D30" w:rsidP="006E17E9">
                    <w:pPr>
                      <w:spacing w:before="15"/>
                      <w:ind w:left="20"/>
                      <w:rPr>
                        <w:sz w:val="20"/>
                        <w:szCs w:val="20"/>
                      </w:rPr>
                    </w:pPr>
                    <w:r w:rsidRPr="003C5512">
                      <w:rPr>
                        <w:sz w:val="20"/>
                        <w:szCs w:val="20"/>
                      </w:rPr>
                      <w:t>Page</w:t>
                    </w:r>
                    <w:r>
                      <w:rPr>
                        <w:sz w:val="20"/>
                        <w:szCs w:val="20"/>
                      </w:rPr>
                      <w:t xml:space="preserve"> 266</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704032" behindDoc="1" locked="0" layoutInCell="1" allowOverlap="1" wp14:anchorId="36F8C802" wp14:editId="011DC61A">
              <wp:simplePos x="0" y="0"/>
              <wp:positionH relativeFrom="page">
                <wp:posOffset>6276975</wp:posOffset>
              </wp:positionH>
              <wp:positionV relativeFrom="bottomMargin">
                <wp:posOffset>168275</wp:posOffset>
              </wp:positionV>
              <wp:extent cx="999490" cy="114300"/>
              <wp:effectExtent l="0" t="0" r="1016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6E17E9">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C802" id="Text Box 147" o:spid="_x0000_s1048" type="#_x0000_t202" style="position:absolute;margin-left:494.25pt;margin-top:13.25pt;width:78.7pt;height:9pt;z-index:-6124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Busg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" filled="f" stroked="f">
              <v:textbox inset="0,0,0,0">
                <w:txbxContent>
                  <w:p w:rsidR="003A5D30" w:rsidRPr="003C5512" w:rsidRDefault="003A5D30" w:rsidP="006E17E9">
                    <w:pPr>
                      <w:ind w:left="20"/>
                      <w:rPr>
                        <w:sz w:val="20"/>
                        <w:szCs w:val="20"/>
                      </w:rPr>
                    </w:pPr>
                    <w:r w:rsidRPr="003C5512">
                      <w:rPr>
                        <w:sz w:val="20"/>
                        <w:szCs w:val="20"/>
                      </w:rPr>
                      <w:t>Revised 1/20</w:t>
                    </w:r>
                  </w:p>
                </w:txbxContent>
              </v:textbox>
              <w10:wrap anchorx="page" anchory="margin"/>
            </v:shape>
          </w:pict>
        </mc:Fallback>
      </mc:AlternateContent>
    </w:r>
  </w:p>
  <w:p w:rsidR="003A5D30" w:rsidRPr="006E17E9" w:rsidRDefault="003A5D30" w:rsidP="006E17E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888" behindDoc="1" locked="0" layoutInCell="1" allowOverlap="1">
              <wp:simplePos x="0" y="0"/>
              <wp:positionH relativeFrom="page">
                <wp:posOffset>244549</wp:posOffset>
              </wp:positionH>
              <wp:positionV relativeFrom="page">
                <wp:posOffset>9739423</wp:posOffset>
              </wp:positionV>
              <wp:extent cx="1988288" cy="202019"/>
              <wp:effectExtent l="0" t="0" r="12065" b="762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9" type="#_x0000_t202" style="position:absolute;margin-left:19.25pt;margin-top:766.9pt;width:156.55pt;height:15.9pt;z-index:-68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RsAIAALM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28912" behindDoc="1" locked="0" layoutInCell="1" allowOverlap="1">
              <wp:simplePos x="0" y="0"/>
              <wp:positionH relativeFrom="page">
                <wp:posOffset>3571875</wp:posOffset>
              </wp:positionH>
              <wp:positionV relativeFrom="page">
                <wp:posOffset>9744075</wp:posOffset>
              </wp:positionV>
              <wp:extent cx="600075" cy="139700"/>
              <wp:effectExtent l="0" t="0" r="9525" b="127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267</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0" type="#_x0000_t202" style="position:absolute;margin-left:281.25pt;margin-top:767.25pt;width:47.25pt;height:11pt;z-index:-68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ytQ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267</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32352" behindDoc="1" locked="0" layoutInCell="1" allowOverlap="1" wp14:anchorId="2D9E8D38" wp14:editId="369C59F6">
              <wp:simplePos x="0" y="0"/>
              <wp:positionH relativeFrom="page">
                <wp:posOffset>6276975</wp:posOffset>
              </wp:positionH>
              <wp:positionV relativeFrom="bottomMargin">
                <wp:posOffset>168275</wp:posOffset>
              </wp:positionV>
              <wp:extent cx="999490" cy="114300"/>
              <wp:effectExtent l="0" t="0" r="1016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8D38" id="Text Box 104" o:spid="_x0000_s1051" type="#_x0000_t202" style="position:absolute;margin-left:494.25pt;margin-top:13.25pt;width:78.7pt;height:9pt;z-index:-6841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AvKd0d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706080" behindDoc="1" locked="0" layoutInCell="1" allowOverlap="1" wp14:anchorId="51924B38" wp14:editId="745C8499">
              <wp:simplePos x="0" y="0"/>
              <wp:positionH relativeFrom="page">
                <wp:posOffset>244549</wp:posOffset>
              </wp:positionH>
              <wp:positionV relativeFrom="page">
                <wp:posOffset>9739423</wp:posOffset>
              </wp:positionV>
              <wp:extent cx="1988288" cy="202019"/>
              <wp:effectExtent l="0" t="0" r="12065" b="762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24B38" id="_x0000_t202" coordsize="21600,21600" o:spt="202" path="m,l,21600r21600,l21600,xe">
              <v:stroke joinstyle="miter"/>
              <v:path gradientshapeok="t" o:connecttype="rect"/>
            </v:shapetype>
            <v:shape id="Text Box 148" o:spid="_x0000_s1052" type="#_x0000_t202" style="position:absolute;margin-left:19.25pt;margin-top:766.9pt;width:156.55pt;height:15.9pt;z-index:-6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707104" behindDoc="1" locked="0" layoutInCell="1" allowOverlap="1" wp14:anchorId="1C57D8F2" wp14:editId="712A7D06">
              <wp:simplePos x="0" y="0"/>
              <wp:positionH relativeFrom="page">
                <wp:posOffset>3571875</wp:posOffset>
              </wp:positionH>
              <wp:positionV relativeFrom="page">
                <wp:posOffset>9744075</wp:posOffset>
              </wp:positionV>
              <wp:extent cx="600075" cy="139700"/>
              <wp:effectExtent l="0" t="0" r="9525" b="1270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272</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D8F2" id="Text Box 149" o:spid="_x0000_s1053" type="#_x0000_t202" style="position:absolute;margin-left:281.25pt;margin-top:767.25pt;width:47.25pt;height:11pt;z-index:-6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vG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272</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708128" behindDoc="1" locked="0" layoutInCell="1" allowOverlap="1" wp14:anchorId="060B4977" wp14:editId="7A0E1E7D">
              <wp:simplePos x="0" y="0"/>
              <wp:positionH relativeFrom="page">
                <wp:posOffset>6276975</wp:posOffset>
              </wp:positionH>
              <wp:positionV relativeFrom="bottomMargin">
                <wp:posOffset>168275</wp:posOffset>
              </wp:positionV>
              <wp:extent cx="999490" cy="114300"/>
              <wp:effectExtent l="0" t="0" r="1016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4977" id="Text Box 150" o:spid="_x0000_s1054" type="#_x0000_t202" style="position:absolute;margin-left:494.25pt;margin-top:13.25pt;width:78.7pt;height:9pt;z-index:-6083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DFah0r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67168" behindDoc="1" locked="0" layoutInCell="1" allowOverlap="1" wp14:anchorId="31D2AD6B" wp14:editId="7A53C094">
              <wp:simplePos x="0" y="0"/>
              <wp:positionH relativeFrom="page">
                <wp:posOffset>244549</wp:posOffset>
              </wp:positionH>
              <wp:positionV relativeFrom="page">
                <wp:posOffset>9739423</wp:posOffset>
              </wp:positionV>
              <wp:extent cx="2094614" cy="139700"/>
              <wp:effectExtent l="0" t="0" r="1270" b="1270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AD6B" id="_x0000_t202" coordsize="21600,21600" o:spt="202" path="m,l,21600r21600,l21600,xe">
              <v:stroke joinstyle="miter"/>
              <v:path gradientshapeok="t" o:connecttype="rect"/>
            </v:shapetype>
            <v:shape id="Text Box 124" o:spid="_x0000_s1055" type="#_x0000_t202" style="position:absolute;margin-left:19.25pt;margin-top:766.9pt;width:164.95pt;height:11pt;z-index:-6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cAtQIAALU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68192" behindDoc="1" locked="0" layoutInCell="1" allowOverlap="1" wp14:anchorId="7BA506ED" wp14:editId="0507A81D">
              <wp:simplePos x="0" y="0"/>
              <wp:positionH relativeFrom="page">
                <wp:posOffset>3571875</wp:posOffset>
              </wp:positionH>
              <wp:positionV relativeFrom="page">
                <wp:posOffset>9744075</wp:posOffset>
              </wp:positionV>
              <wp:extent cx="600075" cy="139700"/>
              <wp:effectExtent l="0" t="0" r="9525" b="1270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273</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06ED" id="Text Box 122" o:spid="_x0000_s1056" type="#_x0000_t202" style="position:absolute;margin-left:281.25pt;margin-top:767.25pt;width:47.25pt;height:11pt;z-index:-6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eMswIAALQ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273</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69216" behindDoc="1" locked="0" layoutInCell="1" allowOverlap="1" wp14:anchorId="11C91750" wp14:editId="6A900312">
              <wp:simplePos x="0" y="0"/>
              <wp:positionH relativeFrom="page">
                <wp:posOffset>6276975</wp:posOffset>
              </wp:positionH>
              <wp:positionV relativeFrom="bottomMargin">
                <wp:posOffset>168275</wp:posOffset>
              </wp:positionV>
              <wp:extent cx="999490" cy="114300"/>
              <wp:effectExtent l="0" t="0" r="1016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1750" id="Text Box 123" o:spid="_x0000_s1057" type="#_x0000_t202" style="position:absolute;margin-left:494.25pt;margin-top:13.25pt;width:78.7pt;height:9pt;z-index:-647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DS/70x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71264" behindDoc="1" locked="0" layoutInCell="1" allowOverlap="1" wp14:anchorId="2FD86914" wp14:editId="1C43E11C">
              <wp:simplePos x="0" y="0"/>
              <wp:positionH relativeFrom="page">
                <wp:posOffset>244548</wp:posOffset>
              </wp:positionH>
              <wp:positionV relativeFrom="page">
                <wp:posOffset>9739422</wp:posOffset>
              </wp:positionV>
              <wp:extent cx="1892595" cy="212651"/>
              <wp:effectExtent l="0" t="0" r="12700" b="1651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6914" id="_x0000_t202" coordsize="21600,21600" o:spt="202" path="m,l,21600r21600,l21600,xe">
              <v:stroke joinstyle="miter"/>
              <v:path gradientshapeok="t" o:connecttype="rect"/>
            </v:shapetype>
            <v:shape id="Text Box 127" o:spid="_x0000_s1058" type="#_x0000_t202" style="position:absolute;margin-left:19.25pt;margin-top:766.9pt;width:149pt;height:16.75pt;z-index:-6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BPsw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72288" behindDoc="1" locked="0" layoutInCell="1" allowOverlap="1" wp14:anchorId="575E6E88" wp14:editId="5CC342B4">
              <wp:simplePos x="0" y="0"/>
              <wp:positionH relativeFrom="page">
                <wp:posOffset>3571875</wp:posOffset>
              </wp:positionH>
              <wp:positionV relativeFrom="page">
                <wp:posOffset>9744075</wp:posOffset>
              </wp:positionV>
              <wp:extent cx="600075" cy="139700"/>
              <wp:effectExtent l="0" t="0" r="9525" b="1270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274</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6E88" id="Text Box 125" o:spid="_x0000_s1059" type="#_x0000_t202" style="position:absolute;margin-left:281.25pt;margin-top:767.25pt;width:47.25pt;height:11pt;z-index:-6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274</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73312" behindDoc="1" locked="0" layoutInCell="1" allowOverlap="1" wp14:anchorId="49E2D16D" wp14:editId="1D891ADE">
              <wp:simplePos x="0" y="0"/>
              <wp:positionH relativeFrom="page">
                <wp:posOffset>6276975</wp:posOffset>
              </wp:positionH>
              <wp:positionV relativeFrom="bottomMargin">
                <wp:posOffset>168275</wp:posOffset>
              </wp:positionV>
              <wp:extent cx="999490" cy="114300"/>
              <wp:effectExtent l="0" t="0" r="1016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D16D" id="Text Box 126" o:spid="_x0000_s1060" type="#_x0000_t202" style="position:absolute;margin-left:494.25pt;margin-top:13.25pt;width:78.7pt;height:9pt;z-index:-643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soswIAALQ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Ach9so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75360" behindDoc="1" locked="0" layoutInCell="1" allowOverlap="1" wp14:anchorId="5DF7168C" wp14:editId="6B28DE4F">
              <wp:simplePos x="0" y="0"/>
              <wp:positionH relativeFrom="page">
                <wp:posOffset>244549</wp:posOffset>
              </wp:positionH>
              <wp:positionV relativeFrom="page">
                <wp:posOffset>9739422</wp:posOffset>
              </wp:positionV>
              <wp:extent cx="2052084" cy="212651"/>
              <wp:effectExtent l="0" t="0" r="5715" b="1651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84"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7168C" id="_x0000_t202" coordsize="21600,21600" o:spt="202" path="m,l,21600r21600,l21600,xe">
              <v:stroke joinstyle="miter"/>
              <v:path gradientshapeok="t" o:connecttype="rect"/>
            </v:shapetype>
            <v:shape id="Text Box 129" o:spid="_x0000_s1061" type="#_x0000_t202" style="position:absolute;margin-left:19.25pt;margin-top:766.9pt;width:161.6pt;height:16.75pt;z-index:-6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it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76384" behindDoc="1" locked="0" layoutInCell="1" allowOverlap="1" wp14:anchorId="189B1D74" wp14:editId="11C5AB22">
              <wp:simplePos x="0" y="0"/>
              <wp:positionH relativeFrom="page">
                <wp:posOffset>3571875</wp:posOffset>
              </wp:positionH>
              <wp:positionV relativeFrom="page">
                <wp:posOffset>9744075</wp:posOffset>
              </wp:positionV>
              <wp:extent cx="600075" cy="139700"/>
              <wp:effectExtent l="0" t="0" r="9525" b="1270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275</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1D74" id="Text Box 121" o:spid="_x0000_s1062" type="#_x0000_t202" style="position:absolute;margin-left:281.25pt;margin-top:767.25pt;width:47.25pt;height:11pt;z-index:-6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pctAIAALQ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275</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77408" behindDoc="1" locked="0" layoutInCell="1" allowOverlap="1" wp14:anchorId="6742EF79" wp14:editId="0DE9D0AC">
              <wp:simplePos x="0" y="0"/>
              <wp:positionH relativeFrom="page">
                <wp:posOffset>6276975</wp:posOffset>
              </wp:positionH>
              <wp:positionV relativeFrom="bottomMargin">
                <wp:posOffset>168275</wp:posOffset>
              </wp:positionV>
              <wp:extent cx="999490" cy="114300"/>
              <wp:effectExtent l="0" t="0" r="1016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EF79" id="Text Box 128" o:spid="_x0000_s1063" type="#_x0000_t202" style="position:absolute;margin-left:494.25pt;margin-top:13.25pt;width:78.7pt;height:9pt;z-index:-639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EcswIAALQ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C9HXEc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93792" behindDoc="1" locked="0" layoutInCell="1" allowOverlap="1" wp14:anchorId="744EA6E3" wp14:editId="08653958">
              <wp:simplePos x="0" y="0"/>
              <wp:positionH relativeFrom="page">
                <wp:posOffset>244549</wp:posOffset>
              </wp:positionH>
              <wp:positionV relativeFrom="page">
                <wp:posOffset>9739423</wp:posOffset>
              </wp:positionV>
              <wp:extent cx="1988288" cy="212651"/>
              <wp:effectExtent l="0" t="0" r="12065" b="1651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A6E3" id="_x0000_t202" coordsize="21600,21600" o:spt="202" path="m,l,21600r21600,l21600,xe">
              <v:stroke joinstyle="miter"/>
              <v:path gradientshapeok="t" o:connecttype="rect"/>
            </v:shapetype>
            <v:shape id="Text Box 139" o:spid="_x0000_s1064" type="#_x0000_t202" style="position:absolute;margin-left:19.25pt;margin-top:766.9pt;width:156.55pt;height:16.75pt;z-index:-6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aYswIAALU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DA2oaY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94816" behindDoc="1" locked="0" layoutInCell="1" allowOverlap="1" wp14:anchorId="2997E49E" wp14:editId="432A4D9A">
              <wp:simplePos x="0" y="0"/>
              <wp:positionH relativeFrom="page">
                <wp:posOffset>3571875</wp:posOffset>
              </wp:positionH>
              <wp:positionV relativeFrom="page">
                <wp:posOffset>9744075</wp:posOffset>
              </wp:positionV>
              <wp:extent cx="600075" cy="139700"/>
              <wp:effectExtent l="0" t="0" r="952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276</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7E49E" id="Text Box 137" o:spid="_x0000_s1065" type="#_x0000_t202" style="position:absolute;margin-left:281.25pt;margin-top:767.25pt;width:47.25pt;height:11pt;z-index:-6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mTtQIAALQ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276</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95840" behindDoc="1" locked="0" layoutInCell="1" allowOverlap="1" wp14:anchorId="48EFDC5E" wp14:editId="34E5F0AB">
              <wp:simplePos x="0" y="0"/>
              <wp:positionH relativeFrom="page">
                <wp:posOffset>6276975</wp:posOffset>
              </wp:positionH>
              <wp:positionV relativeFrom="bottomMargin">
                <wp:posOffset>168275</wp:posOffset>
              </wp:positionV>
              <wp:extent cx="999490" cy="114300"/>
              <wp:effectExtent l="0" t="0" r="1016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DC5E" id="Text Box 138" o:spid="_x0000_s1066" type="#_x0000_t202" style="position:absolute;margin-left:494.25pt;margin-top:13.25pt;width:78.7pt;height:9pt;z-index:-6206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Pr="008C10DE" w:rsidRDefault="003A5D30" w:rsidP="008C10DE">
    <w:pPr>
      <w:pStyle w:val="BodyText"/>
      <w:spacing w:line="14" w:lineRule="auto"/>
      <w:rPr>
        <w:sz w:val="20"/>
        <w:u w:val="none"/>
      </w:rPr>
    </w:pPr>
    <w:r>
      <w:rPr>
        <w:noProof/>
      </w:rPr>
      <mc:AlternateContent>
        <mc:Choice Requires="wps">
          <w:drawing>
            <wp:anchor distT="0" distB="0" distL="114300" distR="114300" simplePos="0" relativeHeight="502697888" behindDoc="1" locked="0" layoutInCell="1" allowOverlap="1" wp14:anchorId="15F0877D" wp14:editId="478A73F7">
              <wp:simplePos x="0" y="0"/>
              <wp:positionH relativeFrom="page">
                <wp:posOffset>244549</wp:posOffset>
              </wp:positionH>
              <wp:positionV relativeFrom="page">
                <wp:posOffset>9739422</wp:posOffset>
              </wp:positionV>
              <wp:extent cx="2020186" cy="212651"/>
              <wp:effectExtent l="0" t="0" r="18415" b="1651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8C10DE">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0877D" id="_x0000_t202" coordsize="21600,21600" o:spt="202" path="m,l,21600r21600,l21600,xe">
              <v:stroke joinstyle="miter"/>
              <v:path gradientshapeok="t" o:connecttype="rect"/>
            </v:shapetype>
            <v:shape id="Text Box 142" o:spid="_x0000_s1067" type="#_x0000_t202" style="position:absolute;margin-left:19.25pt;margin-top:766.9pt;width:159.05pt;height:16.75pt;z-index:-6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QiswIAALU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" filled="f" stroked="f">
              <v:textbox inset="0,0,0,0">
                <w:txbxContent>
                  <w:p w:rsidR="003A5D30" w:rsidRPr="003C5512" w:rsidRDefault="003A5D30" w:rsidP="008C10DE">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99936" behindDoc="1" locked="0" layoutInCell="1" allowOverlap="1" wp14:anchorId="0DA742D7" wp14:editId="64BBDBEA">
              <wp:simplePos x="0" y="0"/>
              <wp:positionH relativeFrom="page">
                <wp:posOffset>6276975</wp:posOffset>
              </wp:positionH>
              <wp:positionV relativeFrom="bottomMargin">
                <wp:posOffset>168275</wp:posOffset>
              </wp:positionV>
              <wp:extent cx="999490" cy="114300"/>
              <wp:effectExtent l="0" t="0" r="1016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8C10DE">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2D7" id="Text Box 141" o:spid="_x0000_s1068" type="#_x0000_t202" style="position:absolute;margin-left:494.25pt;margin-top:13.25pt;width:78.7pt;height:9pt;z-index:-6165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" filled="f" stroked="f">
              <v:textbox inset="0,0,0,0">
                <w:txbxContent>
                  <w:p w:rsidR="003A5D30" w:rsidRPr="003C5512" w:rsidRDefault="003A5D30" w:rsidP="008C10DE">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698912" behindDoc="1" locked="0" layoutInCell="1" allowOverlap="1" wp14:anchorId="516F2748" wp14:editId="3042CC60">
              <wp:simplePos x="0" y="0"/>
              <wp:positionH relativeFrom="page">
                <wp:posOffset>3585210</wp:posOffset>
              </wp:positionH>
              <wp:positionV relativeFrom="page">
                <wp:posOffset>9744075</wp:posOffset>
              </wp:positionV>
              <wp:extent cx="600075" cy="139700"/>
              <wp:effectExtent l="0" t="0" r="9525" b="127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8C10DE">
                          <w:pPr>
                            <w:spacing w:before="15"/>
                            <w:ind w:left="20"/>
                            <w:rPr>
                              <w:sz w:val="20"/>
                              <w:szCs w:val="20"/>
                            </w:rPr>
                          </w:pPr>
                          <w:r w:rsidRPr="003C5512">
                            <w:rPr>
                              <w:sz w:val="20"/>
                              <w:szCs w:val="20"/>
                            </w:rPr>
                            <w:t>Page</w:t>
                          </w:r>
                          <w:r>
                            <w:rPr>
                              <w:sz w:val="20"/>
                              <w:szCs w:val="20"/>
                            </w:rPr>
                            <w:t xml:space="preserve"> 277</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2748" id="Text Box 140" o:spid="_x0000_s1069" type="#_x0000_t202" style="position:absolute;margin-left:282.3pt;margin-top:767.25pt;width:47.25pt;height:11pt;z-index:-6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" filled="f" stroked="f">
              <v:textbox inset="0,0,0,0">
                <w:txbxContent>
                  <w:p w:rsidR="003A5D30" w:rsidRPr="003C5512" w:rsidRDefault="003A5D30" w:rsidP="008C10DE">
                    <w:pPr>
                      <w:spacing w:before="15"/>
                      <w:ind w:left="20"/>
                      <w:rPr>
                        <w:sz w:val="20"/>
                        <w:szCs w:val="20"/>
                      </w:rPr>
                    </w:pPr>
                    <w:r w:rsidRPr="003C5512">
                      <w:rPr>
                        <w:sz w:val="20"/>
                        <w:szCs w:val="20"/>
                      </w:rPr>
                      <w:t>Page</w:t>
                    </w:r>
                    <w:r>
                      <w:rPr>
                        <w:sz w:val="20"/>
                        <w:szCs w:val="20"/>
                      </w:rPr>
                      <w:t xml:space="preserve"> 277</w:t>
                    </w:r>
                    <w:r w:rsidRPr="003C5512">
                      <w:rPr>
                        <w:sz w:val="20"/>
                        <w:szCs w:val="20"/>
                      </w:rPr>
                      <w:t xml:space="preserve"> 272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56" w:rsidRDefault="00CA105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392"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73" type="#_x0000_t202" style="position:absolute;margin-left:295.05pt;margin-top:741.5pt;width:22.2pt;height:15.45pt;z-index:-68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Wb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CXXtWbsQIAALIF&#10;AAAOAAAAAAAAAAAAAAAAAC4CAABkcnMvZTJvRG9jLnhtbFBLAQItABQABgAIAAAAIQD6J9s04gAA&#10;AA0BAAAPAAAAAAAAAAAAAAAAAAsFAABkcnMvZG93bnJldi54bWxQSwUGAAAAAAQABADzAAAAGgYA&#10;AAAA&#10;" filled="f" stroked="f">
              <v:textbox inset="0,0,0,0">
                <w:txbxContent>
                  <w:p w:rsidR="003A5D30" w:rsidRDefault="003A5D30">
                    <w:pPr>
                      <w:spacing w:before="12"/>
                      <w:ind w:left="20"/>
                      <w:rPr>
                        <w:sz w:val="24"/>
                      </w:rPr>
                    </w:pPr>
                    <w:r>
                      <w:rPr>
                        <w:sz w:val="24"/>
                      </w:rPr>
                      <w:t>301</w:t>
                    </w:r>
                  </w:p>
                </w:txbxContent>
              </v:textbox>
              <w10:wrap anchorx="page" anchory="page"/>
            </v:shape>
          </w:pict>
        </mc:Fallback>
      </mc:AlternateContent>
    </w:r>
    <w:r>
      <w:rPr>
        <w:noProof/>
      </w:rPr>
      <mc:AlternateContent>
        <mc:Choice Requires="wps">
          <w:drawing>
            <wp:anchor distT="0" distB="0" distL="114300" distR="114300" simplePos="0" relativeHeight="50262941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4" type="#_x0000_t202" style="position:absolute;margin-left:462.3pt;margin-top:741.5pt;width:78.7pt;height:15.45pt;z-index:-68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PbhWrq8CAACyBQAA&#10;DgAAAAAAAAAAAAAAAAAuAgAAZHJzL2Uyb0RvYy54bWxQSwECLQAUAAYACAAAACEANwHqB+IAAAAO&#10;AQAADwAAAAAAAAAAAAAAAAAJBQAAZHJzL2Rvd25yZXYueG1sUEsFBgAAAAAEAAQA8wAAABgGAAAA&#10;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44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5" type="#_x0000_t202" style="position:absolute;margin-left:295.05pt;margin-top:752.3pt;width:22.2pt;height:15.45pt;z-index:-6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N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L5rBU2xAgAAsgUA&#10;AA4AAAAAAAAAAAAAAAAALgIAAGRycy9lMm9Eb2MueG1sUEsBAi0AFAAGAAgAAAAhALuOj4/hAAAA&#10;DQEAAA8AAAAAAAAAAAAAAAAACwUAAGRycy9kb3ducmV2LnhtbFBLBQYAAAAABAAEAPMAAAAZBgAA&#10;AAA=&#10;" filled="f" stroked="f">
              <v:textbox inset="0,0,0,0">
                <w:txbxContent>
                  <w:p w:rsidR="003A5D30" w:rsidRDefault="003A5D30">
                    <w:pPr>
                      <w:spacing w:before="12"/>
                      <w:ind w:left="20"/>
                      <w:rPr>
                        <w:sz w:val="24"/>
                      </w:rPr>
                    </w:pPr>
                    <w:r>
                      <w:rPr>
                        <w:sz w:val="24"/>
                      </w:rPr>
                      <w:t>304</w:t>
                    </w:r>
                  </w:p>
                </w:txbxContent>
              </v:textbox>
              <w10:wrap anchorx="page" anchory="page"/>
            </v:shape>
          </w:pict>
        </mc:Fallback>
      </mc:AlternateContent>
    </w:r>
    <w:r>
      <w:rPr>
        <w:noProof/>
      </w:rPr>
      <mc:AlternateContent>
        <mc:Choice Requires="wps">
          <w:drawing>
            <wp:anchor distT="0" distB="0" distL="114300" distR="114300" simplePos="0" relativeHeight="50262946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6" type="#_x0000_t202" style="position:absolute;margin-left:462.3pt;margin-top:752.3pt;width:78.7pt;height:15.45pt;z-index:-68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QM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c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mdk4YMW9F+QQK&#10;lgIUBmKEwQdGLeR3jHoYIilW3/ZEUoya9xxegZk4kyEnYzsZhBdwNcUao9Fc63Ey7TvJdjUgj++M&#10;iyW8lIpZFT9ncXxfMBhsMcchZibP+b/1eh61i18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A77DQMsAIAALIFAAAO&#10;AAAAAAAAAAAAAAAAAC4CAABkcnMvZTJvRG9jLnhtbFBLAQItABQABgAIAAAAIQD6Wf+N4AAAAA4B&#10;AAAPAAAAAAAAAAAAAAAAAAoFAABkcnMvZG93bnJldi54bWxQSwUGAAAAAAQABADzAAAAFwY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4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7" type="#_x0000_t202" style="position:absolute;margin-left:295.05pt;margin-top:741.5pt;width:22.2pt;height:15.45pt;z-index:-68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KRsw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" filled="f" stroked="f">
              <v:textbox inset="0,0,0,0">
                <w:txbxContent>
                  <w:p w:rsidR="003A5D30" w:rsidRDefault="003A5D30">
                    <w:pPr>
                      <w:spacing w:before="12"/>
                      <w:ind w:left="20"/>
                      <w:rPr>
                        <w:sz w:val="24"/>
                      </w:rPr>
                    </w:pPr>
                    <w:r>
                      <w:rPr>
                        <w:sz w:val="24"/>
                      </w:rPr>
                      <w:t>320</w:t>
                    </w:r>
                  </w:p>
                </w:txbxContent>
              </v:textbox>
              <w10:wrap anchorx="page" anchory="page"/>
            </v:shape>
          </w:pict>
        </mc:Fallback>
      </mc:AlternateContent>
    </w:r>
    <w:r>
      <w:rPr>
        <w:noProof/>
      </w:rPr>
      <mc:AlternateContent>
        <mc:Choice Requires="wps">
          <w:drawing>
            <wp:anchor distT="0" distB="0" distL="114300" distR="114300" simplePos="0" relativeHeight="50262951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8" type="#_x0000_t202" style="position:absolute;margin-left:462.3pt;margin-top:741.5pt;width:78.7pt;height:15.45pt;z-index:-68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p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HU+L+mwAgAAsgUA&#10;AA4AAAAAAAAAAAAAAAAALgIAAGRycy9lMm9Eb2MueG1sUEsBAi0AFAAGAAgAAAAhADcB6gfiAAAA&#10;DgEAAA8AAAAAAAAAAAAAAAAACgUAAGRycy9kb3ducmV2LnhtbFBLBQYAAAAABAAEAPMAAAAZBgAA&#10;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536"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9" type="#_x0000_t202" style="position:absolute;margin-left:294.05pt;margin-top:741.5pt;width:24.2pt;height:15.45pt;z-index:-6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29560"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0" type="#_x0000_t202" style="position:absolute;margin-left:462.3pt;margin-top:741.5pt;width:78.7pt;height:15.45pt;z-index:-68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Id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OZOch2wAgAAsgUA&#10;AA4AAAAAAAAAAAAAAAAALgIAAGRycy9lMm9Eb2MueG1sUEsBAi0AFAAGAAgAAAAhADcB6gfiAAAA&#10;DgEAAA8AAAAAAAAAAAAAAAAACgUAAGRycy9kb3ducmV2LnhtbFBLBQYAAAAABAAEAPMAAAAZBgAA&#10;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58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81" type="#_x0000_t202" style="position:absolute;margin-left:295.05pt;margin-top:752.3pt;width:22.2pt;height:15.45pt;z-index:-68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SAsA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1Cn0gLACAACyBQAA&#10;DgAAAAAAAAAAAAAAAAAuAgAAZHJzL2Uyb0RvYy54bWxQSwECLQAUAAYACAAAACEAu46Pj+EAAAAN&#10;AQAADwAAAAAAAAAAAAAAAAAKBQAAZHJzL2Rvd25yZXYueG1sUEsFBgAAAAAEAAQA8wAAABgGAAAA&#10;AA==&#10;" filled="f" stroked="f">
              <v:textbox inset="0,0,0,0">
                <w:txbxContent>
                  <w:p w:rsidR="003A5D30" w:rsidRDefault="003A5D30">
                    <w:pPr>
                      <w:spacing w:before="12"/>
                      <w:ind w:left="20"/>
                      <w:rPr>
                        <w:sz w:val="24"/>
                      </w:rPr>
                    </w:pPr>
                    <w:r>
                      <w:rPr>
                        <w:sz w:val="24"/>
                      </w:rPr>
                      <w:t>323</w:t>
                    </w:r>
                  </w:p>
                </w:txbxContent>
              </v:textbox>
              <w10:wrap anchorx="page" anchory="page"/>
            </v:shape>
          </w:pict>
        </mc:Fallback>
      </mc:AlternateContent>
    </w:r>
    <w:r>
      <w:rPr>
        <w:noProof/>
      </w:rPr>
      <mc:AlternateContent>
        <mc:Choice Requires="wps">
          <w:drawing>
            <wp:anchor distT="0" distB="0" distL="114300" distR="114300" simplePos="0" relativeHeight="5026296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2" type="#_x0000_t202" style="position:absolute;margin-left:462.3pt;margin-top:752.3pt;width:78.7pt;height:15.45pt;z-index:-68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n4sA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onGn4sAIAALIFAAAO&#10;AAAAAAAAAAAAAAAAAC4CAABkcnMvZTJvRG9jLnhtbFBLAQItABQABgAIAAAAIQD6Wf+N4AAAAA4B&#10;AAAPAAAAAAAAAAAAAAAAAAoFAABkcnMvZG93bnJldi54bWxQSwUGAAAAAAQABADzAAAAFwY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632"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83" type="#_x0000_t202" style="position:absolute;margin-left:295.05pt;margin-top:741.5pt;width:22.2pt;height:15.45pt;z-index:-6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0+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AVZq0+sQIAALIF&#10;AAAOAAAAAAAAAAAAAAAAAC4CAABkcnMvZTJvRG9jLnhtbFBLAQItABQABgAIAAAAIQD6J9s04gAA&#10;AA0BAAAPAAAAAAAAAAAAAAAAAAsFAABkcnMvZG93bnJldi54bWxQSwUGAAAAAAQABADzAAAAGgYA&#10;AAAA&#10;" filled="f" stroked="f">
              <v:textbox inset="0,0,0,0">
                <w:txbxContent>
                  <w:p w:rsidR="003A5D30" w:rsidRDefault="003A5D30">
                    <w:pPr>
                      <w:spacing w:before="12"/>
                      <w:ind w:left="20"/>
                      <w:rPr>
                        <w:sz w:val="24"/>
                      </w:rPr>
                    </w:pPr>
                    <w:r>
                      <w:rPr>
                        <w:sz w:val="24"/>
                      </w:rPr>
                      <w:t>334</w:t>
                    </w:r>
                  </w:p>
                </w:txbxContent>
              </v:textbox>
              <w10:wrap anchorx="page" anchory="page"/>
            </v:shape>
          </w:pict>
        </mc:Fallback>
      </mc:AlternateContent>
    </w:r>
    <w:r>
      <w:rPr>
        <w:noProof/>
      </w:rPr>
      <mc:AlternateContent>
        <mc:Choice Requires="wps">
          <w:drawing>
            <wp:anchor distT="0" distB="0" distL="114300" distR="114300" simplePos="0" relativeHeight="50262965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4" type="#_x0000_t202" style="position:absolute;margin-left:462.3pt;margin-top:741.5pt;width:78.7pt;height:15.45pt;z-index:-686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v4AuC68CAACyBQAA&#10;DgAAAAAAAAAAAAAAAAAuAgAAZHJzL2Uyb0RvYy54bWxQSwECLQAUAAYACAAAACEANwHqB+IAAAAO&#10;AQAADwAAAAAAAAAAAAAAAAAJBQAAZHJzL2Rvd25yZXYueG1sUEsFBgAAAAAEAAQA8wAAABgGAAAA&#10;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6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5" type="#_x0000_t202" style="position:absolute;margin-left:295.05pt;margin-top:752.3pt;width:22.2pt;height:15.45pt;z-index:-68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3o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DxTfeixAgAAsgUA&#10;AA4AAAAAAAAAAAAAAAAALgIAAGRycy9lMm9Eb2MueG1sUEsBAi0AFAAGAAgAAAAhALuOj4/hAAAA&#10;DQEAAA8AAAAAAAAAAAAAAAAACwUAAGRycy9kb3ducmV2LnhtbFBLBQYAAAAABAAEAPMAAAAZBgAA&#10;AAA=&#10;" filled="f" stroked="f">
              <v:textbox inset="0,0,0,0">
                <w:txbxContent>
                  <w:p w:rsidR="003A5D30" w:rsidRDefault="003A5D30">
                    <w:pPr>
                      <w:spacing w:before="12"/>
                      <w:ind w:left="20"/>
                      <w:rPr>
                        <w:sz w:val="24"/>
                      </w:rPr>
                    </w:pPr>
                    <w:r>
                      <w:rPr>
                        <w:sz w:val="24"/>
                      </w:rPr>
                      <w:t>401</w:t>
                    </w:r>
                  </w:p>
                </w:txbxContent>
              </v:textbox>
              <w10:wrap anchorx="page" anchory="page"/>
            </v:shape>
          </w:pict>
        </mc:Fallback>
      </mc:AlternateContent>
    </w:r>
    <w:r>
      <w:rPr>
        <w:noProof/>
      </w:rPr>
      <mc:AlternateContent>
        <mc:Choice Requires="wps">
          <w:drawing>
            <wp:anchor distT="0" distB="0" distL="114300" distR="114300" simplePos="0" relativeHeight="502629704"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6" type="#_x0000_t202" style="position:absolute;margin-left:462.3pt;margin-top:752.3pt;width:78.8pt;height:15.45pt;z-index:-68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KE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9z+ChLECAACzBQAA&#10;DgAAAAAAAAAAAAAAAAAuAgAAZHJzL2Uyb0RvYy54bWxQSwECLQAUAAYACAAAACEAsuvwS+AAAAAO&#10;AQAADwAAAAAAAAAAAAAAAAALBQAAZHJzL2Rvd25yZXYueG1sUEsFBgAAAAAEAAQA8wAAABgGAAAA&#10;AA==&#10;" filled="f" stroked="f">
              <v:textbox inset="0,0,0,0">
                <w:txbxContent>
                  <w:p w:rsidR="003A5D30" w:rsidRDefault="003A5D30">
                    <w:pPr>
                      <w:spacing w:before="12"/>
                      <w:ind w:left="20"/>
                      <w:rPr>
                        <w:sz w:val="24"/>
                      </w:rPr>
                    </w:pPr>
                    <w:r>
                      <w:rPr>
                        <w:sz w:val="24"/>
                      </w:rPr>
                      <w:t>Revised 12/13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12224" behindDoc="1" locked="0" layoutInCell="1" allowOverlap="1" wp14:anchorId="6A7C6593" wp14:editId="41519E28">
              <wp:simplePos x="0" y="0"/>
              <wp:positionH relativeFrom="page">
                <wp:posOffset>6276975</wp:posOffset>
              </wp:positionH>
              <wp:positionV relativeFrom="bottomMargin">
                <wp:posOffset>79375</wp:posOffset>
              </wp:positionV>
              <wp:extent cx="999490" cy="114300"/>
              <wp:effectExtent l="0" t="0" r="1016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C6593" id="_x0000_t202" coordsize="21600,21600" o:spt="202" path="m,l,21600r21600,l21600,xe">
              <v:stroke joinstyle="miter"/>
              <v:path gradientshapeok="t" o:connecttype="rect"/>
            </v:shapetype>
            <v:shape id="Text Box 155" o:spid="_x0000_s1087" type="#_x0000_t202" style="position:absolute;margin-left:494.25pt;margin-top:6.25pt;width:78.7pt;height:9pt;z-index:-6042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10176" behindDoc="1" locked="0" layoutInCell="1" allowOverlap="1" wp14:anchorId="52377B6D" wp14:editId="3586D346">
              <wp:simplePos x="0" y="0"/>
              <wp:positionH relativeFrom="page">
                <wp:posOffset>244549</wp:posOffset>
              </wp:positionH>
              <wp:positionV relativeFrom="page">
                <wp:posOffset>9739423</wp:posOffset>
              </wp:positionV>
              <wp:extent cx="1988288" cy="212651"/>
              <wp:effectExtent l="0" t="0" r="12065" b="1651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7B6D" id="Text Box 153" o:spid="_x0000_s1088" type="#_x0000_t202" style="position:absolute;margin-left:19.25pt;margin-top:766.9pt;width:156.55pt;height:16.75pt;z-index:-6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Rhsw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BphCRh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711200" behindDoc="1" locked="0" layoutInCell="1" allowOverlap="1" wp14:anchorId="1063F3A2" wp14:editId="6586411A">
              <wp:simplePos x="0" y="0"/>
              <wp:positionH relativeFrom="page">
                <wp:posOffset>3571875</wp:posOffset>
              </wp:positionH>
              <wp:positionV relativeFrom="page">
                <wp:posOffset>9744075</wp:posOffset>
              </wp:positionV>
              <wp:extent cx="600075" cy="139700"/>
              <wp:effectExtent l="0" t="0" r="9525" b="1270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402</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F3A2" id="Text Box 154" o:spid="_x0000_s1089" type="#_x0000_t202" style="position:absolute;margin-left:281.25pt;margin-top:767.25pt;width:47.25pt;height:11pt;z-index:-6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402</w:t>
                    </w:r>
                    <w:r w:rsidRPr="003C5512">
                      <w:rPr>
                        <w:sz w:val="20"/>
                        <w:szCs w:val="20"/>
                      </w:rPr>
                      <w:t xml:space="preserve"> 272</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19392" behindDoc="1" locked="0" layoutInCell="1" allowOverlap="1" wp14:anchorId="49D871B7" wp14:editId="0F8F4BE8">
              <wp:simplePos x="0" y="0"/>
              <wp:positionH relativeFrom="page">
                <wp:posOffset>3571875</wp:posOffset>
              </wp:positionH>
              <wp:positionV relativeFrom="page">
                <wp:posOffset>9744074</wp:posOffset>
              </wp:positionV>
              <wp:extent cx="733425" cy="142875"/>
              <wp:effectExtent l="0" t="0" r="9525" b="952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871B7" id="_x0000_t202" coordsize="21600,21600" o:spt="202" path="m,l,21600r21600,l21600,xe">
              <v:stroke joinstyle="miter"/>
              <v:path gradientshapeok="t" o:connecttype="rect"/>
            </v:shapetype>
            <v:shape id="Text Box 161" o:spid="_x0000_s1090" type="#_x0000_t202" style="position:absolute;margin-left:281.25pt;margin-top:767.25pt;width:57.75pt;height:11.25pt;z-index:-5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Svsg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403</w:t>
                    </w:r>
                  </w:p>
                </w:txbxContent>
              </v:textbox>
              <w10:wrap anchorx="page" anchory="page"/>
            </v:shape>
          </w:pict>
        </mc:Fallback>
      </mc:AlternateContent>
    </w:r>
    <w:r>
      <w:rPr>
        <w:noProof/>
      </w:rPr>
      <mc:AlternateContent>
        <mc:Choice Requires="wps">
          <w:drawing>
            <wp:anchor distT="0" distB="0" distL="114300" distR="114300" simplePos="0" relativeHeight="502720416" behindDoc="1" locked="0" layoutInCell="1" allowOverlap="1" wp14:anchorId="23A86585" wp14:editId="0E4B6A79">
              <wp:simplePos x="0" y="0"/>
              <wp:positionH relativeFrom="page">
                <wp:posOffset>6276975</wp:posOffset>
              </wp:positionH>
              <wp:positionV relativeFrom="bottomMargin">
                <wp:posOffset>79375</wp:posOffset>
              </wp:positionV>
              <wp:extent cx="999490" cy="114300"/>
              <wp:effectExtent l="0" t="0" r="1016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6585" id="Text Box 159" o:spid="_x0000_s1091" type="#_x0000_t202" style="position:absolute;margin-left:494.25pt;margin-top:6.25pt;width:78.7pt;height:9pt;z-index:-5960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18368" behindDoc="1" locked="0" layoutInCell="1" allowOverlap="1" wp14:anchorId="7E405E8C" wp14:editId="067822B7">
              <wp:simplePos x="0" y="0"/>
              <wp:positionH relativeFrom="page">
                <wp:posOffset>244549</wp:posOffset>
              </wp:positionH>
              <wp:positionV relativeFrom="page">
                <wp:posOffset>9739423</wp:posOffset>
              </wp:positionV>
              <wp:extent cx="1988288" cy="212651"/>
              <wp:effectExtent l="0" t="0" r="12065" b="1651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5E8C" id="Text Box 160" o:spid="_x0000_s1092" type="#_x0000_t202" style="position:absolute;margin-left:19.25pt;margin-top:766.9pt;width:156.55pt;height:16.75pt;z-index:-5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RIsg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23488" behindDoc="1" locked="0" layoutInCell="1" allowOverlap="1" wp14:anchorId="014820F0" wp14:editId="472446D7">
              <wp:simplePos x="0" y="0"/>
              <wp:positionH relativeFrom="page">
                <wp:posOffset>3571875</wp:posOffset>
              </wp:positionH>
              <wp:positionV relativeFrom="page">
                <wp:posOffset>9744074</wp:posOffset>
              </wp:positionV>
              <wp:extent cx="733425" cy="142875"/>
              <wp:effectExtent l="0" t="0" r="9525" b="952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20F0" id="_x0000_t202" coordsize="21600,21600" o:spt="202" path="m,l,21600r21600,l21600,xe">
              <v:stroke joinstyle="miter"/>
              <v:path gradientshapeok="t" o:connecttype="rect"/>
            </v:shapetype>
            <v:shape id="Text Box 165" o:spid="_x0000_s1093" type="#_x0000_t202" style="position:absolute;margin-left:281.25pt;margin-top:767.25pt;width:57.75pt;height:11.25pt;z-index:-5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PC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410</w:t>
                    </w:r>
                  </w:p>
                </w:txbxContent>
              </v:textbox>
              <w10:wrap anchorx="page" anchory="page"/>
            </v:shape>
          </w:pict>
        </mc:Fallback>
      </mc:AlternateContent>
    </w:r>
    <w:r>
      <w:rPr>
        <w:noProof/>
      </w:rPr>
      <mc:AlternateContent>
        <mc:Choice Requires="wps">
          <w:drawing>
            <wp:anchor distT="0" distB="0" distL="114300" distR="114300" simplePos="0" relativeHeight="502724512" behindDoc="1" locked="0" layoutInCell="1" allowOverlap="1" wp14:anchorId="55BE9407" wp14:editId="0B41A165">
              <wp:simplePos x="0" y="0"/>
              <wp:positionH relativeFrom="page">
                <wp:posOffset>6276975</wp:posOffset>
              </wp:positionH>
              <wp:positionV relativeFrom="bottomMargin">
                <wp:posOffset>79375</wp:posOffset>
              </wp:positionV>
              <wp:extent cx="999490" cy="114300"/>
              <wp:effectExtent l="0" t="0" r="1016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E9407" id="Text Box 166" o:spid="_x0000_s1094" type="#_x0000_t202" style="position:absolute;margin-left:494.25pt;margin-top:6.25pt;width:78.7pt;height:9pt;z-index:-5919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ZSsgIAALQ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22464" behindDoc="1" locked="0" layoutInCell="1" allowOverlap="1" wp14:anchorId="6FD952CA" wp14:editId="7F4A0AF0">
              <wp:simplePos x="0" y="0"/>
              <wp:positionH relativeFrom="page">
                <wp:posOffset>244549</wp:posOffset>
              </wp:positionH>
              <wp:positionV relativeFrom="page">
                <wp:posOffset>9739423</wp:posOffset>
              </wp:positionV>
              <wp:extent cx="1988288" cy="212651"/>
              <wp:effectExtent l="0" t="0" r="12065" b="1651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52CA" id="Text Box 167" o:spid="_x0000_s1095" type="#_x0000_t202" style="position:absolute;margin-left:19.25pt;margin-top:766.9pt;width:156.55pt;height:16.75pt;z-index:-5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TQsw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BAYTTQ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A6" w:rsidRDefault="00AD64A6">
    <w:pPr>
      <w:pStyle w:val="Footer"/>
      <w:jc w:val="center"/>
    </w:pPr>
    <w:r>
      <w:t>A</w:t>
    </w:r>
  </w:p>
  <w:p w:rsidR="00AD64A6" w:rsidRPr="00AD64A6" w:rsidRDefault="00AD64A6" w:rsidP="00AD64A6">
    <w:pPr>
      <w:pStyle w:val="Footer"/>
      <w:ind w:right="560"/>
      <w:jc w:val="right"/>
      <w:rPr>
        <w:sz w:val="20"/>
        <w:szCs w:val="20"/>
      </w:rPr>
    </w:pPr>
    <w:r>
      <w:rPr>
        <w:sz w:val="20"/>
        <w:szCs w:val="20"/>
      </w:rPr>
      <w:t>Revised 1/2024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27584" behindDoc="1" locked="0" layoutInCell="1" allowOverlap="1" wp14:anchorId="4B44AE92" wp14:editId="24E9E3FE">
              <wp:simplePos x="0" y="0"/>
              <wp:positionH relativeFrom="page">
                <wp:posOffset>3571875</wp:posOffset>
              </wp:positionH>
              <wp:positionV relativeFrom="page">
                <wp:posOffset>9744074</wp:posOffset>
              </wp:positionV>
              <wp:extent cx="733425" cy="142875"/>
              <wp:effectExtent l="0" t="0" r="9525" b="952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4AE92" id="_x0000_t202" coordsize="21600,21600" o:spt="202" path="m,l,21600r21600,l21600,xe">
              <v:stroke joinstyle="miter"/>
              <v:path gradientshapeok="t" o:connecttype="rect"/>
            </v:shapetype>
            <v:shape id="Text Box 168" o:spid="_x0000_s1096" type="#_x0000_t202" style="position:absolute;margin-left:281.25pt;margin-top:767.25pt;width:57.75pt;height:11.25pt;z-index:-5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zf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411</w:t>
                    </w:r>
                  </w:p>
                </w:txbxContent>
              </v:textbox>
              <w10:wrap anchorx="page" anchory="page"/>
            </v:shape>
          </w:pict>
        </mc:Fallback>
      </mc:AlternateContent>
    </w:r>
    <w:r>
      <w:rPr>
        <w:noProof/>
      </w:rPr>
      <mc:AlternateContent>
        <mc:Choice Requires="wps">
          <w:drawing>
            <wp:anchor distT="0" distB="0" distL="114300" distR="114300" simplePos="0" relativeHeight="502728608" behindDoc="1" locked="0" layoutInCell="1" allowOverlap="1" wp14:anchorId="3BDC4FA8" wp14:editId="0DE8A558">
              <wp:simplePos x="0" y="0"/>
              <wp:positionH relativeFrom="page">
                <wp:posOffset>6276975</wp:posOffset>
              </wp:positionH>
              <wp:positionV relativeFrom="bottomMargin">
                <wp:posOffset>79375</wp:posOffset>
              </wp:positionV>
              <wp:extent cx="999490" cy="114300"/>
              <wp:effectExtent l="0" t="0" r="1016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4FA8" id="Text Box 169" o:spid="_x0000_s1097" type="#_x0000_t202" style="position:absolute;margin-left:494.25pt;margin-top:6.25pt;width:78.7pt;height:9pt;z-index:-587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26560" behindDoc="1" locked="0" layoutInCell="1" allowOverlap="1" wp14:anchorId="311BD51F" wp14:editId="13CBC9ED">
              <wp:simplePos x="0" y="0"/>
              <wp:positionH relativeFrom="page">
                <wp:posOffset>244549</wp:posOffset>
              </wp:positionH>
              <wp:positionV relativeFrom="page">
                <wp:posOffset>9739423</wp:posOffset>
              </wp:positionV>
              <wp:extent cx="1988288" cy="212651"/>
              <wp:effectExtent l="0" t="0" r="12065" b="1651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D51F" id="Text Box 170" o:spid="_x0000_s1098" type="#_x0000_t202" style="position:absolute;margin-left:19.25pt;margin-top:766.9pt;width:156.55pt;height:16.75pt;z-index:-5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wJsw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A3EswJ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04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02" type="#_x0000_t202" style="position:absolute;margin-left:294.05pt;margin-top:752.3pt;width:24.2pt;height:15.45pt;z-index:-68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rI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3006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3" type="#_x0000_t202" style="position:absolute;margin-left:462.3pt;margin-top:752.3pt;width:78.7pt;height:15.45pt;z-index:-68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UbsAIAALI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DKAmUbsAIAALIFAAAO&#10;AAAAAAAAAAAAAAAAAC4CAABkcnMvZTJvRG9jLnhtbFBLAQItABQABgAIAAAAIQD6Wf+N4AAAAA4B&#10;AAAPAAAAAAAAAAAAAAAAAAoFAABkcnMvZG93bnJldi54bWxQSwUGAAAAAAQABADzAAAAFwY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08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429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04" type="#_x0000_t202" style="position:absolute;margin-left:295.05pt;margin-top:752.3pt;width:22.2pt;height:15.45pt;z-index:-68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Yu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YOTmLrACAACyBQAA&#10;DgAAAAAAAAAAAAAAAAAuAgAAZHJzL2Uyb0RvYy54bWxQSwECLQAUAAYACAAAACEAu46Pj+EAAAAN&#10;AQAADwAAAAAAAAAAAAAAAAAKBQAAZHJzL2Rvd25yZXYueG1sUEsFBgAAAAAEAAQA8wAAABgGAAAA&#10;AA==&#10;" filled="f" stroked="f">
              <v:textbox inset="0,0,0,0">
                <w:txbxContent>
                  <w:p w:rsidR="003A5D30" w:rsidRDefault="003A5D30">
                    <w:pPr>
                      <w:spacing w:before="12"/>
                      <w:ind w:left="20"/>
                      <w:rPr>
                        <w:sz w:val="24"/>
                      </w:rPr>
                    </w:pPr>
                    <w:r>
                      <w:rPr>
                        <w:sz w:val="24"/>
                      </w:rPr>
                      <w:t>429</w:t>
                    </w:r>
                  </w:p>
                </w:txbxContent>
              </v:textbox>
              <w10:wrap anchorx="page" anchory="page"/>
            </v:shape>
          </w:pict>
        </mc:Fallback>
      </mc:AlternateContent>
    </w:r>
    <w:r>
      <w:rPr>
        <w:noProof/>
      </w:rPr>
      <mc:AlternateContent>
        <mc:Choice Requires="wps">
          <w:drawing>
            <wp:anchor distT="0" distB="0" distL="114300" distR="114300" simplePos="0" relativeHeight="502630112"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5" type="#_x0000_t202" style="position:absolute;margin-left:462.3pt;margin-top:752.3pt;width:78.7pt;height:15.45pt;z-index:-6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R0aVAa4CAACwBQAADgAA&#10;AAAAAAAAAAAAAAAuAgAAZHJzL2Uyb0RvYy54bWxQSwECLQAUAAYACAAAACEA+ln/jeAAAAAOAQAA&#10;DwAAAAAAAAAAAAAAAAAIBQAAZHJzL2Rvd25yZXYueG1sUEsFBgAAAAAEAAQA8wAAABUGAAAAAA==&#10;" filled="f" stroked="f">
              <v:textbox inset="0,0,0,0">
                <w:txbxContent>
                  <w:p w:rsidR="003A5D30" w:rsidRDefault="003A5D30">
                    <w:pPr>
                      <w:spacing w:before="12"/>
                      <w:ind w:left="20"/>
                      <w:rPr>
                        <w:sz w:val="24"/>
                      </w:rPr>
                    </w:pPr>
                    <w:r>
                      <w:rPr>
                        <w:sz w:val="24"/>
                      </w:rPr>
                      <w:t>Revised 01/20</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136"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43</w:t>
                          </w:r>
                          <w:r>
                            <w:fldChar w:fldCharType="end"/>
                          </w: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6" type="#_x0000_t202" style="position:absolute;margin-left:294.05pt;margin-top:752.3pt;width:23.2pt;height:15.45pt;z-index:-68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41rQIAALA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43</w:t>
                    </w:r>
                    <w:r>
                      <w:fldChar w:fldCharType="end"/>
                    </w:r>
                    <w:r>
                      <w:rPr>
                        <w:sz w:val="24"/>
                      </w:rPr>
                      <w:t>5</w:t>
                    </w:r>
                  </w:p>
                </w:txbxContent>
              </v:textbox>
              <w10:wrap anchorx="page" anchory="page"/>
            </v:shape>
          </w:pict>
        </mc:Fallback>
      </mc:AlternateContent>
    </w:r>
    <w:r>
      <w:rPr>
        <w:noProof/>
      </w:rPr>
      <mc:AlternateContent>
        <mc:Choice Requires="wps">
          <w:drawing>
            <wp:anchor distT="0" distB="0" distL="114300" distR="114300" simplePos="0" relativeHeight="502630160"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7" type="#_x0000_t202" style="position:absolute;margin-left:462.3pt;margin-top:752.3pt;width:78.8pt;height:15.45pt;z-index:-68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i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A8w/fisAIAALEFAAAO&#10;AAAAAAAAAAAAAAAAAC4CAABkcnMvZTJvRG9jLnhtbFBLAQItABQABgAIAAAAIQCy6/BL4AAAAA4B&#10;AAAPAAAAAAAAAAAAAAAAAAoFAABkcnMvZG93bnJldi54bWxQSwUGAAAAAAQABADzAAAAFwYAAAAA&#10;" filled="f" stroked="f">
              <v:textbox inset="0,0,0,0">
                <w:txbxContent>
                  <w:p w:rsidR="003A5D30" w:rsidRDefault="003A5D30">
                    <w:pPr>
                      <w:spacing w:before="12"/>
                      <w:ind w:left="20"/>
                      <w:rPr>
                        <w:sz w:val="24"/>
                      </w:rPr>
                    </w:pPr>
                    <w:r>
                      <w:rPr>
                        <w:sz w:val="24"/>
                      </w:rPr>
                      <w:t>Revised 01/20</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184"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44</w:t>
                          </w:r>
                          <w:r>
                            <w:fldChar w:fldCharType="end"/>
                          </w:r>
                          <w:r>
                            <w:rPr>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8" type="#_x0000_t202" style="position:absolute;margin-left:294.05pt;margin-top:752.3pt;width:23.2pt;height:15.45pt;z-index:-68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Nvrw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44</w:t>
                    </w:r>
                    <w:r>
                      <w:fldChar w:fldCharType="end"/>
                    </w:r>
                    <w:r>
                      <w:rPr>
                        <w:sz w:val="24"/>
                      </w:rPr>
                      <w:t>7</w:t>
                    </w:r>
                  </w:p>
                </w:txbxContent>
              </v:textbox>
              <w10:wrap anchorx="page" anchory="page"/>
            </v:shape>
          </w:pict>
        </mc:Fallback>
      </mc:AlternateContent>
    </w:r>
    <w:r>
      <w:rPr>
        <w:noProof/>
      </w:rPr>
      <mc:AlternateContent>
        <mc:Choice Requires="wps">
          <w:drawing>
            <wp:anchor distT="0" distB="0" distL="114300" distR="114300" simplePos="0" relativeHeight="5026302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9" type="#_x0000_t202" style="position:absolute;margin-left:462.3pt;margin-top:752.3pt;width:78.7pt;height:15.45pt;z-index:-6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jrsg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232"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10" type="#_x0000_t202" style="position:absolute;margin-left:295.05pt;margin-top:752.3pt;width:22.2pt;height:15.45pt;z-index:-68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" filled="f" stroked="f">
              <v:textbox inset="0,0,0,0">
                <w:txbxContent>
                  <w:p w:rsidR="003A5D30" w:rsidRDefault="003A5D30">
                    <w:pPr>
                      <w:spacing w:before="12"/>
                      <w:ind w:left="20"/>
                      <w:rPr>
                        <w:sz w:val="24"/>
                      </w:rPr>
                    </w:pPr>
                    <w:r>
                      <w:rPr>
                        <w:sz w:val="24"/>
                      </w:rPr>
                      <w:t>650</w:t>
                    </w:r>
                  </w:p>
                </w:txbxContent>
              </v:textbox>
              <w10:wrap anchorx="page" anchory="page"/>
            </v:shape>
          </w:pict>
        </mc:Fallback>
      </mc:AlternateContent>
    </w:r>
    <w:r>
      <w:rPr>
        <w:noProof/>
      </w:rPr>
      <mc:AlternateContent>
        <mc:Choice Requires="wps">
          <w:drawing>
            <wp:anchor distT="0" distB="0" distL="114300" distR="114300" simplePos="0" relativeHeight="502630256"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1" type="#_x0000_t202" style="position:absolute;margin-left:462.3pt;margin-top:752.3pt;width:78.7pt;height:15.45pt;z-index:-68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Qsrg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8XeULK4CAACwBQAADgAA&#10;AAAAAAAAAAAAAAAuAgAAZHJzL2Uyb0RvYy54bWxQSwECLQAUAAYACAAAACEA+ln/jeAAAAAOAQAA&#10;DwAAAAAAAAAAAAAAAAAIBQAAZHJzL2Rvd25yZXYueG1sUEsFBgAAAAAEAAQA8wAAABUGA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2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12" type="#_x0000_t202" style="position:absolute;margin-left:295.05pt;margin-top:752.3pt;width:22.2pt;height:15.45pt;z-index:-68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Hrw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BP7/EHrwIAALAFAAAO&#10;AAAAAAAAAAAAAAAAAC4CAABkcnMvZTJvRG9jLnhtbFBLAQItABQABgAIAAAAIQC7jo+P4QAAAA0B&#10;AAAPAAAAAAAAAAAAAAAAAAkFAABkcnMvZG93bnJldi54bWxQSwUGAAAAAAQABADzAAAAFwYAAAAA&#10;" filled="f" stroked="f">
              <v:textbox inset="0,0,0,0">
                <w:txbxContent>
                  <w:p w:rsidR="003A5D30" w:rsidRDefault="003A5D30">
                    <w:pPr>
                      <w:spacing w:before="12"/>
                      <w:ind w:left="20"/>
                      <w:rPr>
                        <w:sz w:val="24"/>
                      </w:rPr>
                    </w:pPr>
                    <w:r>
                      <w:rPr>
                        <w:sz w:val="24"/>
                      </w:rPr>
                      <w:t>950</w:t>
                    </w:r>
                  </w:p>
                </w:txbxContent>
              </v:textbox>
              <w10:wrap anchorx="page" anchory="page"/>
            </v:shape>
          </w:pict>
        </mc:Fallback>
      </mc:AlternateContent>
    </w:r>
    <w:r>
      <w:rPr>
        <w:noProof/>
      </w:rPr>
      <mc:AlternateContent>
        <mc:Choice Requires="wps">
          <w:drawing>
            <wp:anchor distT="0" distB="0" distL="114300" distR="114300" simplePos="0" relativeHeight="502630304"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1B7E2E" w:rsidRDefault="001B7E2E">
                          <w:pPr>
                            <w:spacing w:before="12"/>
                            <w:ind w:left="20"/>
                            <w:rPr>
                              <w:sz w:val="20"/>
                              <w:szCs w:val="20"/>
                            </w:rPr>
                          </w:pPr>
                          <w:r w:rsidRPr="001B7E2E">
                            <w:rPr>
                              <w:sz w:val="20"/>
                              <w:szCs w:val="20"/>
                            </w:rPr>
                            <w:t>Rev</w:t>
                          </w:r>
                          <w:r w:rsidR="00AD64A6">
                            <w:rPr>
                              <w:sz w:val="20"/>
                              <w:szCs w:val="20"/>
                            </w:rPr>
                            <w:t>ised</w:t>
                          </w:r>
                          <w:r w:rsidRPr="001B7E2E">
                            <w:rPr>
                              <w:sz w:val="20"/>
                              <w:szCs w:val="20"/>
                            </w:rPr>
                            <w:t xml:space="preserve"> 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3" type="#_x0000_t202" style="position:absolute;margin-left:462.3pt;margin-top:752.3pt;width:78.8pt;height:15.45pt;z-index:-6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J/sA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BnHpJ/sAIAALEFAAAO&#10;AAAAAAAAAAAAAAAAAC4CAABkcnMvZTJvRG9jLnhtbFBLAQItABQABgAIAAAAIQCy6/BL4AAAAA4B&#10;AAAPAAAAAAAAAAAAAAAAAAoFAABkcnMvZG93bnJldi54bWxQSwUGAAAAAAQABADzAAAAFwYAAAAA&#10;" filled="f" stroked="f">
              <v:textbox inset="0,0,0,0">
                <w:txbxContent>
                  <w:p w:rsidR="003A5D30" w:rsidRPr="001B7E2E" w:rsidRDefault="001B7E2E">
                    <w:pPr>
                      <w:spacing w:before="12"/>
                      <w:ind w:left="20"/>
                      <w:rPr>
                        <w:sz w:val="20"/>
                        <w:szCs w:val="20"/>
                      </w:rPr>
                    </w:pPr>
                    <w:r w:rsidRPr="001B7E2E">
                      <w:rPr>
                        <w:sz w:val="20"/>
                        <w:szCs w:val="20"/>
                      </w:rPr>
                      <w:t>Rev</w:t>
                    </w:r>
                    <w:r w:rsidR="00AD64A6">
                      <w:rPr>
                        <w:sz w:val="20"/>
                        <w:szCs w:val="20"/>
                      </w:rPr>
                      <w:t>ised</w:t>
                    </w:r>
                    <w:r w:rsidRPr="001B7E2E">
                      <w:rPr>
                        <w:sz w:val="20"/>
                        <w:szCs w:val="20"/>
                      </w:rPr>
                      <w:t xml:space="preserve"> 1/2024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504" behindDoc="1" locked="0" layoutInCell="1" allowOverlap="1">
              <wp:simplePos x="0" y="0"/>
              <wp:positionH relativeFrom="page">
                <wp:posOffset>3823335</wp:posOffset>
              </wp:positionH>
              <wp:positionV relativeFrom="page">
                <wp:posOffset>9417050</wp:posOffset>
              </wp:positionV>
              <wp:extent cx="126365" cy="196215"/>
              <wp:effectExtent l="3810" t="0" r="317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rPr>
                          </w:pPr>
                          <w:r w:rsidRPr="003C5512">
                            <w:rPr>
                              <w:sz w:val="20"/>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301.05pt;margin-top:741.5pt;width:9.95pt;height:15.45pt;z-index:-68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oHrQ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" filled="f" stroked="f">
              <v:textbox inset="0,0,0,0">
                <w:txbxContent>
                  <w:p w:rsidR="003A5D30" w:rsidRPr="003C5512" w:rsidRDefault="003A5D30">
                    <w:pPr>
                      <w:spacing w:before="12"/>
                      <w:ind w:left="20"/>
                      <w:rPr>
                        <w:sz w:val="20"/>
                      </w:rPr>
                    </w:pPr>
                    <w:r w:rsidRPr="003C5512">
                      <w:rPr>
                        <w:sz w:val="20"/>
                      </w:rPr>
                      <w:t>ii</w:t>
                    </w:r>
                  </w:p>
                </w:txbxContent>
              </v:textbox>
              <w10:wrap anchorx="page" anchory="page"/>
            </v:shape>
          </w:pict>
        </mc:Fallback>
      </mc:AlternateContent>
    </w:r>
    <w:r>
      <w:rPr>
        <w:noProof/>
      </w:rPr>
      <mc:AlternateContent>
        <mc:Choice Requires="wps">
          <w:drawing>
            <wp:anchor distT="0" distB="0" distL="114300" distR="114300" simplePos="0" relativeHeight="502628528"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3C5512">
                          <w:pPr>
                            <w:spacing w:before="12"/>
                            <w:ind w:left="20"/>
                            <w:jc w:val="right"/>
                            <w:rPr>
                              <w:sz w:val="16"/>
                            </w:rPr>
                          </w:pPr>
                          <w:r w:rsidRPr="003C5512">
                            <w:rPr>
                              <w:sz w:val="20"/>
                            </w:rPr>
                            <w:t>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462.3pt;margin-top:741.5pt;width:78.8pt;height:15.45pt;z-index:-68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Pesw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" filled="f" stroked="f">
              <v:textbox inset="0,0,0,0">
                <w:txbxContent>
                  <w:p w:rsidR="003A5D30" w:rsidRPr="003C5512" w:rsidRDefault="003A5D30" w:rsidP="003C5512">
                    <w:pPr>
                      <w:spacing w:before="12"/>
                      <w:ind w:left="20"/>
                      <w:jc w:val="right"/>
                      <w:rPr>
                        <w:sz w:val="16"/>
                      </w:rPr>
                    </w:pPr>
                    <w:r w:rsidRPr="003C5512">
                      <w:rPr>
                        <w:sz w:val="20"/>
                      </w:rPr>
                      <w:t>01/20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624" behindDoc="1" locked="0" layoutInCell="1" allowOverlap="1">
              <wp:simplePos x="0" y="0"/>
              <wp:positionH relativeFrom="page">
                <wp:posOffset>5575111</wp:posOffset>
              </wp:positionH>
              <wp:positionV relativeFrom="page">
                <wp:posOffset>9416955</wp:posOffset>
              </wp:positionV>
              <wp:extent cx="1664866" cy="196215"/>
              <wp:effectExtent l="0" t="0" r="12065" b="133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866"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1" type="#_x0000_t202" style="position:absolute;margin-left:439pt;margin-top:741.5pt;width:131.1pt;height:15.45pt;z-index:-68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3q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" filled="f" stroked="f">
              <v:textbox inset="0,0,0,0">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01/22</w:t>
                    </w:r>
                  </w:p>
                </w:txbxContent>
              </v:textbox>
              <w10:wrap anchorx="page" anchory="page"/>
            </v:shape>
          </w:pict>
        </mc:Fallback>
      </mc:AlternateContent>
    </w:r>
    <w:r>
      <w:rPr>
        <w:noProof/>
      </w:rPr>
      <mc:AlternateContent>
        <mc:Choice Requires="wps">
          <w:drawing>
            <wp:anchor distT="0" distB="0" distL="114300" distR="114300" simplePos="0" relativeHeight="502628648" behindDoc="1" locked="0" layoutInCell="1" allowOverlap="1">
              <wp:simplePos x="0" y="0"/>
              <wp:positionH relativeFrom="page">
                <wp:posOffset>3827780</wp:posOffset>
              </wp:positionH>
              <wp:positionV relativeFrom="page">
                <wp:posOffset>9427845</wp:posOffset>
              </wp:positionV>
              <wp:extent cx="119380" cy="182245"/>
              <wp:effectExtent l="0" t="0" r="0"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3"/>
                            <w:ind w:left="20"/>
                            <w:rPr>
                              <w:sz w:val="20"/>
                              <w:szCs w:val="20"/>
                            </w:rPr>
                          </w:pPr>
                          <w:r w:rsidRPr="003C5512">
                            <w:rPr>
                              <w:sz w:val="20"/>
                              <w:szCs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01.4pt;margin-top:742.35pt;width:9.4pt;height:14.35pt;z-index:-68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Hvrw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" filled="f" stroked="f">
              <v:textbox inset="0,0,0,0">
                <w:txbxContent>
                  <w:p w:rsidR="003A5D30" w:rsidRPr="003C5512" w:rsidRDefault="003A5D30">
                    <w:pPr>
                      <w:spacing w:before="13"/>
                      <w:ind w:left="20"/>
                      <w:rPr>
                        <w:sz w:val="20"/>
                        <w:szCs w:val="20"/>
                      </w:rPr>
                    </w:pPr>
                    <w:r w:rsidRPr="003C5512">
                      <w:rPr>
                        <w:sz w:val="20"/>
                        <w:szCs w:val="20"/>
                      </w:rPr>
                      <w:t>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672" behindDoc="1" locked="0" layoutInCell="1" allowOverlap="1">
              <wp:simplePos x="0" y="0"/>
              <wp:positionH relativeFrom="page">
                <wp:posOffset>5736566</wp:posOffset>
              </wp:positionH>
              <wp:positionV relativeFrom="bottomMargin">
                <wp:align>top</wp:align>
              </wp:positionV>
              <wp:extent cx="1138687" cy="181155"/>
              <wp:effectExtent l="0" t="0" r="4445"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18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AD64A6" w:rsidP="003C5512">
                          <w:pPr>
                            <w:spacing w:before="12"/>
                            <w:ind w:left="20"/>
                            <w:jc w:val="right"/>
                            <w:rPr>
                              <w:sz w:val="20"/>
                              <w:szCs w:val="20"/>
                            </w:rPr>
                          </w:pPr>
                          <w:r>
                            <w:rPr>
                              <w:sz w:val="20"/>
                              <w:szCs w:val="20"/>
                            </w:rPr>
                            <w:t>Revised 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3" type="#_x0000_t202" style="position:absolute;margin-left:451.7pt;margin-top:0;width:89.65pt;height:14.25pt;z-index:-68780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BxsQ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" filled="f" stroked="f">
              <v:textbox inset="0,0,0,0">
                <w:txbxContent>
                  <w:p w:rsidR="003A5D30" w:rsidRPr="003C5512" w:rsidRDefault="00AD64A6" w:rsidP="003C5512">
                    <w:pPr>
                      <w:spacing w:before="12"/>
                      <w:ind w:left="20"/>
                      <w:jc w:val="right"/>
                      <w:rPr>
                        <w:sz w:val="20"/>
                        <w:szCs w:val="20"/>
                      </w:rPr>
                    </w:pPr>
                    <w:r>
                      <w:rPr>
                        <w:sz w:val="20"/>
                        <w:szCs w:val="20"/>
                      </w:rPr>
                      <w:t>Revised 1/2024</w:t>
                    </w:r>
                  </w:p>
                </w:txbxContent>
              </v:textbox>
              <w10:wrap anchorx="page" anchory="margin"/>
            </v:shape>
          </w:pict>
        </mc:Fallback>
      </mc:AlternateContent>
    </w:r>
    <w:r>
      <w:rPr>
        <w:noProof/>
      </w:rPr>
      <mc:AlternateContent>
        <mc:Choice Requires="wps">
          <w:drawing>
            <wp:anchor distT="0" distB="0" distL="114300" distR="114300" simplePos="0" relativeHeight="502628696" behindDoc="1" locked="0" layoutInCell="1" allowOverlap="1">
              <wp:simplePos x="0" y="0"/>
              <wp:positionH relativeFrom="page">
                <wp:posOffset>3827780</wp:posOffset>
              </wp:positionH>
              <wp:positionV relativeFrom="page">
                <wp:posOffset>9427845</wp:posOffset>
              </wp:positionV>
              <wp:extent cx="119380" cy="182245"/>
              <wp:effectExtent l="0" t="0" r="0" b="63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3"/>
                            <w:ind w:left="20"/>
                            <w:rPr>
                              <w:sz w:val="20"/>
                              <w:szCs w:val="20"/>
                            </w:rPr>
                          </w:pPr>
                          <w:r w:rsidRPr="003C5512">
                            <w:rPr>
                              <w:sz w:val="20"/>
                              <w:szCs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301.4pt;margin-top:742.35pt;width:9.4pt;height:14.35pt;z-index:-68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" filled="f" stroked="f">
              <v:textbox inset="0,0,0,0">
                <w:txbxContent>
                  <w:p w:rsidR="003A5D30" w:rsidRPr="003C5512" w:rsidRDefault="003A5D30">
                    <w:pPr>
                      <w:spacing w:before="13"/>
                      <w:ind w:left="20"/>
                      <w:rPr>
                        <w:sz w:val="20"/>
                        <w:szCs w:val="20"/>
                      </w:rPr>
                    </w:pPr>
                    <w:r w:rsidRPr="003C5512">
                      <w:rPr>
                        <w:sz w:val="20"/>
                        <w:szCs w:val="20"/>
                      </w:rPr>
                      <w:t>B</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720" behindDoc="1" locked="0" layoutInCell="1" allowOverlap="1">
              <wp:simplePos x="0" y="0"/>
              <wp:positionH relativeFrom="page">
                <wp:posOffset>5588759</wp:posOffset>
              </wp:positionH>
              <wp:positionV relativeFrom="page">
                <wp:posOffset>9416955</wp:posOffset>
              </wp:positionV>
              <wp:extent cx="1671538" cy="196215"/>
              <wp:effectExtent l="0" t="0" r="5080" b="133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538"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5" type="#_x0000_t202" style="position:absolute;margin-left:440.05pt;margin-top:741.5pt;width:131.6pt;height:15.45pt;z-index:-68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" filled="f" stroked="f">
              <v:textbox inset="0,0,0,0">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01/20</w:t>
                    </w:r>
                  </w:p>
                </w:txbxContent>
              </v:textbox>
              <w10:wrap anchorx="page" anchory="page"/>
            </v:shape>
          </w:pict>
        </mc:Fallback>
      </mc:AlternateContent>
    </w:r>
    <w:r>
      <w:rPr>
        <w:noProof/>
      </w:rPr>
      <mc:AlternateContent>
        <mc:Choice Requires="wps">
          <w:drawing>
            <wp:anchor distT="0" distB="0" distL="114300" distR="114300" simplePos="0" relativeHeight="502628744" behindDoc="1" locked="0" layoutInCell="1" allowOverlap="1">
              <wp:simplePos x="0" y="0"/>
              <wp:positionH relativeFrom="page">
                <wp:posOffset>3823335</wp:posOffset>
              </wp:positionH>
              <wp:positionV relativeFrom="page">
                <wp:posOffset>9427845</wp:posOffset>
              </wp:positionV>
              <wp:extent cx="127000" cy="182245"/>
              <wp:effectExtent l="3810" t="0" r="2540"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3"/>
                            <w:ind w:left="20"/>
                            <w:rPr>
                              <w:sz w:val="20"/>
                              <w:szCs w:val="20"/>
                            </w:rPr>
                          </w:pPr>
                          <w:r w:rsidRPr="003C5512">
                            <w:rPr>
                              <w:sz w:val="20"/>
                              <w:szCs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301.05pt;margin-top:742.35pt;width:10pt;height:14.35pt;z-index:-68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RxsgIAALI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" filled="f" stroked="f">
              <v:textbox inset="0,0,0,0">
                <w:txbxContent>
                  <w:p w:rsidR="003A5D30" w:rsidRPr="003C5512" w:rsidRDefault="003A5D30">
                    <w:pPr>
                      <w:spacing w:before="13"/>
                      <w:ind w:left="20"/>
                      <w:rPr>
                        <w:sz w:val="20"/>
                        <w:szCs w:val="20"/>
                      </w:rPr>
                    </w:pPr>
                    <w:r w:rsidRPr="003C5512">
                      <w:rPr>
                        <w:sz w:val="20"/>
                        <w:szCs w:val="20"/>
                      </w:rPr>
                      <w:t>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816" behindDoc="1" locked="0" layoutInCell="1" allowOverlap="1">
              <wp:simplePos x="0" y="0"/>
              <wp:positionH relativeFrom="page">
                <wp:posOffset>6223635</wp:posOffset>
              </wp:positionH>
              <wp:positionV relativeFrom="page">
                <wp:posOffset>9417050</wp:posOffset>
              </wp:positionV>
              <wp:extent cx="999490" cy="196215"/>
              <wp:effectExtent l="381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7" type="#_x0000_t202" style="position:absolute;margin-left:490.05pt;margin-top:741.5pt;width:78.7pt;height:15.45pt;z-index:-68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Ptrw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dY8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r>
      <w:rPr>
        <w:noProof/>
      </w:rPr>
      <mc:AlternateContent>
        <mc:Choice Requires="wps">
          <w:drawing>
            <wp:anchor distT="0" distB="0" distL="114300" distR="114300" simplePos="0" relativeHeight="502628768"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margin-left:71pt;margin-top:741.5pt;width:173.6pt;height:15.45pt;z-index:-6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OetAIAALM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" filled="f" stroked="f">
              <v:textbox inset="0,0,0,0">
                <w:txbxContent>
                  <w:p w:rsidR="003A5D30" w:rsidRPr="003C5512" w:rsidRDefault="003A5D30">
                    <w:pPr>
                      <w:spacing w:before="12"/>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28792"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40"/>
                            <w:rPr>
                              <w:sz w:val="20"/>
                              <w:szCs w:val="20"/>
                            </w:rPr>
                          </w:pPr>
                          <w:r w:rsidRPr="003C5512">
                            <w:rPr>
                              <w:sz w:val="20"/>
                              <w:szCs w:val="20"/>
                            </w:rPr>
                            <w:fldChar w:fldCharType="begin"/>
                          </w:r>
                          <w:r w:rsidRPr="003C5512">
                            <w:rPr>
                              <w:sz w:val="20"/>
                              <w:szCs w:val="20"/>
                            </w:rPr>
                            <w:instrText xml:space="preserve"> PAGE </w:instrText>
                          </w:r>
                          <w:r w:rsidRPr="003C5512">
                            <w:rPr>
                              <w:sz w:val="20"/>
                              <w:szCs w:val="20"/>
                            </w:rPr>
                            <w:fldChar w:fldCharType="separate"/>
                          </w:r>
                          <w:r>
                            <w:rPr>
                              <w:noProof/>
                              <w:sz w:val="20"/>
                              <w:szCs w:val="20"/>
                            </w:rPr>
                            <w:t>115</w:t>
                          </w:r>
                          <w:r w:rsidRPr="003C5512">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94.05pt;margin-top:741.5pt;width:24.2pt;height:15.45pt;z-index:-68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c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" filled="f" stroked="f">
              <v:textbox inset="0,0,0,0">
                <w:txbxContent>
                  <w:p w:rsidR="003A5D30" w:rsidRPr="003C5512" w:rsidRDefault="003A5D30">
                    <w:pPr>
                      <w:spacing w:before="12"/>
                      <w:ind w:left="40"/>
                      <w:rPr>
                        <w:sz w:val="20"/>
                        <w:szCs w:val="20"/>
                      </w:rPr>
                    </w:pPr>
                    <w:r w:rsidRPr="003C5512">
                      <w:rPr>
                        <w:sz w:val="20"/>
                        <w:szCs w:val="20"/>
                      </w:rPr>
                      <w:fldChar w:fldCharType="begin"/>
                    </w:r>
                    <w:r w:rsidRPr="003C5512">
                      <w:rPr>
                        <w:sz w:val="20"/>
                        <w:szCs w:val="20"/>
                      </w:rPr>
                      <w:instrText xml:space="preserve"> PAGE </w:instrText>
                    </w:r>
                    <w:r w:rsidRPr="003C5512">
                      <w:rPr>
                        <w:sz w:val="20"/>
                        <w:szCs w:val="20"/>
                      </w:rPr>
                      <w:fldChar w:fldCharType="separate"/>
                    </w:r>
                    <w:r>
                      <w:rPr>
                        <w:noProof/>
                        <w:sz w:val="20"/>
                        <w:szCs w:val="20"/>
                      </w:rPr>
                      <w:t>115</w:t>
                    </w:r>
                    <w:r w:rsidRPr="003C5512">
                      <w:rPr>
                        <w:sz w:val="20"/>
                        <w:szCs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84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0" type="#_x0000_t202" style="position:absolute;margin-left:295.05pt;margin-top:752.3pt;width:22.2pt;height:15.45pt;z-index:-68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Gz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Vm8Bs7ACAACyBQAA&#10;DgAAAAAAAAAAAAAAAAAuAgAAZHJzL2Uyb0RvYy54bWxQSwECLQAUAAYACAAAACEAu46Pj+EAAAAN&#10;AQAADwAAAAAAAAAAAAAAAAAKBQAAZHJzL2Rvd25yZXYueG1sUEsFBgAAAAAEAAQA8wAAABgGAAAA&#10;AA==&#10;" filled="f" stroked="f">
              <v:textbox inset="0,0,0,0">
                <w:txbxContent>
                  <w:p w:rsidR="003A5D30" w:rsidRPr="003C5512" w:rsidRDefault="003A5D30">
                    <w:pPr>
                      <w:spacing w:before="12"/>
                      <w:ind w:left="20"/>
                      <w:rPr>
                        <w:sz w:val="20"/>
                        <w:szCs w:val="20"/>
                      </w:rPr>
                    </w:pPr>
                    <w:r w:rsidRPr="003C5512">
                      <w:rPr>
                        <w:sz w:val="20"/>
                        <w:szCs w:val="20"/>
                      </w:rPr>
                      <w:t>116</w:t>
                    </w:r>
                  </w:p>
                </w:txbxContent>
              </v:textbox>
              <w10:wrap anchorx="page" anchory="page"/>
            </v:shape>
          </w:pict>
        </mc:Fallback>
      </mc:AlternateContent>
    </w:r>
    <w:r>
      <w:rPr>
        <w:noProof/>
      </w:rPr>
      <mc:AlternateContent>
        <mc:Choice Requires="wps">
          <w:drawing>
            <wp:anchor distT="0" distB="0" distL="114300" distR="114300" simplePos="0" relativeHeight="50262886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1" type="#_x0000_t202" style="position:absolute;margin-left:462.3pt;margin-top:752.3pt;width:78.7pt;height:15.45pt;z-index:-6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curwIAALI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GQIhy6vAgAAsgUAAA4A&#10;AAAAAAAAAAAAAAAALgIAAGRycy9lMm9Eb2MueG1sUEsBAi0AFAAGAAgAAAAhAPpZ/43gAAAADgEA&#10;AA8AAAAAAAAAAAAAAAAACQUAAGRycy9kb3ducmV2LnhtbFBLBQYAAAAABAAEAPMAAAAWBgAA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60" w:rsidRDefault="00D71360">
      <w:r>
        <w:separator/>
      </w:r>
    </w:p>
  </w:footnote>
  <w:footnote w:type="continuationSeparator" w:id="0">
    <w:p w:rsidR="00D71360" w:rsidRDefault="00D7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56" w:rsidRDefault="00CA1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56" w:rsidRDefault="00CA1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56" w:rsidRDefault="00CA1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576" behindDoc="1" locked="0" layoutInCell="1" allowOverlap="1">
              <wp:simplePos x="0" y="0"/>
              <wp:positionH relativeFrom="page">
                <wp:posOffset>695325</wp:posOffset>
              </wp:positionH>
              <wp:positionV relativeFrom="page">
                <wp:posOffset>638175</wp:posOffset>
              </wp:positionV>
              <wp:extent cx="4467225" cy="266700"/>
              <wp:effectExtent l="0" t="0" r="952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8" type="#_x0000_t202" style="position:absolute;margin-left:54.75pt;margin-top:50.25pt;width:351.75pt;height:21pt;z-index:-6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TI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" filled="f" stroked="f">
              <v:textbox inset="0,0,0,0">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28552" behindDoc="1" locked="0" layoutInCell="1" allowOverlap="1">
              <wp:simplePos x="0" y="0"/>
              <wp:positionH relativeFrom="page">
                <wp:posOffset>6134669</wp:posOffset>
              </wp:positionH>
              <wp:positionV relativeFrom="page">
                <wp:posOffset>313899</wp:posOffset>
              </wp:positionV>
              <wp:extent cx="1309010" cy="196215"/>
              <wp:effectExtent l="0" t="0" r="5715"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b/>
                              <w:sz w:val="24"/>
                            </w:rPr>
                          </w:pPr>
                          <w:r>
                            <w:rPr>
                              <w:b/>
                              <w:sz w:val="24"/>
                            </w:rPr>
                            <w:t>Form IE-1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483.05pt;margin-top:24.7pt;width:103.05pt;height:15.45pt;z-index:-68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VJ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" filled="f" stroked="f">
              <v:textbox inset="0,0,0,0">
                <w:txbxContent>
                  <w:p w:rsidR="003A5D30" w:rsidRDefault="003A5D30">
                    <w:pPr>
                      <w:spacing w:before="12"/>
                      <w:ind w:left="20"/>
                      <w:rPr>
                        <w:b/>
                        <w:sz w:val="24"/>
                      </w:rPr>
                    </w:pPr>
                    <w:r>
                      <w:rPr>
                        <w:b/>
                        <w:sz w:val="24"/>
                      </w:rPr>
                      <w:t>Form IE-1 Part B</w:t>
                    </w:r>
                  </w:p>
                </w:txbxContent>
              </v:textbox>
              <w10:wrap anchorx="page" anchory="page"/>
            </v:shape>
          </w:pict>
        </mc:Fallback>
      </mc:AlternateContent>
    </w:r>
    <w:r>
      <w:rPr>
        <w:noProof/>
      </w:rPr>
      <mc:AlternateContent>
        <mc:Choice Requires="wps">
          <w:drawing>
            <wp:anchor distT="0" distB="0" distL="114300" distR="114300" simplePos="0" relativeHeight="502628600" behindDoc="1" locked="0" layoutInCell="1" allowOverlap="1">
              <wp:simplePos x="0" y="0"/>
              <wp:positionH relativeFrom="page">
                <wp:posOffset>5162550</wp:posOffset>
              </wp:positionH>
              <wp:positionV relativeFrom="page">
                <wp:posOffset>638810</wp:posOffset>
              </wp:positionV>
              <wp:extent cx="2280920" cy="196215"/>
              <wp:effectExtent l="0" t="635" r="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rsidP="00860A2D">
                          <w:pPr>
                            <w:spacing w:before="12"/>
                            <w:ind w:left="20"/>
                            <w:rPr>
                              <w:b/>
                              <w:sz w:val="24"/>
                            </w:rPr>
                          </w:pPr>
                          <w:r>
                            <w:rPr>
                              <w:b/>
                              <w:sz w:val="24"/>
                            </w:rPr>
                            <w:t>Year Ended December 31, 202</w:t>
                          </w:r>
                          <w:r w:rsidR="00CA1056">
                            <w:rPr>
                              <w:b/>
                              <w:sz w:val="24"/>
                            </w:rPr>
                            <w:t>4</w:t>
                          </w:r>
                        </w:p>
                        <w:p w:rsidR="003A5D30" w:rsidRDefault="003A5D30">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406.5pt;margin-top:50.3pt;width:179.6pt;height:15.45pt;z-index:-68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Yi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" filled="f" stroked="f">
              <v:textbox inset="0,0,0,0">
                <w:txbxContent>
                  <w:p w:rsidR="003A5D30" w:rsidRDefault="003A5D30" w:rsidP="00860A2D">
                    <w:pPr>
                      <w:spacing w:before="12"/>
                      <w:ind w:left="20"/>
                      <w:rPr>
                        <w:b/>
                        <w:sz w:val="24"/>
                      </w:rPr>
                    </w:pPr>
                    <w:r>
                      <w:rPr>
                        <w:b/>
                        <w:sz w:val="24"/>
                      </w:rPr>
                      <w:t>Year Ended December 31, 202</w:t>
                    </w:r>
                    <w:r w:rsidR="00CA1056">
                      <w:rPr>
                        <w:b/>
                        <w:sz w:val="24"/>
                      </w:rPr>
                      <w:t>4</w:t>
                    </w:r>
                  </w:p>
                  <w:p w:rsidR="003A5D30" w:rsidRDefault="003A5D30">
                    <w:pPr>
                      <w:spacing w:before="12"/>
                      <w:ind w:left="20"/>
                      <w:rPr>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344" behindDoc="1" locked="0" layoutInCell="1" allowOverlap="1">
              <wp:simplePos x="0" y="0"/>
              <wp:positionH relativeFrom="page">
                <wp:posOffset>809624</wp:posOffset>
              </wp:positionH>
              <wp:positionV relativeFrom="page">
                <wp:posOffset>638175</wp:posOffset>
              </wp:positionV>
              <wp:extent cx="4219575" cy="196215"/>
              <wp:effectExtent l="0" t="0" r="9525"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r>
                            <w:rPr>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70" type="#_x0000_t202" style="position:absolute;margin-left:63.75pt;margin-top:50.25pt;width:332.25pt;height:15.45pt;z-index:-6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" filled="f" stroked="f">
              <v:textbox inset="0,0,0,0">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r>
                      <w:rPr>
                        <w:b/>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2629320" behindDoc="1" locked="0" layoutInCell="1" allowOverlap="1">
              <wp:simplePos x="0" y="0"/>
              <wp:positionH relativeFrom="page">
                <wp:posOffset>6181725</wp:posOffset>
              </wp:positionH>
              <wp:positionV relativeFrom="page">
                <wp:posOffset>314325</wp:posOffset>
              </wp:positionV>
              <wp:extent cx="1262380" cy="196215"/>
              <wp:effectExtent l="0" t="0" r="13970"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b/>
                              <w:sz w:val="24"/>
                            </w:rPr>
                          </w:pPr>
                          <w:r>
                            <w:rPr>
                              <w:b/>
                              <w:sz w:val="24"/>
                            </w:rPr>
                            <w:t>Form IE-1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1" type="#_x0000_t202" style="position:absolute;margin-left:486.75pt;margin-top:24.75pt;width:99.4pt;height:15.45pt;z-index:-68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4asA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" filled="f" stroked="f">
              <v:textbox inset="0,0,0,0">
                <w:txbxContent>
                  <w:p w:rsidR="003A5D30" w:rsidRDefault="003A5D30">
                    <w:pPr>
                      <w:spacing w:before="12"/>
                      <w:ind w:left="20"/>
                      <w:rPr>
                        <w:b/>
                        <w:sz w:val="24"/>
                      </w:rPr>
                    </w:pPr>
                    <w:r>
                      <w:rPr>
                        <w:b/>
                        <w:sz w:val="24"/>
                      </w:rPr>
                      <w:t>Form IE-1 Part B</w:t>
                    </w:r>
                  </w:p>
                </w:txbxContent>
              </v:textbox>
              <w10:wrap anchorx="page" anchory="page"/>
            </v:shape>
          </w:pict>
        </mc:Fallback>
      </mc:AlternateContent>
    </w:r>
    <w:r>
      <w:rPr>
        <w:noProof/>
      </w:rPr>
      <mc:AlternateContent>
        <mc:Choice Requires="wps">
          <w:drawing>
            <wp:anchor distT="0" distB="0" distL="114300" distR="114300" simplePos="0" relativeHeight="502629368" behindDoc="1" locked="0" layoutInCell="1" allowOverlap="1">
              <wp:simplePos x="0" y="0"/>
              <wp:positionH relativeFrom="page">
                <wp:posOffset>5162550</wp:posOffset>
              </wp:positionH>
              <wp:positionV relativeFrom="page">
                <wp:posOffset>638810</wp:posOffset>
              </wp:positionV>
              <wp:extent cx="2280920" cy="196215"/>
              <wp:effectExtent l="0" t="635"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rsidP="00860A2D">
                          <w:pPr>
                            <w:spacing w:before="12"/>
                            <w:ind w:left="20"/>
                            <w:rPr>
                              <w:b/>
                              <w:sz w:val="24"/>
                            </w:rPr>
                          </w:pPr>
                          <w:r>
                            <w:rPr>
                              <w:b/>
                              <w:sz w:val="24"/>
                            </w:rPr>
                            <w:t>Year Ended December 31, 202</w:t>
                          </w:r>
                          <w:r w:rsidR="00CA1056">
                            <w:rPr>
                              <w:b/>
                              <w:sz w:val="24"/>
                            </w:rPr>
                            <w:t>4</w:t>
                          </w:r>
                        </w:p>
                        <w:p w:rsidR="003A5D30" w:rsidRDefault="003A5D30">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2" type="#_x0000_t202" style="position:absolute;margin-left:406.5pt;margin-top:50.3pt;width:179.6pt;height:15.45pt;z-index:-68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isA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" filled="f" stroked="f">
              <v:textbox inset="0,0,0,0">
                <w:txbxContent>
                  <w:p w:rsidR="003A5D30" w:rsidRDefault="003A5D30" w:rsidP="00860A2D">
                    <w:pPr>
                      <w:spacing w:before="12"/>
                      <w:ind w:left="20"/>
                      <w:rPr>
                        <w:b/>
                        <w:sz w:val="24"/>
                      </w:rPr>
                    </w:pPr>
                    <w:r>
                      <w:rPr>
                        <w:b/>
                        <w:sz w:val="24"/>
                      </w:rPr>
                      <w:t>Year Ended December 31, 202</w:t>
                    </w:r>
                    <w:r w:rsidR="00CA1056">
                      <w:rPr>
                        <w:b/>
                        <w:sz w:val="24"/>
                      </w:rPr>
                      <w:t>4</w:t>
                    </w:r>
                  </w:p>
                  <w:p w:rsidR="003A5D30" w:rsidRDefault="003A5D30">
                    <w:pPr>
                      <w:spacing w:before="12"/>
                      <w:ind w:left="20"/>
                      <w:rPr>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992" behindDoc="1" locked="0" layoutInCell="1" allowOverlap="1">
              <wp:simplePos x="0" y="0"/>
              <wp:positionH relativeFrom="page">
                <wp:posOffset>809624</wp:posOffset>
              </wp:positionH>
              <wp:positionV relativeFrom="page">
                <wp:posOffset>638175</wp:posOffset>
              </wp:positionV>
              <wp:extent cx="4352925" cy="2476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CB0ADB" w:rsidRDefault="003A5D30">
                          <w:pPr>
                            <w:spacing w:before="12"/>
                            <w:ind w:left="20"/>
                            <w:rPr>
                              <w:color w:val="1F497D" w:themeColor="text2"/>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99" type="#_x0000_t202" style="position:absolute;margin-left:63.75pt;margin-top:50.25pt;width:342.75pt;height:19.5pt;z-index:-68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I6tQIAALM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" filled="f" stroked="f">
              <v:textbox inset="0,0,0,0">
                <w:txbxContent>
                  <w:p w:rsidR="003A5D30" w:rsidRPr="00CB0ADB" w:rsidRDefault="003A5D30">
                    <w:pPr>
                      <w:spacing w:before="12"/>
                      <w:ind w:left="20"/>
                      <w:rPr>
                        <w:color w:val="1F497D" w:themeColor="text2"/>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29968" behindDoc="1" locked="0" layoutInCell="1" allowOverlap="1">
              <wp:simplePos x="0" y="0"/>
              <wp:positionH relativeFrom="page">
                <wp:posOffset>6143625</wp:posOffset>
              </wp:positionH>
              <wp:positionV relativeFrom="page">
                <wp:posOffset>314325</wp:posOffset>
              </wp:positionV>
              <wp:extent cx="1300480" cy="247650"/>
              <wp:effectExtent l="0" t="0" r="139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b/>
                              <w:sz w:val="24"/>
                            </w:rPr>
                          </w:pPr>
                          <w:r>
                            <w:rPr>
                              <w:b/>
                              <w:sz w:val="24"/>
                            </w:rPr>
                            <w:t>Form IE-1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00" type="#_x0000_t202" style="position:absolute;margin-left:483.75pt;margin-top:24.75pt;width:102.4pt;height:19.5pt;z-index:-68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c1sw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" filled="f" stroked="f">
              <v:textbox inset="0,0,0,0">
                <w:txbxContent>
                  <w:p w:rsidR="003A5D30" w:rsidRDefault="003A5D30">
                    <w:pPr>
                      <w:spacing w:before="12"/>
                      <w:ind w:left="20"/>
                      <w:rPr>
                        <w:b/>
                        <w:sz w:val="24"/>
                      </w:rPr>
                    </w:pPr>
                    <w:r>
                      <w:rPr>
                        <w:b/>
                        <w:sz w:val="24"/>
                      </w:rPr>
                      <w:t>Form IE-1 Part B</w:t>
                    </w:r>
                  </w:p>
                </w:txbxContent>
              </v:textbox>
              <w10:wrap anchorx="page" anchory="page"/>
            </v:shape>
          </w:pict>
        </mc:Fallback>
      </mc:AlternateContent>
    </w:r>
    <w:r>
      <w:rPr>
        <w:noProof/>
      </w:rPr>
      <mc:AlternateContent>
        <mc:Choice Requires="wps">
          <w:drawing>
            <wp:anchor distT="0" distB="0" distL="114300" distR="114300" simplePos="0" relativeHeight="502630016" behindDoc="1" locked="0" layoutInCell="1" allowOverlap="1">
              <wp:simplePos x="0" y="0"/>
              <wp:positionH relativeFrom="page">
                <wp:posOffset>5162550</wp:posOffset>
              </wp:positionH>
              <wp:positionV relativeFrom="page">
                <wp:posOffset>638810</wp:posOffset>
              </wp:positionV>
              <wp:extent cx="2280920" cy="196215"/>
              <wp:effectExtent l="0" t="635"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rsidP="00860A2D">
                          <w:pPr>
                            <w:spacing w:before="12"/>
                            <w:ind w:left="20"/>
                            <w:rPr>
                              <w:b/>
                              <w:sz w:val="24"/>
                            </w:rPr>
                          </w:pPr>
                          <w:r>
                            <w:rPr>
                              <w:b/>
                              <w:sz w:val="24"/>
                            </w:rPr>
                            <w:t>Year Ended December 31, 202</w:t>
                          </w:r>
                          <w:r w:rsidR="00CA1056">
                            <w:rPr>
                              <w:b/>
                              <w:sz w:val="24"/>
                            </w:rPr>
                            <w:t>4</w:t>
                          </w:r>
                        </w:p>
                        <w:p w:rsidR="003A5D30" w:rsidRDefault="003A5D30">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01" type="#_x0000_t202" style="position:absolute;margin-left:406.5pt;margin-top:50.3pt;width:179.6pt;height:15.45pt;z-index:-68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un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" filled="f" stroked="f">
              <v:textbox inset="0,0,0,0">
                <w:txbxContent>
                  <w:p w:rsidR="003A5D30" w:rsidRDefault="003A5D30" w:rsidP="00860A2D">
                    <w:pPr>
                      <w:spacing w:before="12"/>
                      <w:ind w:left="20"/>
                      <w:rPr>
                        <w:b/>
                        <w:sz w:val="24"/>
                      </w:rPr>
                    </w:pPr>
                    <w:r>
                      <w:rPr>
                        <w:b/>
                        <w:sz w:val="24"/>
                      </w:rPr>
                      <w:t>Year Ended December 31, 202</w:t>
                    </w:r>
                    <w:r w:rsidR="00CA1056">
                      <w:rPr>
                        <w:b/>
                        <w:sz w:val="24"/>
                      </w:rPr>
                      <w:t>4</w:t>
                    </w:r>
                  </w:p>
                  <w:p w:rsidR="003A5D30" w:rsidRDefault="003A5D30">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924"/>
    <w:multiLevelType w:val="hybridMultilevel"/>
    <w:tmpl w:val="60E823D6"/>
    <w:lvl w:ilvl="0" w:tplc="53F4320A">
      <w:start w:val="1"/>
      <w:numFmt w:val="decimal"/>
      <w:lvlText w:val="%1."/>
      <w:lvlJc w:val="left"/>
      <w:pPr>
        <w:ind w:left="622" w:hanging="271"/>
      </w:pPr>
      <w:rPr>
        <w:rFonts w:ascii="Arial" w:eastAsia="Arial" w:hAnsi="Arial" w:cs="Arial" w:hint="default"/>
        <w:spacing w:val="-1"/>
        <w:w w:val="100"/>
        <w:sz w:val="16"/>
        <w:szCs w:val="16"/>
      </w:rPr>
    </w:lvl>
    <w:lvl w:ilvl="1" w:tplc="1616A59C">
      <w:numFmt w:val="bullet"/>
      <w:lvlText w:val="•"/>
      <w:lvlJc w:val="left"/>
      <w:pPr>
        <w:ind w:left="1611" w:hanging="271"/>
      </w:pPr>
      <w:rPr>
        <w:rFonts w:hint="default"/>
      </w:rPr>
    </w:lvl>
    <w:lvl w:ilvl="2" w:tplc="F2BE0A6E">
      <w:numFmt w:val="bullet"/>
      <w:lvlText w:val="•"/>
      <w:lvlJc w:val="left"/>
      <w:pPr>
        <w:ind w:left="2603" w:hanging="271"/>
      </w:pPr>
      <w:rPr>
        <w:rFonts w:hint="default"/>
      </w:rPr>
    </w:lvl>
    <w:lvl w:ilvl="3" w:tplc="961E9434">
      <w:numFmt w:val="bullet"/>
      <w:lvlText w:val="•"/>
      <w:lvlJc w:val="left"/>
      <w:pPr>
        <w:ind w:left="3595" w:hanging="271"/>
      </w:pPr>
      <w:rPr>
        <w:rFonts w:hint="default"/>
      </w:rPr>
    </w:lvl>
    <w:lvl w:ilvl="4" w:tplc="08F291FE">
      <w:numFmt w:val="bullet"/>
      <w:lvlText w:val="•"/>
      <w:lvlJc w:val="left"/>
      <w:pPr>
        <w:ind w:left="4587" w:hanging="271"/>
      </w:pPr>
      <w:rPr>
        <w:rFonts w:hint="default"/>
      </w:rPr>
    </w:lvl>
    <w:lvl w:ilvl="5" w:tplc="591E5F4A">
      <w:numFmt w:val="bullet"/>
      <w:lvlText w:val="•"/>
      <w:lvlJc w:val="left"/>
      <w:pPr>
        <w:ind w:left="5579" w:hanging="271"/>
      </w:pPr>
      <w:rPr>
        <w:rFonts w:hint="default"/>
      </w:rPr>
    </w:lvl>
    <w:lvl w:ilvl="6" w:tplc="34447450">
      <w:numFmt w:val="bullet"/>
      <w:lvlText w:val="•"/>
      <w:lvlJc w:val="left"/>
      <w:pPr>
        <w:ind w:left="6570" w:hanging="271"/>
      </w:pPr>
      <w:rPr>
        <w:rFonts w:hint="default"/>
      </w:rPr>
    </w:lvl>
    <w:lvl w:ilvl="7" w:tplc="94C823C0">
      <w:numFmt w:val="bullet"/>
      <w:lvlText w:val="•"/>
      <w:lvlJc w:val="left"/>
      <w:pPr>
        <w:ind w:left="7562" w:hanging="271"/>
      </w:pPr>
      <w:rPr>
        <w:rFonts w:hint="default"/>
      </w:rPr>
    </w:lvl>
    <w:lvl w:ilvl="8" w:tplc="CC989B20">
      <w:numFmt w:val="bullet"/>
      <w:lvlText w:val="•"/>
      <w:lvlJc w:val="left"/>
      <w:pPr>
        <w:ind w:left="8554" w:hanging="271"/>
      </w:pPr>
      <w:rPr>
        <w:rFonts w:hint="default"/>
      </w:rPr>
    </w:lvl>
  </w:abstractNum>
  <w:abstractNum w:abstractNumId="1" w15:restartNumberingAfterBreak="0">
    <w:nsid w:val="08F01398"/>
    <w:multiLevelType w:val="hybridMultilevel"/>
    <w:tmpl w:val="D5D4BEF6"/>
    <w:lvl w:ilvl="0" w:tplc="710C4714">
      <w:start w:val="1"/>
      <w:numFmt w:val="decimal"/>
      <w:lvlText w:val="(%1)"/>
      <w:lvlJc w:val="left"/>
      <w:pPr>
        <w:ind w:left="738" w:hanging="643"/>
      </w:pPr>
      <w:rPr>
        <w:rFonts w:ascii="Arial" w:eastAsia="Arial" w:hAnsi="Arial" w:cs="Arial" w:hint="default"/>
        <w:spacing w:val="-1"/>
        <w:w w:val="100"/>
        <w:sz w:val="16"/>
        <w:szCs w:val="16"/>
      </w:rPr>
    </w:lvl>
    <w:lvl w:ilvl="1" w:tplc="2336323C">
      <w:numFmt w:val="bullet"/>
      <w:lvlText w:val="•"/>
      <w:lvlJc w:val="left"/>
      <w:pPr>
        <w:ind w:left="937" w:hanging="643"/>
      </w:pPr>
      <w:rPr>
        <w:rFonts w:hint="default"/>
      </w:rPr>
    </w:lvl>
    <w:lvl w:ilvl="2" w:tplc="A2ECD084">
      <w:numFmt w:val="bullet"/>
      <w:lvlText w:val="•"/>
      <w:lvlJc w:val="left"/>
      <w:pPr>
        <w:ind w:left="1134" w:hanging="643"/>
      </w:pPr>
      <w:rPr>
        <w:rFonts w:hint="default"/>
      </w:rPr>
    </w:lvl>
    <w:lvl w:ilvl="3" w:tplc="EBFA5EA2">
      <w:numFmt w:val="bullet"/>
      <w:lvlText w:val="•"/>
      <w:lvlJc w:val="left"/>
      <w:pPr>
        <w:ind w:left="1332" w:hanging="643"/>
      </w:pPr>
      <w:rPr>
        <w:rFonts w:hint="default"/>
      </w:rPr>
    </w:lvl>
    <w:lvl w:ilvl="4" w:tplc="CFF2EF3C">
      <w:numFmt w:val="bullet"/>
      <w:lvlText w:val="•"/>
      <w:lvlJc w:val="left"/>
      <w:pPr>
        <w:ind w:left="1529" w:hanging="643"/>
      </w:pPr>
      <w:rPr>
        <w:rFonts w:hint="default"/>
      </w:rPr>
    </w:lvl>
    <w:lvl w:ilvl="5" w:tplc="82E06DD8">
      <w:numFmt w:val="bullet"/>
      <w:lvlText w:val="•"/>
      <w:lvlJc w:val="left"/>
      <w:pPr>
        <w:ind w:left="1726" w:hanging="643"/>
      </w:pPr>
      <w:rPr>
        <w:rFonts w:hint="default"/>
      </w:rPr>
    </w:lvl>
    <w:lvl w:ilvl="6" w:tplc="5C082488">
      <w:numFmt w:val="bullet"/>
      <w:lvlText w:val="•"/>
      <w:lvlJc w:val="left"/>
      <w:pPr>
        <w:ind w:left="1924" w:hanging="643"/>
      </w:pPr>
      <w:rPr>
        <w:rFonts w:hint="default"/>
      </w:rPr>
    </w:lvl>
    <w:lvl w:ilvl="7" w:tplc="E192201E">
      <w:numFmt w:val="bullet"/>
      <w:lvlText w:val="•"/>
      <w:lvlJc w:val="left"/>
      <w:pPr>
        <w:ind w:left="2121" w:hanging="643"/>
      </w:pPr>
      <w:rPr>
        <w:rFonts w:hint="default"/>
      </w:rPr>
    </w:lvl>
    <w:lvl w:ilvl="8" w:tplc="5FD2964A">
      <w:numFmt w:val="bullet"/>
      <w:lvlText w:val="•"/>
      <w:lvlJc w:val="left"/>
      <w:pPr>
        <w:ind w:left="2319" w:hanging="643"/>
      </w:pPr>
      <w:rPr>
        <w:rFonts w:hint="default"/>
      </w:rPr>
    </w:lvl>
  </w:abstractNum>
  <w:abstractNum w:abstractNumId="2" w15:restartNumberingAfterBreak="0">
    <w:nsid w:val="09244C7B"/>
    <w:multiLevelType w:val="hybridMultilevel"/>
    <w:tmpl w:val="9C529CB8"/>
    <w:lvl w:ilvl="0" w:tplc="DE5CFF0E">
      <w:start w:val="1"/>
      <w:numFmt w:val="decimal"/>
      <w:lvlText w:val="%1."/>
      <w:lvlJc w:val="left"/>
      <w:pPr>
        <w:ind w:left="30" w:hanging="250"/>
      </w:pPr>
      <w:rPr>
        <w:rFonts w:ascii="Arial" w:eastAsia="Arial" w:hAnsi="Arial" w:cs="Arial" w:hint="default"/>
        <w:spacing w:val="-1"/>
        <w:w w:val="99"/>
        <w:sz w:val="18"/>
        <w:szCs w:val="18"/>
      </w:rPr>
    </w:lvl>
    <w:lvl w:ilvl="1" w:tplc="4806A628">
      <w:numFmt w:val="bullet"/>
      <w:lvlText w:val="•"/>
      <w:lvlJc w:val="left"/>
      <w:pPr>
        <w:ind w:left="1132" w:hanging="250"/>
      </w:pPr>
      <w:rPr>
        <w:rFonts w:hint="default"/>
      </w:rPr>
    </w:lvl>
    <w:lvl w:ilvl="2" w:tplc="C7BC104A">
      <w:numFmt w:val="bullet"/>
      <w:lvlText w:val="•"/>
      <w:lvlJc w:val="left"/>
      <w:pPr>
        <w:ind w:left="2225" w:hanging="250"/>
      </w:pPr>
      <w:rPr>
        <w:rFonts w:hint="default"/>
      </w:rPr>
    </w:lvl>
    <w:lvl w:ilvl="3" w:tplc="237A875A">
      <w:numFmt w:val="bullet"/>
      <w:lvlText w:val="•"/>
      <w:lvlJc w:val="left"/>
      <w:pPr>
        <w:ind w:left="3317" w:hanging="250"/>
      </w:pPr>
      <w:rPr>
        <w:rFonts w:hint="default"/>
      </w:rPr>
    </w:lvl>
    <w:lvl w:ilvl="4" w:tplc="24CC1846">
      <w:numFmt w:val="bullet"/>
      <w:lvlText w:val="•"/>
      <w:lvlJc w:val="left"/>
      <w:pPr>
        <w:ind w:left="4410" w:hanging="250"/>
      </w:pPr>
      <w:rPr>
        <w:rFonts w:hint="default"/>
      </w:rPr>
    </w:lvl>
    <w:lvl w:ilvl="5" w:tplc="877C387E">
      <w:numFmt w:val="bullet"/>
      <w:lvlText w:val="•"/>
      <w:lvlJc w:val="left"/>
      <w:pPr>
        <w:ind w:left="5502" w:hanging="250"/>
      </w:pPr>
      <w:rPr>
        <w:rFonts w:hint="default"/>
      </w:rPr>
    </w:lvl>
    <w:lvl w:ilvl="6" w:tplc="C930CE52">
      <w:numFmt w:val="bullet"/>
      <w:lvlText w:val="•"/>
      <w:lvlJc w:val="left"/>
      <w:pPr>
        <w:ind w:left="6595" w:hanging="250"/>
      </w:pPr>
      <w:rPr>
        <w:rFonts w:hint="default"/>
      </w:rPr>
    </w:lvl>
    <w:lvl w:ilvl="7" w:tplc="9F84F2DA">
      <w:numFmt w:val="bullet"/>
      <w:lvlText w:val="•"/>
      <w:lvlJc w:val="left"/>
      <w:pPr>
        <w:ind w:left="7687" w:hanging="250"/>
      </w:pPr>
      <w:rPr>
        <w:rFonts w:hint="default"/>
      </w:rPr>
    </w:lvl>
    <w:lvl w:ilvl="8" w:tplc="451A4998">
      <w:numFmt w:val="bullet"/>
      <w:lvlText w:val="•"/>
      <w:lvlJc w:val="left"/>
      <w:pPr>
        <w:ind w:left="8780" w:hanging="250"/>
      </w:pPr>
      <w:rPr>
        <w:rFonts w:hint="default"/>
      </w:rPr>
    </w:lvl>
  </w:abstractNum>
  <w:abstractNum w:abstractNumId="3" w15:restartNumberingAfterBreak="0">
    <w:nsid w:val="0A0760D7"/>
    <w:multiLevelType w:val="hybridMultilevel"/>
    <w:tmpl w:val="D44043C6"/>
    <w:lvl w:ilvl="0" w:tplc="95AEBECA">
      <w:start w:val="1"/>
      <w:numFmt w:val="decimal"/>
      <w:lvlText w:val="%1."/>
      <w:lvlJc w:val="left"/>
      <w:pPr>
        <w:ind w:left="554" w:hanging="272"/>
      </w:pPr>
      <w:rPr>
        <w:rFonts w:ascii="Arial" w:eastAsia="Arial" w:hAnsi="Arial" w:cs="Arial" w:hint="default"/>
        <w:spacing w:val="-1"/>
        <w:w w:val="100"/>
        <w:sz w:val="16"/>
        <w:szCs w:val="16"/>
      </w:rPr>
    </w:lvl>
    <w:lvl w:ilvl="1" w:tplc="E2102934">
      <w:numFmt w:val="bullet"/>
      <w:lvlText w:val="•"/>
      <w:lvlJc w:val="left"/>
      <w:pPr>
        <w:ind w:left="680" w:hanging="272"/>
      </w:pPr>
      <w:rPr>
        <w:rFonts w:hint="default"/>
      </w:rPr>
    </w:lvl>
    <w:lvl w:ilvl="2" w:tplc="3D7664DA">
      <w:numFmt w:val="bullet"/>
      <w:lvlText w:val="•"/>
      <w:lvlJc w:val="left"/>
      <w:pPr>
        <w:ind w:left="1199" w:hanging="272"/>
      </w:pPr>
      <w:rPr>
        <w:rFonts w:hint="default"/>
      </w:rPr>
    </w:lvl>
    <w:lvl w:ilvl="3" w:tplc="7B784970">
      <w:numFmt w:val="bullet"/>
      <w:lvlText w:val="•"/>
      <w:lvlJc w:val="left"/>
      <w:pPr>
        <w:ind w:left="1719" w:hanging="272"/>
      </w:pPr>
      <w:rPr>
        <w:rFonts w:hint="default"/>
      </w:rPr>
    </w:lvl>
    <w:lvl w:ilvl="4" w:tplc="B31822E0">
      <w:numFmt w:val="bullet"/>
      <w:lvlText w:val="•"/>
      <w:lvlJc w:val="left"/>
      <w:pPr>
        <w:ind w:left="2239" w:hanging="272"/>
      </w:pPr>
      <w:rPr>
        <w:rFonts w:hint="default"/>
      </w:rPr>
    </w:lvl>
    <w:lvl w:ilvl="5" w:tplc="6C7C585C">
      <w:numFmt w:val="bullet"/>
      <w:lvlText w:val="•"/>
      <w:lvlJc w:val="left"/>
      <w:pPr>
        <w:ind w:left="2759" w:hanging="272"/>
      </w:pPr>
      <w:rPr>
        <w:rFonts w:hint="default"/>
      </w:rPr>
    </w:lvl>
    <w:lvl w:ilvl="6" w:tplc="57CA6AF2">
      <w:numFmt w:val="bullet"/>
      <w:lvlText w:val="•"/>
      <w:lvlJc w:val="left"/>
      <w:pPr>
        <w:ind w:left="3279" w:hanging="272"/>
      </w:pPr>
      <w:rPr>
        <w:rFonts w:hint="default"/>
      </w:rPr>
    </w:lvl>
    <w:lvl w:ilvl="7" w:tplc="2244CBB2">
      <w:numFmt w:val="bullet"/>
      <w:lvlText w:val="•"/>
      <w:lvlJc w:val="left"/>
      <w:pPr>
        <w:ind w:left="3799" w:hanging="272"/>
      </w:pPr>
      <w:rPr>
        <w:rFonts w:hint="default"/>
      </w:rPr>
    </w:lvl>
    <w:lvl w:ilvl="8" w:tplc="F9944A04">
      <w:numFmt w:val="bullet"/>
      <w:lvlText w:val="•"/>
      <w:lvlJc w:val="left"/>
      <w:pPr>
        <w:ind w:left="4319" w:hanging="272"/>
      </w:pPr>
      <w:rPr>
        <w:rFonts w:hint="default"/>
      </w:rPr>
    </w:lvl>
  </w:abstractNum>
  <w:abstractNum w:abstractNumId="4" w15:restartNumberingAfterBreak="0">
    <w:nsid w:val="0A56357A"/>
    <w:multiLevelType w:val="hybridMultilevel"/>
    <w:tmpl w:val="7E9C9C52"/>
    <w:lvl w:ilvl="0" w:tplc="A4607286">
      <w:start w:val="6"/>
      <w:numFmt w:val="decimal"/>
      <w:lvlText w:val="%1."/>
      <w:lvlJc w:val="left"/>
      <w:pPr>
        <w:ind w:left="554" w:hanging="272"/>
      </w:pPr>
      <w:rPr>
        <w:rFonts w:ascii="Arial" w:eastAsia="Arial" w:hAnsi="Arial" w:cs="Arial" w:hint="default"/>
        <w:spacing w:val="-1"/>
        <w:w w:val="100"/>
        <w:sz w:val="16"/>
        <w:szCs w:val="16"/>
      </w:rPr>
    </w:lvl>
    <w:lvl w:ilvl="1" w:tplc="E49CEF38">
      <w:numFmt w:val="bullet"/>
      <w:lvlText w:val="•"/>
      <w:lvlJc w:val="left"/>
      <w:pPr>
        <w:ind w:left="982" w:hanging="272"/>
      </w:pPr>
      <w:rPr>
        <w:rFonts w:hint="default"/>
      </w:rPr>
    </w:lvl>
    <w:lvl w:ilvl="2" w:tplc="F1028AF2">
      <w:numFmt w:val="bullet"/>
      <w:lvlText w:val="•"/>
      <w:lvlJc w:val="left"/>
      <w:pPr>
        <w:ind w:left="1404" w:hanging="272"/>
      </w:pPr>
      <w:rPr>
        <w:rFonts w:hint="default"/>
      </w:rPr>
    </w:lvl>
    <w:lvl w:ilvl="3" w:tplc="023CF5D4">
      <w:numFmt w:val="bullet"/>
      <w:lvlText w:val="•"/>
      <w:lvlJc w:val="left"/>
      <w:pPr>
        <w:ind w:left="1826" w:hanging="272"/>
      </w:pPr>
      <w:rPr>
        <w:rFonts w:hint="default"/>
      </w:rPr>
    </w:lvl>
    <w:lvl w:ilvl="4" w:tplc="834428F2">
      <w:numFmt w:val="bullet"/>
      <w:lvlText w:val="•"/>
      <w:lvlJc w:val="left"/>
      <w:pPr>
        <w:ind w:left="2249" w:hanging="272"/>
      </w:pPr>
      <w:rPr>
        <w:rFonts w:hint="default"/>
      </w:rPr>
    </w:lvl>
    <w:lvl w:ilvl="5" w:tplc="3750653A">
      <w:numFmt w:val="bullet"/>
      <w:lvlText w:val="•"/>
      <w:lvlJc w:val="left"/>
      <w:pPr>
        <w:ind w:left="2671" w:hanging="272"/>
      </w:pPr>
      <w:rPr>
        <w:rFonts w:hint="default"/>
      </w:rPr>
    </w:lvl>
    <w:lvl w:ilvl="6" w:tplc="BF3A90B0">
      <w:numFmt w:val="bullet"/>
      <w:lvlText w:val="•"/>
      <w:lvlJc w:val="left"/>
      <w:pPr>
        <w:ind w:left="3093" w:hanging="272"/>
      </w:pPr>
      <w:rPr>
        <w:rFonts w:hint="default"/>
      </w:rPr>
    </w:lvl>
    <w:lvl w:ilvl="7" w:tplc="51827398">
      <w:numFmt w:val="bullet"/>
      <w:lvlText w:val="•"/>
      <w:lvlJc w:val="left"/>
      <w:pPr>
        <w:ind w:left="3516" w:hanging="272"/>
      </w:pPr>
      <w:rPr>
        <w:rFonts w:hint="default"/>
      </w:rPr>
    </w:lvl>
    <w:lvl w:ilvl="8" w:tplc="26608536">
      <w:numFmt w:val="bullet"/>
      <w:lvlText w:val="•"/>
      <w:lvlJc w:val="left"/>
      <w:pPr>
        <w:ind w:left="3938" w:hanging="272"/>
      </w:pPr>
      <w:rPr>
        <w:rFonts w:hint="default"/>
      </w:rPr>
    </w:lvl>
  </w:abstractNum>
  <w:abstractNum w:abstractNumId="5" w15:restartNumberingAfterBreak="0">
    <w:nsid w:val="0BAF7A85"/>
    <w:multiLevelType w:val="hybridMultilevel"/>
    <w:tmpl w:val="1D4A1BD0"/>
    <w:lvl w:ilvl="0" w:tplc="809ECC72">
      <w:start w:val="1"/>
      <w:numFmt w:val="decimal"/>
      <w:lvlText w:val="%1."/>
      <w:lvlJc w:val="left"/>
      <w:pPr>
        <w:ind w:left="554" w:hanging="272"/>
      </w:pPr>
      <w:rPr>
        <w:rFonts w:ascii="Arial" w:eastAsia="Arial" w:hAnsi="Arial" w:cs="Arial" w:hint="default"/>
        <w:spacing w:val="-1"/>
        <w:w w:val="100"/>
        <w:sz w:val="16"/>
        <w:szCs w:val="16"/>
      </w:rPr>
    </w:lvl>
    <w:lvl w:ilvl="1" w:tplc="DDBAA45E">
      <w:numFmt w:val="bullet"/>
      <w:lvlText w:val="•"/>
      <w:lvlJc w:val="left"/>
      <w:pPr>
        <w:ind w:left="1009" w:hanging="272"/>
      </w:pPr>
      <w:rPr>
        <w:rFonts w:hint="default"/>
      </w:rPr>
    </w:lvl>
    <w:lvl w:ilvl="2" w:tplc="2422876A">
      <w:numFmt w:val="bullet"/>
      <w:lvlText w:val="•"/>
      <w:lvlJc w:val="left"/>
      <w:pPr>
        <w:ind w:left="1458" w:hanging="272"/>
      </w:pPr>
      <w:rPr>
        <w:rFonts w:hint="default"/>
      </w:rPr>
    </w:lvl>
    <w:lvl w:ilvl="3" w:tplc="789C865E">
      <w:numFmt w:val="bullet"/>
      <w:lvlText w:val="•"/>
      <w:lvlJc w:val="left"/>
      <w:pPr>
        <w:ind w:left="1908" w:hanging="272"/>
      </w:pPr>
      <w:rPr>
        <w:rFonts w:hint="default"/>
      </w:rPr>
    </w:lvl>
    <w:lvl w:ilvl="4" w:tplc="4BD22A40">
      <w:numFmt w:val="bullet"/>
      <w:lvlText w:val="•"/>
      <w:lvlJc w:val="left"/>
      <w:pPr>
        <w:ind w:left="2357" w:hanging="272"/>
      </w:pPr>
      <w:rPr>
        <w:rFonts w:hint="default"/>
      </w:rPr>
    </w:lvl>
    <w:lvl w:ilvl="5" w:tplc="65C81C5E">
      <w:numFmt w:val="bullet"/>
      <w:lvlText w:val="•"/>
      <w:lvlJc w:val="left"/>
      <w:pPr>
        <w:ind w:left="2807" w:hanging="272"/>
      </w:pPr>
      <w:rPr>
        <w:rFonts w:hint="default"/>
      </w:rPr>
    </w:lvl>
    <w:lvl w:ilvl="6" w:tplc="90465DBA">
      <w:numFmt w:val="bullet"/>
      <w:lvlText w:val="•"/>
      <w:lvlJc w:val="left"/>
      <w:pPr>
        <w:ind w:left="3256" w:hanging="272"/>
      </w:pPr>
      <w:rPr>
        <w:rFonts w:hint="default"/>
      </w:rPr>
    </w:lvl>
    <w:lvl w:ilvl="7" w:tplc="10669C1E">
      <w:numFmt w:val="bullet"/>
      <w:lvlText w:val="•"/>
      <w:lvlJc w:val="left"/>
      <w:pPr>
        <w:ind w:left="3705" w:hanging="272"/>
      </w:pPr>
      <w:rPr>
        <w:rFonts w:hint="default"/>
      </w:rPr>
    </w:lvl>
    <w:lvl w:ilvl="8" w:tplc="BADAF4B0">
      <w:numFmt w:val="bullet"/>
      <w:lvlText w:val="•"/>
      <w:lvlJc w:val="left"/>
      <w:pPr>
        <w:ind w:left="4155" w:hanging="272"/>
      </w:pPr>
      <w:rPr>
        <w:rFonts w:hint="default"/>
      </w:rPr>
    </w:lvl>
  </w:abstractNum>
  <w:abstractNum w:abstractNumId="6" w15:restartNumberingAfterBreak="0">
    <w:nsid w:val="0E4113B4"/>
    <w:multiLevelType w:val="hybridMultilevel"/>
    <w:tmpl w:val="2C8EA16A"/>
    <w:lvl w:ilvl="0" w:tplc="CFA0CC70">
      <w:start w:val="1"/>
      <w:numFmt w:val="decimal"/>
      <w:lvlText w:val="%1."/>
      <w:lvlJc w:val="left"/>
      <w:pPr>
        <w:ind w:left="16" w:hanging="250"/>
      </w:pPr>
      <w:rPr>
        <w:rFonts w:ascii="Arial" w:eastAsia="Arial" w:hAnsi="Arial" w:cs="Arial" w:hint="default"/>
        <w:spacing w:val="-1"/>
        <w:w w:val="99"/>
        <w:sz w:val="18"/>
        <w:szCs w:val="18"/>
      </w:rPr>
    </w:lvl>
    <w:lvl w:ilvl="1" w:tplc="84A4F76A">
      <w:numFmt w:val="bullet"/>
      <w:lvlText w:val="•"/>
      <w:lvlJc w:val="left"/>
      <w:pPr>
        <w:ind w:left="1114" w:hanging="250"/>
      </w:pPr>
      <w:rPr>
        <w:rFonts w:hint="default"/>
      </w:rPr>
    </w:lvl>
    <w:lvl w:ilvl="2" w:tplc="678E09A0">
      <w:numFmt w:val="bullet"/>
      <w:lvlText w:val="•"/>
      <w:lvlJc w:val="left"/>
      <w:pPr>
        <w:ind w:left="2209" w:hanging="250"/>
      </w:pPr>
      <w:rPr>
        <w:rFonts w:hint="default"/>
      </w:rPr>
    </w:lvl>
    <w:lvl w:ilvl="3" w:tplc="A13AA398">
      <w:numFmt w:val="bullet"/>
      <w:lvlText w:val="•"/>
      <w:lvlJc w:val="left"/>
      <w:pPr>
        <w:ind w:left="3303" w:hanging="250"/>
      </w:pPr>
      <w:rPr>
        <w:rFonts w:hint="default"/>
      </w:rPr>
    </w:lvl>
    <w:lvl w:ilvl="4" w:tplc="8174C1C6">
      <w:numFmt w:val="bullet"/>
      <w:lvlText w:val="•"/>
      <w:lvlJc w:val="left"/>
      <w:pPr>
        <w:ind w:left="4398" w:hanging="250"/>
      </w:pPr>
      <w:rPr>
        <w:rFonts w:hint="default"/>
      </w:rPr>
    </w:lvl>
    <w:lvl w:ilvl="5" w:tplc="73364686">
      <w:numFmt w:val="bullet"/>
      <w:lvlText w:val="•"/>
      <w:lvlJc w:val="left"/>
      <w:pPr>
        <w:ind w:left="5492" w:hanging="250"/>
      </w:pPr>
      <w:rPr>
        <w:rFonts w:hint="default"/>
      </w:rPr>
    </w:lvl>
    <w:lvl w:ilvl="6" w:tplc="D2F214E2">
      <w:numFmt w:val="bullet"/>
      <w:lvlText w:val="•"/>
      <w:lvlJc w:val="left"/>
      <w:pPr>
        <w:ind w:left="6587" w:hanging="250"/>
      </w:pPr>
      <w:rPr>
        <w:rFonts w:hint="default"/>
      </w:rPr>
    </w:lvl>
    <w:lvl w:ilvl="7" w:tplc="7002968A">
      <w:numFmt w:val="bullet"/>
      <w:lvlText w:val="•"/>
      <w:lvlJc w:val="left"/>
      <w:pPr>
        <w:ind w:left="7681" w:hanging="250"/>
      </w:pPr>
      <w:rPr>
        <w:rFonts w:hint="default"/>
      </w:rPr>
    </w:lvl>
    <w:lvl w:ilvl="8" w:tplc="A648976E">
      <w:numFmt w:val="bullet"/>
      <w:lvlText w:val="•"/>
      <w:lvlJc w:val="left"/>
      <w:pPr>
        <w:ind w:left="8776" w:hanging="250"/>
      </w:pPr>
      <w:rPr>
        <w:rFonts w:hint="default"/>
      </w:rPr>
    </w:lvl>
  </w:abstractNum>
  <w:abstractNum w:abstractNumId="7" w15:restartNumberingAfterBreak="0">
    <w:nsid w:val="1A09769E"/>
    <w:multiLevelType w:val="hybridMultilevel"/>
    <w:tmpl w:val="C862CF7C"/>
    <w:lvl w:ilvl="0" w:tplc="97A89972">
      <w:start w:val="6"/>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CD7B46"/>
    <w:multiLevelType w:val="hybridMultilevel"/>
    <w:tmpl w:val="1458DFEE"/>
    <w:lvl w:ilvl="0" w:tplc="688A148C">
      <w:start w:val="1"/>
      <w:numFmt w:val="decimal"/>
      <w:lvlText w:val="(%1)"/>
      <w:lvlJc w:val="left"/>
      <w:pPr>
        <w:ind w:left="738" w:hanging="643"/>
      </w:pPr>
      <w:rPr>
        <w:rFonts w:ascii="Arial" w:eastAsia="Arial" w:hAnsi="Arial" w:cs="Arial" w:hint="default"/>
        <w:spacing w:val="-1"/>
        <w:w w:val="100"/>
        <w:sz w:val="16"/>
        <w:szCs w:val="16"/>
      </w:rPr>
    </w:lvl>
    <w:lvl w:ilvl="1" w:tplc="996651CE">
      <w:numFmt w:val="bullet"/>
      <w:lvlText w:val="•"/>
      <w:lvlJc w:val="left"/>
      <w:pPr>
        <w:ind w:left="937" w:hanging="643"/>
      </w:pPr>
      <w:rPr>
        <w:rFonts w:hint="default"/>
      </w:rPr>
    </w:lvl>
    <w:lvl w:ilvl="2" w:tplc="E6562F88">
      <w:numFmt w:val="bullet"/>
      <w:lvlText w:val="•"/>
      <w:lvlJc w:val="left"/>
      <w:pPr>
        <w:ind w:left="1134" w:hanging="643"/>
      </w:pPr>
      <w:rPr>
        <w:rFonts w:hint="default"/>
      </w:rPr>
    </w:lvl>
    <w:lvl w:ilvl="3" w:tplc="DD045FA2">
      <w:numFmt w:val="bullet"/>
      <w:lvlText w:val="•"/>
      <w:lvlJc w:val="left"/>
      <w:pPr>
        <w:ind w:left="1332" w:hanging="643"/>
      </w:pPr>
      <w:rPr>
        <w:rFonts w:hint="default"/>
      </w:rPr>
    </w:lvl>
    <w:lvl w:ilvl="4" w:tplc="4926B894">
      <w:numFmt w:val="bullet"/>
      <w:lvlText w:val="•"/>
      <w:lvlJc w:val="left"/>
      <w:pPr>
        <w:ind w:left="1529" w:hanging="643"/>
      </w:pPr>
      <w:rPr>
        <w:rFonts w:hint="default"/>
      </w:rPr>
    </w:lvl>
    <w:lvl w:ilvl="5" w:tplc="8D36F370">
      <w:numFmt w:val="bullet"/>
      <w:lvlText w:val="•"/>
      <w:lvlJc w:val="left"/>
      <w:pPr>
        <w:ind w:left="1726" w:hanging="643"/>
      </w:pPr>
      <w:rPr>
        <w:rFonts w:hint="default"/>
      </w:rPr>
    </w:lvl>
    <w:lvl w:ilvl="6" w:tplc="D402C716">
      <w:numFmt w:val="bullet"/>
      <w:lvlText w:val="•"/>
      <w:lvlJc w:val="left"/>
      <w:pPr>
        <w:ind w:left="1924" w:hanging="643"/>
      </w:pPr>
      <w:rPr>
        <w:rFonts w:hint="default"/>
      </w:rPr>
    </w:lvl>
    <w:lvl w:ilvl="7" w:tplc="4B961290">
      <w:numFmt w:val="bullet"/>
      <w:lvlText w:val="•"/>
      <w:lvlJc w:val="left"/>
      <w:pPr>
        <w:ind w:left="2121" w:hanging="643"/>
      </w:pPr>
      <w:rPr>
        <w:rFonts w:hint="default"/>
      </w:rPr>
    </w:lvl>
    <w:lvl w:ilvl="8" w:tplc="9676C862">
      <w:numFmt w:val="bullet"/>
      <w:lvlText w:val="•"/>
      <w:lvlJc w:val="left"/>
      <w:pPr>
        <w:ind w:left="2319" w:hanging="643"/>
      </w:pPr>
      <w:rPr>
        <w:rFonts w:hint="default"/>
      </w:rPr>
    </w:lvl>
  </w:abstractNum>
  <w:abstractNum w:abstractNumId="9" w15:restartNumberingAfterBreak="0">
    <w:nsid w:val="1E2235F1"/>
    <w:multiLevelType w:val="hybridMultilevel"/>
    <w:tmpl w:val="13C0137A"/>
    <w:lvl w:ilvl="0" w:tplc="B3DC786A">
      <w:start w:val="1"/>
      <w:numFmt w:val="decimal"/>
      <w:lvlText w:val="%1."/>
      <w:lvlJc w:val="left"/>
      <w:pPr>
        <w:ind w:left="554" w:hanging="272"/>
      </w:pPr>
      <w:rPr>
        <w:rFonts w:ascii="Arial" w:eastAsia="Arial" w:hAnsi="Arial" w:cs="Arial" w:hint="default"/>
        <w:spacing w:val="-1"/>
        <w:w w:val="100"/>
        <w:sz w:val="16"/>
        <w:szCs w:val="16"/>
      </w:rPr>
    </w:lvl>
    <w:lvl w:ilvl="1" w:tplc="F21CA506">
      <w:numFmt w:val="bullet"/>
      <w:lvlText w:val="•"/>
      <w:lvlJc w:val="left"/>
      <w:pPr>
        <w:ind w:left="1045" w:hanging="272"/>
      </w:pPr>
      <w:rPr>
        <w:rFonts w:hint="default"/>
      </w:rPr>
    </w:lvl>
    <w:lvl w:ilvl="2" w:tplc="80DACC66">
      <w:numFmt w:val="bullet"/>
      <w:lvlText w:val="•"/>
      <w:lvlJc w:val="left"/>
      <w:pPr>
        <w:ind w:left="1530" w:hanging="272"/>
      </w:pPr>
      <w:rPr>
        <w:rFonts w:hint="default"/>
      </w:rPr>
    </w:lvl>
    <w:lvl w:ilvl="3" w:tplc="126E7FF2">
      <w:numFmt w:val="bullet"/>
      <w:lvlText w:val="•"/>
      <w:lvlJc w:val="left"/>
      <w:pPr>
        <w:ind w:left="2016" w:hanging="272"/>
      </w:pPr>
      <w:rPr>
        <w:rFonts w:hint="default"/>
      </w:rPr>
    </w:lvl>
    <w:lvl w:ilvl="4" w:tplc="EEBC234A">
      <w:numFmt w:val="bullet"/>
      <w:lvlText w:val="•"/>
      <w:lvlJc w:val="left"/>
      <w:pPr>
        <w:ind w:left="2501" w:hanging="272"/>
      </w:pPr>
      <w:rPr>
        <w:rFonts w:hint="default"/>
      </w:rPr>
    </w:lvl>
    <w:lvl w:ilvl="5" w:tplc="2BA82508">
      <w:numFmt w:val="bullet"/>
      <w:lvlText w:val="•"/>
      <w:lvlJc w:val="left"/>
      <w:pPr>
        <w:ind w:left="2987" w:hanging="272"/>
      </w:pPr>
      <w:rPr>
        <w:rFonts w:hint="default"/>
      </w:rPr>
    </w:lvl>
    <w:lvl w:ilvl="6" w:tplc="EB26D360">
      <w:numFmt w:val="bullet"/>
      <w:lvlText w:val="•"/>
      <w:lvlJc w:val="left"/>
      <w:pPr>
        <w:ind w:left="3472" w:hanging="272"/>
      </w:pPr>
      <w:rPr>
        <w:rFonts w:hint="default"/>
      </w:rPr>
    </w:lvl>
    <w:lvl w:ilvl="7" w:tplc="A9024622">
      <w:numFmt w:val="bullet"/>
      <w:lvlText w:val="•"/>
      <w:lvlJc w:val="left"/>
      <w:pPr>
        <w:ind w:left="3957" w:hanging="272"/>
      </w:pPr>
      <w:rPr>
        <w:rFonts w:hint="default"/>
      </w:rPr>
    </w:lvl>
    <w:lvl w:ilvl="8" w:tplc="F2F2B274">
      <w:numFmt w:val="bullet"/>
      <w:lvlText w:val="•"/>
      <w:lvlJc w:val="left"/>
      <w:pPr>
        <w:ind w:left="4443" w:hanging="272"/>
      </w:pPr>
      <w:rPr>
        <w:rFonts w:hint="default"/>
      </w:rPr>
    </w:lvl>
  </w:abstractNum>
  <w:abstractNum w:abstractNumId="10" w15:restartNumberingAfterBreak="0">
    <w:nsid w:val="230E7D79"/>
    <w:multiLevelType w:val="hybridMultilevel"/>
    <w:tmpl w:val="C10C5B8A"/>
    <w:lvl w:ilvl="0" w:tplc="2166C2C2">
      <w:start w:val="4"/>
      <w:numFmt w:val="decimal"/>
      <w:lvlText w:val="%1."/>
      <w:lvlJc w:val="left"/>
      <w:pPr>
        <w:ind w:left="779" w:hanging="252"/>
      </w:pPr>
      <w:rPr>
        <w:rFonts w:ascii="Arial" w:eastAsia="Arial" w:hAnsi="Arial" w:cs="Arial" w:hint="default"/>
        <w:spacing w:val="-1"/>
        <w:w w:val="100"/>
        <w:sz w:val="16"/>
        <w:szCs w:val="16"/>
      </w:rPr>
    </w:lvl>
    <w:lvl w:ilvl="1" w:tplc="0EC84AD0">
      <w:numFmt w:val="bullet"/>
      <w:lvlText w:val="•"/>
      <w:lvlJc w:val="left"/>
      <w:pPr>
        <w:ind w:left="1256" w:hanging="252"/>
      </w:pPr>
      <w:rPr>
        <w:rFonts w:hint="default"/>
      </w:rPr>
    </w:lvl>
    <w:lvl w:ilvl="2" w:tplc="7CAEC34E">
      <w:numFmt w:val="bullet"/>
      <w:lvlText w:val="•"/>
      <w:lvlJc w:val="left"/>
      <w:pPr>
        <w:ind w:left="1732" w:hanging="252"/>
      </w:pPr>
      <w:rPr>
        <w:rFonts w:hint="default"/>
      </w:rPr>
    </w:lvl>
    <w:lvl w:ilvl="3" w:tplc="19788092">
      <w:numFmt w:val="bullet"/>
      <w:lvlText w:val="•"/>
      <w:lvlJc w:val="left"/>
      <w:pPr>
        <w:ind w:left="2209" w:hanging="252"/>
      </w:pPr>
      <w:rPr>
        <w:rFonts w:hint="default"/>
      </w:rPr>
    </w:lvl>
    <w:lvl w:ilvl="4" w:tplc="F40AD474">
      <w:numFmt w:val="bullet"/>
      <w:lvlText w:val="•"/>
      <w:lvlJc w:val="left"/>
      <w:pPr>
        <w:ind w:left="2685" w:hanging="252"/>
      </w:pPr>
      <w:rPr>
        <w:rFonts w:hint="default"/>
      </w:rPr>
    </w:lvl>
    <w:lvl w:ilvl="5" w:tplc="E294D1FA">
      <w:numFmt w:val="bullet"/>
      <w:lvlText w:val="•"/>
      <w:lvlJc w:val="left"/>
      <w:pPr>
        <w:ind w:left="3161" w:hanging="252"/>
      </w:pPr>
      <w:rPr>
        <w:rFonts w:hint="default"/>
      </w:rPr>
    </w:lvl>
    <w:lvl w:ilvl="6" w:tplc="ED243E52">
      <w:numFmt w:val="bullet"/>
      <w:lvlText w:val="•"/>
      <w:lvlJc w:val="left"/>
      <w:pPr>
        <w:ind w:left="3638" w:hanging="252"/>
      </w:pPr>
      <w:rPr>
        <w:rFonts w:hint="default"/>
      </w:rPr>
    </w:lvl>
    <w:lvl w:ilvl="7" w:tplc="623056EA">
      <w:numFmt w:val="bullet"/>
      <w:lvlText w:val="•"/>
      <w:lvlJc w:val="left"/>
      <w:pPr>
        <w:ind w:left="4114" w:hanging="252"/>
      </w:pPr>
      <w:rPr>
        <w:rFonts w:hint="default"/>
      </w:rPr>
    </w:lvl>
    <w:lvl w:ilvl="8" w:tplc="E7928FC2">
      <w:numFmt w:val="bullet"/>
      <w:lvlText w:val="•"/>
      <w:lvlJc w:val="left"/>
      <w:pPr>
        <w:ind w:left="4591" w:hanging="252"/>
      </w:pPr>
      <w:rPr>
        <w:rFonts w:hint="default"/>
      </w:rPr>
    </w:lvl>
  </w:abstractNum>
  <w:abstractNum w:abstractNumId="11" w15:restartNumberingAfterBreak="0">
    <w:nsid w:val="237B5CE1"/>
    <w:multiLevelType w:val="hybridMultilevel"/>
    <w:tmpl w:val="E5CC43CA"/>
    <w:lvl w:ilvl="0" w:tplc="E82A17EC">
      <w:start w:val="1"/>
      <w:numFmt w:val="decimal"/>
      <w:lvlText w:val="%1."/>
      <w:lvlJc w:val="left"/>
      <w:pPr>
        <w:ind w:left="560" w:hanging="360"/>
      </w:pPr>
      <w:rPr>
        <w:rFonts w:ascii="Arial" w:eastAsia="Arial" w:hAnsi="Arial" w:cs="Arial" w:hint="default"/>
        <w:spacing w:val="-1"/>
        <w:w w:val="100"/>
        <w:sz w:val="22"/>
        <w:szCs w:val="22"/>
      </w:rPr>
    </w:lvl>
    <w:lvl w:ilvl="1" w:tplc="385EDBD8">
      <w:numFmt w:val="bullet"/>
      <w:lvlText w:val="•"/>
      <w:lvlJc w:val="left"/>
      <w:pPr>
        <w:ind w:left="1563" w:hanging="360"/>
      </w:pPr>
      <w:rPr>
        <w:rFonts w:hint="default"/>
      </w:rPr>
    </w:lvl>
    <w:lvl w:ilvl="2" w:tplc="AD3696A2">
      <w:numFmt w:val="bullet"/>
      <w:lvlText w:val="•"/>
      <w:lvlJc w:val="left"/>
      <w:pPr>
        <w:ind w:left="2566" w:hanging="360"/>
      </w:pPr>
      <w:rPr>
        <w:rFonts w:hint="default"/>
      </w:rPr>
    </w:lvl>
    <w:lvl w:ilvl="3" w:tplc="3542B4B4">
      <w:numFmt w:val="bullet"/>
      <w:lvlText w:val="•"/>
      <w:lvlJc w:val="left"/>
      <w:pPr>
        <w:ind w:left="3569" w:hanging="360"/>
      </w:pPr>
      <w:rPr>
        <w:rFonts w:hint="default"/>
      </w:rPr>
    </w:lvl>
    <w:lvl w:ilvl="4" w:tplc="D6200C1A">
      <w:numFmt w:val="bullet"/>
      <w:lvlText w:val="•"/>
      <w:lvlJc w:val="left"/>
      <w:pPr>
        <w:ind w:left="4572" w:hanging="360"/>
      </w:pPr>
      <w:rPr>
        <w:rFonts w:hint="default"/>
      </w:rPr>
    </w:lvl>
    <w:lvl w:ilvl="5" w:tplc="C4B253F0">
      <w:numFmt w:val="bullet"/>
      <w:lvlText w:val="•"/>
      <w:lvlJc w:val="left"/>
      <w:pPr>
        <w:ind w:left="5575" w:hanging="360"/>
      </w:pPr>
      <w:rPr>
        <w:rFonts w:hint="default"/>
      </w:rPr>
    </w:lvl>
    <w:lvl w:ilvl="6" w:tplc="905A56AC">
      <w:numFmt w:val="bullet"/>
      <w:lvlText w:val="•"/>
      <w:lvlJc w:val="left"/>
      <w:pPr>
        <w:ind w:left="6578" w:hanging="360"/>
      </w:pPr>
      <w:rPr>
        <w:rFonts w:hint="default"/>
      </w:rPr>
    </w:lvl>
    <w:lvl w:ilvl="7" w:tplc="75F6EA1C">
      <w:numFmt w:val="bullet"/>
      <w:lvlText w:val="•"/>
      <w:lvlJc w:val="left"/>
      <w:pPr>
        <w:ind w:left="7581" w:hanging="360"/>
      </w:pPr>
      <w:rPr>
        <w:rFonts w:hint="default"/>
      </w:rPr>
    </w:lvl>
    <w:lvl w:ilvl="8" w:tplc="D382DF54">
      <w:numFmt w:val="bullet"/>
      <w:lvlText w:val="•"/>
      <w:lvlJc w:val="left"/>
      <w:pPr>
        <w:ind w:left="8584" w:hanging="360"/>
      </w:pPr>
      <w:rPr>
        <w:rFonts w:hint="default"/>
      </w:rPr>
    </w:lvl>
  </w:abstractNum>
  <w:abstractNum w:abstractNumId="12" w15:restartNumberingAfterBreak="0">
    <w:nsid w:val="29AE333D"/>
    <w:multiLevelType w:val="hybridMultilevel"/>
    <w:tmpl w:val="C83E8A02"/>
    <w:lvl w:ilvl="0" w:tplc="90EAE3A8">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8F6640"/>
    <w:multiLevelType w:val="hybridMultilevel"/>
    <w:tmpl w:val="FE4C4892"/>
    <w:lvl w:ilvl="0" w:tplc="93DAA2A0">
      <w:start w:val="1"/>
      <w:numFmt w:val="decimal"/>
      <w:lvlText w:val="%1."/>
      <w:lvlJc w:val="left"/>
      <w:pPr>
        <w:tabs>
          <w:tab w:val="num" w:pos="900"/>
        </w:tabs>
        <w:ind w:left="90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F419E8"/>
    <w:multiLevelType w:val="hybridMultilevel"/>
    <w:tmpl w:val="118EF298"/>
    <w:lvl w:ilvl="0" w:tplc="8E8621FE">
      <w:start w:val="9"/>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CF2A44"/>
    <w:multiLevelType w:val="hybridMultilevel"/>
    <w:tmpl w:val="7606250E"/>
    <w:lvl w:ilvl="0" w:tplc="0E5AE7DE">
      <w:start w:val="3"/>
      <w:numFmt w:val="decimal"/>
      <w:lvlText w:val="%1."/>
      <w:lvlJc w:val="left"/>
      <w:pPr>
        <w:ind w:left="280" w:hanging="250"/>
      </w:pPr>
      <w:rPr>
        <w:rFonts w:ascii="Arial" w:eastAsia="Arial" w:hAnsi="Arial" w:cs="Arial" w:hint="default"/>
        <w:spacing w:val="-1"/>
        <w:w w:val="99"/>
        <w:sz w:val="18"/>
        <w:szCs w:val="18"/>
      </w:rPr>
    </w:lvl>
    <w:lvl w:ilvl="1" w:tplc="F230B4E6">
      <w:numFmt w:val="bullet"/>
      <w:lvlText w:val="•"/>
      <w:lvlJc w:val="left"/>
      <w:pPr>
        <w:ind w:left="1348" w:hanging="250"/>
      </w:pPr>
      <w:rPr>
        <w:rFonts w:hint="default"/>
      </w:rPr>
    </w:lvl>
    <w:lvl w:ilvl="2" w:tplc="68D08544">
      <w:numFmt w:val="bullet"/>
      <w:lvlText w:val="•"/>
      <w:lvlJc w:val="left"/>
      <w:pPr>
        <w:ind w:left="2417" w:hanging="250"/>
      </w:pPr>
      <w:rPr>
        <w:rFonts w:hint="default"/>
      </w:rPr>
    </w:lvl>
    <w:lvl w:ilvl="3" w:tplc="E5B60636">
      <w:numFmt w:val="bullet"/>
      <w:lvlText w:val="•"/>
      <w:lvlJc w:val="left"/>
      <w:pPr>
        <w:ind w:left="3485" w:hanging="250"/>
      </w:pPr>
      <w:rPr>
        <w:rFonts w:hint="default"/>
      </w:rPr>
    </w:lvl>
    <w:lvl w:ilvl="4" w:tplc="AE882FE8">
      <w:numFmt w:val="bullet"/>
      <w:lvlText w:val="•"/>
      <w:lvlJc w:val="left"/>
      <w:pPr>
        <w:ind w:left="4554" w:hanging="250"/>
      </w:pPr>
      <w:rPr>
        <w:rFonts w:hint="default"/>
      </w:rPr>
    </w:lvl>
    <w:lvl w:ilvl="5" w:tplc="5C12AC98">
      <w:numFmt w:val="bullet"/>
      <w:lvlText w:val="•"/>
      <w:lvlJc w:val="left"/>
      <w:pPr>
        <w:ind w:left="5622" w:hanging="250"/>
      </w:pPr>
      <w:rPr>
        <w:rFonts w:hint="default"/>
      </w:rPr>
    </w:lvl>
    <w:lvl w:ilvl="6" w:tplc="DBDAC7D4">
      <w:numFmt w:val="bullet"/>
      <w:lvlText w:val="•"/>
      <w:lvlJc w:val="left"/>
      <w:pPr>
        <w:ind w:left="6691" w:hanging="250"/>
      </w:pPr>
      <w:rPr>
        <w:rFonts w:hint="default"/>
      </w:rPr>
    </w:lvl>
    <w:lvl w:ilvl="7" w:tplc="940AF14E">
      <w:numFmt w:val="bullet"/>
      <w:lvlText w:val="•"/>
      <w:lvlJc w:val="left"/>
      <w:pPr>
        <w:ind w:left="7759" w:hanging="250"/>
      </w:pPr>
      <w:rPr>
        <w:rFonts w:hint="default"/>
      </w:rPr>
    </w:lvl>
    <w:lvl w:ilvl="8" w:tplc="C77EC1E4">
      <w:numFmt w:val="bullet"/>
      <w:lvlText w:val="•"/>
      <w:lvlJc w:val="left"/>
      <w:pPr>
        <w:ind w:left="8828" w:hanging="250"/>
      </w:pPr>
      <w:rPr>
        <w:rFonts w:hint="default"/>
      </w:rPr>
    </w:lvl>
  </w:abstractNum>
  <w:abstractNum w:abstractNumId="16" w15:restartNumberingAfterBreak="0">
    <w:nsid w:val="3A3A7393"/>
    <w:multiLevelType w:val="hybridMultilevel"/>
    <w:tmpl w:val="393AD738"/>
    <w:lvl w:ilvl="0" w:tplc="F60485D4">
      <w:start w:val="1"/>
      <w:numFmt w:val="decimal"/>
      <w:lvlText w:val="%1."/>
      <w:lvlJc w:val="left"/>
      <w:pPr>
        <w:tabs>
          <w:tab w:val="num" w:pos="1620"/>
        </w:tabs>
        <w:ind w:left="16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E41F94"/>
    <w:multiLevelType w:val="hybridMultilevel"/>
    <w:tmpl w:val="6A6888BC"/>
    <w:lvl w:ilvl="0" w:tplc="169E1928">
      <w:start w:val="7"/>
      <w:numFmt w:val="decimal"/>
      <w:lvlText w:val="%1."/>
      <w:lvlJc w:val="left"/>
      <w:pPr>
        <w:ind w:left="554" w:hanging="272"/>
      </w:pPr>
      <w:rPr>
        <w:rFonts w:ascii="Arial" w:eastAsia="Arial" w:hAnsi="Arial" w:cs="Arial" w:hint="default"/>
        <w:spacing w:val="-1"/>
        <w:w w:val="100"/>
        <w:sz w:val="16"/>
        <w:szCs w:val="16"/>
      </w:rPr>
    </w:lvl>
    <w:lvl w:ilvl="1" w:tplc="90A0F53A">
      <w:numFmt w:val="bullet"/>
      <w:lvlText w:val="•"/>
      <w:lvlJc w:val="left"/>
      <w:pPr>
        <w:ind w:left="1039" w:hanging="272"/>
      </w:pPr>
      <w:rPr>
        <w:rFonts w:hint="default"/>
      </w:rPr>
    </w:lvl>
    <w:lvl w:ilvl="2" w:tplc="33D84DCC">
      <w:numFmt w:val="bullet"/>
      <w:lvlText w:val="•"/>
      <w:lvlJc w:val="left"/>
      <w:pPr>
        <w:ind w:left="1518" w:hanging="272"/>
      </w:pPr>
      <w:rPr>
        <w:rFonts w:hint="default"/>
      </w:rPr>
    </w:lvl>
    <w:lvl w:ilvl="3" w:tplc="DD62A600">
      <w:numFmt w:val="bullet"/>
      <w:lvlText w:val="•"/>
      <w:lvlJc w:val="left"/>
      <w:pPr>
        <w:ind w:left="1998" w:hanging="272"/>
      </w:pPr>
      <w:rPr>
        <w:rFonts w:hint="default"/>
      </w:rPr>
    </w:lvl>
    <w:lvl w:ilvl="4" w:tplc="0000663C">
      <w:numFmt w:val="bullet"/>
      <w:lvlText w:val="•"/>
      <w:lvlJc w:val="left"/>
      <w:pPr>
        <w:ind w:left="2477" w:hanging="272"/>
      </w:pPr>
      <w:rPr>
        <w:rFonts w:hint="default"/>
      </w:rPr>
    </w:lvl>
    <w:lvl w:ilvl="5" w:tplc="9F82E94E">
      <w:numFmt w:val="bullet"/>
      <w:lvlText w:val="•"/>
      <w:lvlJc w:val="left"/>
      <w:pPr>
        <w:ind w:left="2957" w:hanging="272"/>
      </w:pPr>
      <w:rPr>
        <w:rFonts w:hint="default"/>
      </w:rPr>
    </w:lvl>
    <w:lvl w:ilvl="6" w:tplc="E460B2BA">
      <w:numFmt w:val="bullet"/>
      <w:lvlText w:val="•"/>
      <w:lvlJc w:val="left"/>
      <w:pPr>
        <w:ind w:left="3436" w:hanging="272"/>
      </w:pPr>
      <w:rPr>
        <w:rFonts w:hint="default"/>
      </w:rPr>
    </w:lvl>
    <w:lvl w:ilvl="7" w:tplc="11401492">
      <w:numFmt w:val="bullet"/>
      <w:lvlText w:val="•"/>
      <w:lvlJc w:val="left"/>
      <w:pPr>
        <w:ind w:left="3916" w:hanging="272"/>
      </w:pPr>
      <w:rPr>
        <w:rFonts w:hint="default"/>
      </w:rPr>
    </w:lvl>
    <w:lvl w:ilvl="8" w:tplc="A27AA0BE">
      <w:numFmt w:val="bullet"/>
      <w:lvlText w:val="•"/>
      <w:lvlJc w:val="left"/>
      <w:pPr>
        <w:ind w:left="4395" w:hanging="272"/>
      </w:pPr>
      <w:rPr>
        <w:rFonts w:hint="default"/>
      </w:rPr>
    </w:lvl>
  </w:abstractNum>
  <w:abstractNum w:abstractNumId="18" w15:restartNumberingAfterBreak="0">
    <w:nsid w:val="428A5EB2"/>
    <w:multiLevelType w:val="hybridMultilevel"/>
    <w:tmpl w:val="3856BB34"/>
    <w:lvl w:ilvl="0" w:tplc="495EF148">
      <w:start w:val="1"/>
      <w:numFmt w:val="decimal"/>
      <w:lvlText w:val="%1."/>
      <w:lvlJc w:val="left"/>
      <w:pPr>
        <w:ind w:left="554" w:hanging="272"/>
      </w:pPr>
      <w:rPr>
        <w:rFonts w:ascii="Arial" w:eastAsia="Arial" w:hAnsi="Arial" w:cs="Arial" w:hint="default"/>
        <w:spacing w:val="-1"/>
        <w:w w:val="100"/>
        <w:sz w:val="16"/>
        <w:szCs w:val="16"/>
      </w:rPr>
    </w:lvl>
    <w:lvl w:ilvl="1" w:tplc="DA6AB7A4">
      <w:numFmt w:val="bullet"/>
      <w:lvlText w:val="•"/>
      <w:lvlJc w:val="left"/>
      <w:pPr>
        <w:ind w:left="1003" w:hanging="272"/>
      </w:pPr>
      <w:rPr>
        <w:rFonts w:hint="default"/>
      </w:rPr>
    </w:lvl>
    <w:lvl w:ilvl="2" w:tplc="B644C380">
      <w:numFmt w:val="bullet"/>
      <w:lvlText w:val="•"/>
      <w:lvlJc w:val="left"/>
      <w:pPr>
        <w:ind w:left="1446" w:hanging="272"/>
      </w:pPr>
      <w:rPr>
        <w:rFonts w:hint="default"/>
      </w:rPr>
    </w:lvl>
    <w:lvl w:ilvl="3" w:tplc="9828CFD8">
      <w:numFmt w:val="bullet"/>
      <w:lvlText w:val="•"/>
      <w:lvlJc w:val="left"/>
      <w:pPr>
        <w:ind w:left="1890" w:hanging="272"/>
      </w:pPr>
      <w:rPr>
        <w:rFonts w:hint="default"/>
      </w:rPr>
    </w:lvl>
    <w:lvl w:ilvl="4" w:tplc="3BC0C7A8">
      <w:numFmt w:val="bullet"/>
      <w:lvlText w:val="•"/>
      <w:lvlJc w:val="left"/>
      <w:pPr>
        <w:ind w:left="2333" w:hanging="272"/>
      </w:pPr>
      <w:rPr>
        <w:rFonts w:hint="default"/>
      </w:rPr>
    </w:lvl>
    <w:lvl w:ilvl="5" w:tplc="FAC0274C">
      <w:numFmt w:val="bullet"/>
      <w:lvlText w:val="•"/>
      <w:lvlJc w:val="left"/>
      <w:pPr>
        <w:ind w:left="2777" w:hanging="272"/>
      </w:pPr>
      <w:rPr>
        <w:rFonts w:hint="default"/>
      </w:rPr>
    </w:lvl>
    <w:lvl w:ilvl="6" w:tplc="D902C044">
      <w:numFmt w:val="bullet"/>
      <w:lvlText w:val="•"/>
      <w:lvlJc w:val="left"/>
      <w:pPr>
        <w:ind w:left="3220" w:hanging="272"/>
      </w:pPr>
      <w:rPr>
        <w:rFonts w:hint="default"/>
      </w:rPr>
    </w:lvl>
    <w:lvl w:ilvl="7" w:tplc="7D4EAA82">
      <w:numFmt w:val="bullet"/>
      <w:lvlText w:val="•"/>
      <w:lvlJc w:val="left"/>
      <w:pPr>
        <w:ind w:left="3663" w:hanging="272"/>
      </w:pPr>
      <w:rPr>
        <w:rFonts w:hint="default"/>
      </w:rPr>
    </w:lvl>
    <w:lvl w:ilvl="8" w:tplc="B412B482">
      <w:numFmt w:val="bullet"/>
      <w:lvlText w:val="•"/>
      <w:lvlJc w:val="left"/>
      <w:pPr>
        <w:ind w:left="4107" w:hanging="272"/>
      </w:pPr>
      <w:rPr>
        <w:rFonts w:hint="default"/>
      </w:rPr>
    </w:lvl>
  </w:abstractNum>
  <w:abstractNum w:abstractNumId="19" w15:restartNumberingAfterBreak="0">
    <w:nsid w:val="44861E44"/>
    <w:multiLevelType w:val="hybridMultilevel"/>
    <w:tmpl w:val="9C308A4A"/>
    <w:lvl w:ilvl="0" w:tplc="A6407A88">
      <w:start w:val="9"/>
      <w:numFmt w:val="decimal"/>
      <w:lvlText w:val="%1."/>
      <w:lvlJc w:val="left"/>
      <w:pPr>
        <w:ind w:left="599" w:hanging="361"/>
      </w:pPr>
      <w:rPr>
        <w:rFonts w:ascii="Arial" w:eastAsia="Arial" w:hAnsi="Arial" w:cs="Arial" w:hint="default"/>
        <w:spacing w:val="-1"/>
        <w:w w:val="100"/>
        <w:sz w:val="16"/>
        <w:szCs w:val="16"/>
      </w:rPr>
    </w:lvl>
    <w:lvl w:ilvl="1" w:tplc="555AEAEE">
      <w:numFmt w:val="bullet"/>
      <w:lvlText w:val="•"/>
      <w:lvlJc w:val="left"/>
      <w:pPr>
        <w:ind w:left="1058" w:hanging="361"/>
      </w:pPr>
      <w:rPr>
        <w:rFonts w:hint="default"/>
      </w:rPr>
    </w:lvl>
    <w:lvl w:ilvl="2" w:tplc="4D1216A8">
      <w:numFmt w:val="bullet"/>
      <w:lvlText w:val="•"/>
      <w:lvlJc w:val="left"/>
      <w:pPr>
        <w:ind w:left="1516" w:hanging="361"/>
      </w:pPr>
      <w:rPr>
        <w:rFonts w:hint="default"/>
      </w:rPr>
    </w:lvl>
    <w:lvl w:ilvl="3" w:tplc="B1CEBD84">
      <w:numFmt w:val="bullet"/>
      <w:lvlText w:val="•"/>
      <w:lvlJc w:val="left"/>
      <w:pPr>
        <w:ind w:left="1974" w:hanging="361"/>
      </w:pPr>
      <w:rPr>
        <w:rFonts w:hint="default"/>
      </w:rPr>
    </w:lvl>
    <w:lvl w:ilvl="4" w:tplc="1DF814FA">
      <w:numFmt w:val="bullet"/>
      <w:lvlText w:val="•"/>
      <w:lvlJc w:val="left"/>
      <w:pPr>
        <w:ind w:left="2433" w:hanging="361"/>
      </w:pPr>
      <w:rPr>
        <w:rFonts w:hint="default"/>
      </w:rPr>
    </w:lvl>
    <w:lvl w:ilvl="5" w:tplc="211EDC42">
      <w:numFmt w:val="bullet"/>
      <w:lvlText w:val="•"/>
      <w:lvlJc w:val="left"/>
      <w:pPr>
        <w:ind w:left="2891" w:hanging="361"/>
      </w:pPr>
      <w:rPr>
        <w:rFonts w:hint="default"/>
      </w:rPr>
    </w:lvl>
    <w:lvl w:ilvl="6" w:tplc="5C28EEB4">
      <w:numFmt w:val="bullet"/>
      <w:lvlText w:val="•"/>
      <w:lvlJc w:val="left"/>
      <w:pPr>
        <w:ind w:left="3349" w:hanging="361"/>
      </w:pPr>
      <w:rPr>
        <w:rFonts w:hint="default"/>
      </w:rPr>
    </w:lvl>
    <w:lvl w:ilvl="7" w:tplc="2912099C">
      <w:numFmt w:val="bullet"/>
      <w:lvlText w:val="•"/>
      <w:lvlJc w:val="left"/>
      <w:pPr>
        <w:ind w:left="3808" w:hanging="361"/>
      </w:pPr>
      <w:rPr>
        <w:rFonts w:hint="default"/>
      </w:rPr>
    </w:lvl>
    <w:lvl w:ilvl="8" w:tplc="0FA8E5E8">
      <w:numFmt w:val="bullet"/>
      <w:lvlText w:val="•"/>
      <w:lvlJc w:val="left"/>
      <w:pPr>
        <w:ind w:left="4266" w:hanging="361"/>
      </w:pPr>
      <w:rPr>
        <w:rFonts w:hint="default"/>
      </w:rPr>
    </w:lvl>
  </w:abstractNum>
  <w:abstractNum w:abstractNumId="20" w15:restartNumberingAfterBreak="0">
    <w:nsid w:val="4AF02F53"/>
    <w:multiLevelType w:val="hybridMultilevel"/>
    <w:tmpl w:val="86CCA8C8"/>
    <w:lvl w:ilvl="0" w:tplc="42982B14">
      <w:start w:val="12"/>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F02212"/>
    <w:multiLevelType w:val="hybridMultilevel"/>
    <w:tmpl w:val="7B446CE8"/>
    <w:lvl w:ilvl="0" w:tplc="A9CA21EC">
      <w:start w:val="3"/>
      <w:numFmt w:val="decimal"/>
      <w:lvlText w:val="%1."/>
      <w:lvlJc w:val="left"/>
      <w:pPr>
        <w:tabs>
          <w:tab w:val="num" w:pos="900"/>
        </w:tabs>
        <w:ind w:left="900" w:hanging="360"/>
      </w:pPr>
      <w:rPr>
        <w:rFonts w:ascii="Arial" w:hAnsi="Arial"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02F70F7"/>
    <w:multiLevelType w:val="hybridMultilevel"/>
    <w:tmpl w:val="0A7209FA"/>
    <w:lvl w:ilvl="0" w:tplc="2D768892">
      <w:start w:val="1"/>
      <w:numFmt w:val="lowerLetter"/>
      <w:lvlText w:val="%1."/>
      <w:lvlJc w:val="left"/>
      <w:pPr>
        <w:ind w:left="554" w:hanging="272"/>
      </w:pPr>
      <w:rPr>
        <w:rFonts w:ascii="Arial" w:eastAsia="Arial" w:hAnsi="Arial" w:cs="Arial" w:hint="default"/>
        <w:spacing w:val="-1"/>
        <w:w w:val="100"/>
        <w:sz w:val="16"/>
        <w:szCs w:val="16"/>
      </w:rPr>
    </w:lvl>
    <w:lvl w:ilvl="1" w:tplc="DEFAAD42">
      <w:numFmt w:val="bullet"/>
      <w:lvlText w:val="•"/>
      <w:lvlJc w:val="left"/>
      <w:pPr>
        <w:ind w:left="991" w:hanging="272"/>
      </w:pPr>
      <w:rPr>
        <w:rFonts w:hint="default"/>
      </w:rPr>
    </w:lvl>
    <w:lvl w:ilvl="2" w:tplc="7346CABA">
      <w:numFmt w:val="bullet"/>
      <w:lvlText w:val="•"/>
      <w:lvlJc w:val="left"/>
      <w:pPr>
        <w:ind w:left="1422" w:hanging="272"/>
      </w:pPr>
      <w:rPr>
        <w:rFonts w:hint="default"/>
      </w:rPr>
    </w:lvl>
    <w:lvl w:ilvl="3" w:tplc="E7069858">
      <w:numFmt w:val="bullet"/>
      <w:lvlText w:val="•"/>
      <w:lvlJc w:val="left"/>
      <w:pPr>
        <w:ind w:left="1854" w:hanging="272"/>
      </w:pPr>
      <w:rPr>
        <w:rFonts w:hint="default"/>
      </w:rPr>
    </w:lvl>
    <w:lvl w:ilvl="4" w:tplc="E9E22C60">
      <w:numFmt w:val="bullet"/>
      <w:lvlText w:val="•"/>
      <w:lvlJc w:val="left"/>
      <w:pPr>
        <w:ind w:left="2285" w:hanging="272"/>
      </w:pPr>
      <w:rPr>
        <w:rFonts w:hint="default"/>
      </w:rPr>
    </w:lvl>
    <w:lvl w:ilvl="5" w:tplc="DEE2034E">
      <w:numFmt w:val="bullet"/>
      <w:lvlText w:val="•"/>
      <w:lvlJc w:val="left"/>
      <w:pPr>
        <w:ind w:left="2717" w:hanging="272"/>
      </w:pPr>
      <w:rPr>
        <w:rFonts w:hint="default"/>
      </w:rPr>
    </w:lvl>
    <w:lvl w:ilvl="6" w:tplc="27D6A46E">
      <w:numFmt w:val="bullet"/>
      <w:lvlText w:val="•"/>
      <w:lvlJc w:val="left"/>
      <w:pPr>
        <w:ind w:left="3148" w:hanging="272"/>
      </w:pPr>
      <w:rPr>
        <w:rFonts w:hint="default"/>
      </w:rPr>
    </w:lvl>
    <w:lvl w:ilvl="7" w:tplc="BABAE270">
      <w:numFmt w:val="bullet"/>
      <w:lvlText w:val="•"/>
      <w:lvlJc w:val="left"/>
      <w:pPr>
        <w:ind w:left="3579" w:hanging="272"/>
      </w:pPr>
      <w:rPr>
        <w:rFonts w:hint="default"/>
      </w:rPr>
    </w:lvl>
    <w:lvl w:ilvl="8" w:tplc="6A860370">
      <w:numFmt w:val="bullet"/>
      <w:lvlText w:val="•"/>
      <w:lvlJc w:val="left"/>
      <w:pPr>
        <w:ind w:left="4011" w:hanging="272"/>
      </w:pPr>
      <w:rPr>
        <w:rFonts w:hint="default"/>
      </w:rPr>
    </w:lvl>
  </w:abstractNum>
  <w:abstractNum w:abstractNumId="23" w15:restartNumberingAfterBreak="0">
    <w:nsid w:val="50650459"/>
    <w:multiLevelType w:val="hybridMultilevel"/>
    <w:tmpl w:val="13C821CA"/>
    <w:lvl w:ilvl="0" w:tplc="4DA05FFC">
      <w:start w:val="4"/>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B14BD3"/>
    <w:multiLevelType w:val="hybridMultilevel"/>
    <w:tmpl w:val="21369E80"/>
    <w:lvl w:ilvl="0" w:tplc="1FF8C910">
      <w:start w:val="1"/>
      <w:numFmt w:val="decimal"/>
      <w:lvlText w:val="%1."/>
      <w:lvlJc w:val="left"/>
      <w:pPr>
        <w:ind w:left="45" w:hanging="250"/>
      </w:pPr>
      <w:rPr>
        <w:rFonts w:ascii="Arial" w:eastAsia="Arial" w:hAnsi="Arial" w:cs="Arial" w:hint="default"/>
        <w:spacing w:val="-1"/>
        <w:w w:val="99"/>
        <w:sz w:val="18"/>
        <w:szCs w:val="18"/>
      </w:rPr>
    </w:lvl>
    <w:lvl w:ilvl="1" w:tplc="056C62A4">
      <w:numFmt w:val="bullet"/>
      <w:lvlText w:val="•"/>
      <w:lvlJc w:val="left"/>
      <w:pPr>
        <w:ind w:left="1132" w:hanging="250"/>
      </w:pPr>
      <w:rPr>
        <w:rFonts w:hint="default"/>
      </w:rPr>
    </w:lvl>
    <w:lvl w:ilvl="2" w:tplc="AB8456C6">
      <w:numFmt w:val="bullet"/>
      <w:lvlText w:val="•"/>
      <w:lvlJc w:val="left"/>
      <w:pPr>
        <w:ind w:left="2225" w:hanging="250"/>
      </w:pPr>
      <w:rPr>
        <w:rFonts w:hint="default"/>
      </w:rPr>
    </w:lvl>
    <w:lvl w:ilvl="3" w:tplc="635645B0">
      <w:numFmt w:val="bullet"/>
      <w:lvlText w:val="•"/>
      <w:lvlJc w:val="left"/>
      <w:pPr>
        <w:ind w:left="3317" w:hanging="250"/>
      </w:pPr>
      <w:rPr>
        <w:rFonts w:hint="default"/>
      </w:rPr>
    </w:lvl>
    <w:lvl w:ilvl="4" w:tplc="E7565676">
      <w:numFmt w:val="bullet"/>
      <w:lvlText w:val="•"/>
      <w:lvlJc w:val="left"/>
      <w:pPr>
        <w:ind w:left="4410" w:hanging="250"/>
      </w:pPr>
      <w:rPr>
        <w:rFonts w:hint="default"/>
      </w:rPr>
    </w:lvl>
    <w:lvl w:ilvl="5" w:tplc="456CA84C">
      <w:numFmt w:val="bullet"/>
      <w:lvlText w:val="•"/>
      <w:lvlJc w:val="left"/>
      <w:pPr>
        <w:ind w:left="5502" w:hanging="250"/>
      </w:pPr>
      <w:rPr>
        <w:rFonts w:hint="default"/>
      </w:rPr>
    </w:lvl>
    <w:lvl w:ilvl="6" w:tplc="F60E3B24">
      <w:numFmt w:val="bullet"/>
      <w:lvlText w:val="•"/>
      <w:lvlJc w:val="left"/>
      <w:pPr>
        <w:ind w:left="6595" w:hanging="250"/>
      </w:pPr>
      <w:rPr>
        <w:rFonts w:hint="default"/>
      </w:rPr>
    </w:lvl>
    <w:lvl w:ilvl="7" w:tplc="36387E78">
      <w:numFmt w:val="bullet"/>
      <w:lvlText w:val="•"/>
      <w:lvlJc w:val="left"/>
      <w:pPr>
        <w:ind w:left="7687" w:hanging="250"/>
      </w:pPr>
      <w:rPr>
        <w:rFonts w:hint="default"/>
      </w:rPr>
    </w:lvl>
    <w:lvl w:ilvl="8" w:tplc="4C3C08AC">
      <w:numFmt w:val="bullet"/>
      <w:lvlText w:val="•"/>
      <w:lvlJc w:val="left"/>
      <w:pPr>
        <w:ind w:left="8780" w:hanging="250"/>
      </w:pPr>
      <w:rPr>
        <w:rFonts w:hint="default"/>
      </w:rPr>
    </w:lvl>
  </w:abstractNum>
  <w:abstractNum w:abstractNumId="25" w15:restartNumberingAfterBreak="0">
    <w:nsid w:val="51DF108F"/>
    <w:multiLevelType w:val="hybridMultilevel"/>
    <w:tmpl w:val="FA285344"/>
    <w:lvl w:ilvl="0" w:tplc="EB7C7462">
      <w:start w:val="1"/>
      <w:numFmt w:val="decimal"/>
      <w:lvlText w:val="%1."/>
      <w:lvlJc w:val="left"/>
      <w:pPr>
        <w:ind w:left="554" w:hanging="272"/>
      </w:pPr>
      <w:rPr>
        <w:rFonts w:ascii="Arial" w:eastAsia="Arial" w:hAnsi="Arial" w:cs="Arial" w:hint="default"/>
        <w:spacing w:val="-1"/>
        <w:w w:val="100"/>
        <w:sz w:val="16"/>
        <w:szCs w:val="16"/>
      </w:rPr>
    </w:lvl>
    <w:lvl w:ilvl="1" w:tplc="45C62AF6">
      <w:numFmt w:val="bullet"/>
      <w:lvlText w:val="•"/>
      <w:lvlJc w:val="left"/>
      <w:pPr>
        <w:ind w:left="1053" w:hanging="272"/>
      </w:pPr>
      <w:rPr>
        <w:rFonts w:hint="default"/>
      </w:rPr>
    </w:lvl>
    <w:lvl w:ilvl="2" w:tplc="63063C20">
      <w:numFmt w:val="bullet"/>
      <w:lvlText w:val="•"/>
      <w:lvlJc w:val="left"/>
      <w:pPr>
        <w:ind w:left="1547" w:hanging="272"/>
      </w:pPr>
      <w:rPr>
        <w:rFonts w:hint="default"/>
      </w:rPr>
    </w:lvl>
    <w:lvl w:ilvl="3" w:tplc="0E5431B6">
      <w:numFmt w:val="bullet"/>
      <w:lvlText w:val="•"/>
      <w:lvlJc w:val="left"/>
      <w:pPr>
        <w:ind w:left="2041" w:hanging="272"/>
      </w:pPr>
      <w:rPr>
        <w:rFonts w:hint="default"/>
      </w:rPr>
    </w:lvl>
    <w:lvl w:ilvl="4" w:tplc="9BF0C15C">
      <w:numFmt w:val="bullet"/>
      <w:lvlText w:val="•"/>
      <w:lvlJc w:val="left"/>
      <w:pPr>
        <w:ind w:left="2535" w:hanging="272"/>
      </w:pPr>
      <w:rPr>
        <w:rFonts w:hint="default"/>
      </w:rPr>
    </w:lvl>
    <w:lvl w:ilvl="5" w:tplc="8D56BFB2">
      <w:numFmt w:val="bullet"/>
      <w:lvlText w:val="•"/>
      <w:lvlJc w:val="left"/>
      <w:pPr>
        <w:ind w:left="3029" w:hanging="272"/>
      </w:pPr>
      <w:rPr>
        <w:rFonts w:hint="default"/>
      </w:rPr>
    </w:lvl>
    <w:lvl w:ilvl="6" w:tplc="81A4FDB4">
      <w:numFmt w:val="bullet"/>
      <w:lvlText w:val="•"/>
      <w:lvlJc w:val="left"/>
      <w:pPr>
        <w:ind w:left="3522" w:hanging="272"/>
      </w:pPr>
      <w:rPr>
        <w:rFonts w:hint="default"/>
      </w:rPr>
    </w:lvl>
    <w:lvl w:ilvl="7" w:tplc="8222C1F4">
      <w:numFmt w:val="bullet"/>
      <w:lvlText w:val="•"/>
      <w:lvlJc w:val="left"/>
      <w:pPr>
        <w:ind w:left="4016" w:hanging="272"/>
      </w:pPr>
      <w:rPr>
        <w:rFonts w:hint="default"/>
      </w:rPr>
    </w:lvl>
    <w:lvl w:ilvl="8" w:tplc="29A04C18">
      <w:numFmt w:val="bullet"/>
      <w:lvlText w:val="•"/>
      <w:lvlJc w:val="left"/>
      <w:pPr>
        <w:ind w:left="4510" w:hanging="272"/>
      </w:pPr>
      <w:rPr>
        <w:rFonts w:hint="default"/>
      </w:rPr>
    </w:lvl>
  </w:abstractNum>
  <w:abstractNum w:abstractNumId="26" w15:restartNumberingAfterBreak="0">
    <w:nsid w:val="524153ED"/>
    <w:multiLevelType w:val="hybridMultilevel"/>
    <w:tmpl w:val="CBC4B6BC"/>
    <w:lvl w:ilvl="0" w:tplc="D996DF14">
      <w:start w:val="4"/>
      <w:numFmt w:val="decimal"/>
      <w:lvlText w:val="%1."/>
      <w:lvlJc w:val="left"/>
      <w:pPr>
        <w:ind w:left="359" w:hanging="252"/>
      </w:pPr>
      <w:rPr>
        <w:rFonts w:ascii="Arial" w:eastAsia="Arial" w:hAnsi="Arial" w:cs="Arial" w:hint="default"/>
        <w:spacing w:val="-1"/>
        <w:w w:val="100"/>
        <w:sz w:val="16"/>
        <w:szCs w:val="16"/>
      </w:rPr>
    </w:lvl>
    <w:lvl w:ilvl="1" w:tplc="8F9CE7C8">
      <w:numFmt w:val="bullet"/>
      <w:lvlText w:val="•"/>
      <w:lvlJc w:val="left"/>
      <w:pPr>
        <w:ind w:left="827" w:hanging="252"/>
      </w:pPr>
      <w:rPr>
        <w:rFonts w:hint="default"/>
      </w:rPr>
    </w:lvl>
    <w:lvl w:ilvl="2" w:tplc="7E26F700">
      <w:numFmt w:val="bullet"/>
      <w:lvlText w:val="•"/>
      <w:lvlJc w:val="left"/>
      <w:pPr>
        <w:ind w:left="1295" w:hanging="252"/>
      </w:pPr>
      <w:rPr>
        <w:rFonts w:hint="default"/>
      </w:rPr>
    </w:lvl>
    <w:lvl w:ilvl="3" w:tplc="41FCB3E2">
      <w:numFmt w:val="bullet"/>
      <w:lvlText w:val="•"/>
      <w:lvlJc w:val="left"/>
      <w:pPr>
        <w:ind w:left="1763" w:hanging="252"/>
      </w:pPr>
      <w:rPr>
        <w:rFonts w:hint="default"/>
      </w:rPr>
    </w:lvl>
    <w:lvl w:ilvl="4" w:tplc="82DCBCE8">
      <w:numFmt w:val="bullet"/>
      <w:lvlText w:val="•"/>
      <w:lvlJc w:val="left"/>
      <w:pPr>
        <w:ind w:left="2231" w:hanging="252"/>
      </w:pPr>
      <w:rPr>
        <w:rFonts w:hint="default"/>
      </w:rPr>
    </w:lvl>
    <w:lvl w:ilvl="5" w:tplc="ABD4980E">
      <w:numFmt w:val="bullet"/>
      <w:lvlText w:val="•"/>
      <w:lvlJc w:val="left"/>
      <w:pPr>
        <w:ind w:left="2699" w:hanging="252"/>
      </w:pPr>
      <w:rPr>
        <w:rFonts w:hint="default"/>
      </w:rPr>
    </w:lvl>
    <w:lvl w:ilvl="6" w:tplc="B5A4FF88">
      <w:numFmt w:val="bullet"/>
      <w:lvlText w:val="•"/>
      <w:lvlJc w:val="left"/>
      <w:pPr>
        <w:ind w:left="3167" w:hanging="252"/>
      </w:pPr>
      <w:rPr>
        <w:rFonts w:hint="default"/>
      </w:rPr>
    </w:lvl>
    <w:lvl w:ilvl="7" w:tplc="C7BC1E78">
      <w:numFmt w:val="bullet"/>
      <w:lvlText w:val="•"/>
      <w:lvlJc w:val="left"/>
      <w:pPr>
        <w:ind w:left="3635" w:hanging="252"/>
      </w:pPr>
      <w:rPr>
        <w:rFonts w:hint="default"/>
      </w:rPr>
    </w:lvl>
    <w:lvl w:ilvl="8" w:tplc="47CA7C3C">
      <w:numFmt w:val="bullet"/>
      <w:lvlText w:val="•"/>
      <w:lvlJc w:val="left"/>
      <w:pPr>
        <w:ind w:left="4103" w:hanging="252"/>
      </w:pPr>
      <w:rPr>
        <w:rFonts w:hint="default"/>
      </w:rPr>
    </w:lvl>
  </w:abstractNum>
  <w:abstractNum w:abstractNumId="27" w15:restartNumberingAfterBreak="0">
    <w:nsid w:val="57DE1AF1"/>
    <w:multiLevelType w:val="hybridMultilevel"/>
    <w:tmpl w:val="A7C60AD8"/>
    <w:lvl w:ilvl="0" w:tplc="659A5172">
      <w:start w:val="1"/>
      <w:numFmt w:val="decimal"/>
      <w:lvlText w:val="(%1)"/>
      <w:lvlJc w:val="left"/>
      <w:pPr>
        <w:ind w:left="700" w:hanging="643"/>
      </w:pPr>
      <w:rPr>
        <w:rFonts w:ascii="Arial" w:eastAsia="Arial" w:hAnsi="Arial" w:cs="Arial" w:hint="default"/>
        <w:spacing w:val="-1"/>
        <w:w w:val="100"/>
        <w:sz w:val="16"/>
        <w:szCs w:val="16"/>
      </w:rPr>
    </w:lvl>
    <w:lvl w:ilvl="1" w:tplc="F612A262">
      <w:numFmt w:val="bullet"/>
      <w:lvlText w:val="•"/>
      <w:lvlJc w:val="left"/>
      <w:pPr>
        <w:ind w:left="897" w:hanging="643"/>
      </w:pPr>
      <w:rPr>
        <w:rFonts w:hint="default"/>
      </w:rPr>
    </w:lvl>
    <w:lvl w:ilvl="2" w:tplc="FD9A9B32">
      <w:numFmt w:val="bullet"/>
      <w:lvlText w:val="•"/>
      <w:lvlJc w:val="left"/>
      <w:pPr>
        <w:ind w:left="1095" w:hanging="643"/>
      </w:pPr>
      <w:rPr>
        <w:rFonts w:hint="default"/>
      </w:rPr>
    </w:lvl>
    <w:lvl w:ilvl="3" w:tplc="6004F53C">
      <w:numFmt w:val="bullet"/>
      <w:lvlText w:val="•"/>
      <w:lvlJc w:val="left"/>
      <w:pPr>
        <w:ind w:left="1292" w:hanging="643"/>
      </w:pPr>
      <w:rPr>
        <w:rFonts w:hint="default"/>
      </w:rPr>
    </w:lvl>
    <w:lvl w:ilvl="4" w:tplc="AA307232">
      <w:numFmt w:val="bullet"/>
      <w:lvlText w:val="•"/>
      <w:lvlJc w:val="left"/>
      <w:pPr>
        <w:ind w:left="1490" w:hanging="643"/>
      </w:pPr>
      <w:rPr>
        <w:rFonts w:hint="default"/>
      </w:rPr>
    </w:lvl>
    <w:lvl w:ilvl="5" w:tplc="60506922">
      <w:numFmt w:val="bullet"/>
      <w:lvlText w:val="•"/>
      <w:lvlJc w:val="left"/>
      <w:pPr>
        <w:ind w:left="1688" w:hanging="643"/>
      </w:pPr>
      <w:rPr>
        <w:rFonts w:hint="default"/>
      </w:rPr>
    </w:lvl>
    <w:lvl w:ilvl="6" w:tplc="990037B4">
      <w:numFmt w:val="bullet"/>
      <w:lvlText w:val="•"/>
      <w:lvlJc w:val="left"/>
      <w:pPr>
        <w:ind w:left="1885" w:hanging="643"/>
      </w:pPr>
      <w:rPr>
        <w:rFonts w:hint="default"/>
      </w:rPr>
    </w:lvl>
    <w:lvl w:ilvl="7" w:tplc="83943814">
      <w:numFmt w:val="bullet"/>
      <w:lvlText w:val="•"/>
      <w:lvlJc w:val="left"/>
      <w:pPr>
        <w:ind w:left="2083" w:hanging="643"/>
      </w:pPr>
      <w:rPr>
        <w:rFonts w:hint="default"/>
      </w:rPr>
    </w:lvl>
    <w:lvl w:ilvl="8" w:tplc="BA5618E2">
      <w:numFmt w:val="bullet"/>
      <w:lvlText w:val="•"/>
      <w:lvlJc w:val="left"/>
      <w:pPr>
        <w:ind w:left="2281" w:hanging="643"/>
      </w:pPr>
      <w:rPr>
        <w:rFonts w:hint="default"/>
      </w:rPr>
    </w:lvl>
  </w:abstractNum>
  <w:abstractNum w:abstractNumId="28" w15:restartNumberingAfterBreak="0">
    <w:nsid w:val="5AD3129D"/>
    <w:multiLevelType w:val="hybridMultilevel"/>
    <w:tmpl w:val="8A58EF3C"/>
    <w:lvl w:ilvl="0" w:tplc="59604D0C">
      <w:start w:val="1"/>
      <w:numFmt w:val="decimal"/>
      <w:lvlText w:val="(%1)"/>
      <w:lvlJc w:val="left"/>
      <w:pPr>
        <w:ind w:left="738" w:hanging="643"/>
      </w:pPr>
      <w:rPr>
        <w:rFonts w:ascii="Arial" w:eastAsia="Arial" w:hAnsi="Arial" w:cs="Arial" w:hint="default"/>
        <w:spacing w:val="-1"/>
        <w:w w:val="100"/>
        <w:sz w:val="16"/>
        <w:szCs w:val="16"/>
      </w:rPr>
    </w:lvl>
    <w:lvl w:ilvl="1" w:tplc="49722E3A">
      <w:numFmt w:val="bullet"/>
      <w:lvlText w:val="•"/>
      <w:lvlJc w:val="left"/>
      <w:pPr>
        <w:ind w:left="937" w:hanging="643"/>
      </w:pPr>
      <w:rPr>
        <w:rFonts w:hint="default"/>
      </w:rPr>
    </w:lvl>
    <w:lvl w:ilvl="2" w:tplc="AFECA3AA">
      <w:numFmt w:val="bullet"/>
      <w:lvlText w:val="•"/>
      <w:lvlJc w:val="left"/>
      <w:pPr>
        <w:ind w:left="1134" w:hanging="643"/>
      </w:pPr>
      <w:rPr>
        <w:rFonts w:hint="default"/>
      </w:rPr>
    </w:lvl>
    <w:lvl w:ilvl="3" w:tplc="238AD830">
      <w:numFmt w:val="bullet"/>
      <w:lvlText w:val="•"/>
      <w:lvlJc w:val="left"/>
      <w:pPr>
        <w:ind w:left="1332" w:hanging="643"/>
      </w:pPr>
      <w:rPr>
        <w:rFonts w:hint="default"/>
      </w:rPr>
    </w:lvl>
    <w:lvl w:ilvl="4" w:tplc="574A3122">
      <w:numFmt w:val="bullet"/>
      <w:lvlText w:val="•"/>
      <w:lvlJc w:val="left"/>
      <w:pPr>
        <w:ind w:left="1529" w:hanging="643"/>
      </w:pPr>
      <w:rPr>
        <w:rFonts w:hint="default"/>
      </w:rPr>
    </w:lvl>
    <w:lvl w:ilvl="5" w:tplc="57C21E0A">
      <w:numFmt w:val="bullet"/>
      <w:lvlText w:val="•"/>
      <w:lvlJc w:val="left"/>
      <w:pPr>
        <w:ind w:left="1726" w:hanging="643"/>
      </w:pPr>
      <w:rPr>
        <w:rFonts w:hint="default"/>
      </w:rPr>
    </w:lvl>
    <w:lvl w:ilvl="6" w:tplc="E5C07F4E">
      <w:numFmt w:val="bullet"/>
      <w:lvlText w:val="•"/>
      <w:lvlJc w:val="left"/>
      <w:pPr>
        <w:ind w:left="1924" w:hanging="643"/>
      </w:pPr>
      <w:rPr>
        <w:rFonts w:hint="default"/>
      </w:rPr>
    </w:lvl>
    <w:lvl w:ilvl="7" w:tplc="5A3E8A24">
      <w:numFmt w:val="bullet"/>
      <w:lvlText w:val="•"/>
      <w:lvlJc w:val="left"/>
      <w:pPr>
        <w:ind w:left="2121" w:hanging="643"/>
      </w:pPr>
      <w:rPr>
        <w:rFonts w:hint="default"/>
      </w:rPr>
    </w:lvl>
    <w:lvl w:ilvl="8" w:tplc="F0EC34F0">
      <w:numFmt w:val="bullet"/>
      <w:lvlText w:val="•"/>
      <w:lvlJc w:val="left"/>
      <w:pPr>
        <w:ind w:left="2319" w:hanging="643"/>
      </w:pPr>
      <w:rPr>
        <w:rFonts w:hint="default"/>
      </w:rPr>
    </w:lvl>
  </w:abstractNum>
  <w:abstractNum w:abstractNumId="29" w15:restartNumberingAfterBreak="0">
    <w:nsid w:val="5C0752E7"/>
    <w:multiLevelType w:val="hybridMultilevel"/>
    <w:tmpl w:val="589EFBDA"/>
    <w:lvl w:ilvl="0" w:tplc="67ACBD74">
      <w:start w:val="1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8C05FE"/>
    <w:multiLevelType w:val="hybridMultilevel"/>
    <w:tmpl w:val="FE767984"/>
    <w:lvl w:ilvl="0" w:tplc="2CB4793E">
      <w:start w:val="1"/>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0D45F8"/>
    <w:multiLevelType w:val="hybridMultilevel"/>
    <w:tmpl w:val="FA0644C2"/>
    <w:lvl w:ilvl="0" w:tplc="5D8C5AF4">
      <w:start w:val="1"/>
      <w:numFmt w:val="decimal"/>
      <w:lvlText w:val="%1."/>
      <w:lvlJc w:val="left"/>
      <w:pPr>
        <w:ind w:left="554" w:hanging="272"/>
      </w:pPr>
      <w:rPr>
        <w:rFonts w:ascii="Arial" w:eastAsia="Arial" w:hAnsi="Arial" w:cs="Arial" w:hint="default"/>
        <w:spacing w:val="-1"/>
        <w:w w:val="100"/>
        <w:sz w:val="16"/>
        <w:szCs w:val="16"/>
      </w:rPr>
    </w:lvl>
    <w:lvl w:ilvl="1" w:tplc="95AA38D6">
      <w:numFmt w:val="bullet"/>
      <w:lvlText w:val="•"/>
      <w:lvlJc w:val="left"/>
      <w:pPr>
        <w:ind w:left="1036" w:hanging="272"/>
      </w:pPr>
      <w:rPr>
        <w:rFonts w:hint="default"/>
      </w:rPr>
    </w:lvl>
    <w:lvl w:ilvl="2" w:tplc="BDB2DBE6">
      <w:numFmt w:val="bullet"/>
      <w:lvlText w:val="•"/>
      <w:lvlJc w:val="left"/>
      <w:pPr>
        <w:ind w:left="1512" w:hanging="272"/>
      </w:pPr>
      <w:rPr>
        <w:rFonts w:hint="default"/>
      </w:rPr>
    </w:lvl>
    <w:lvl w:ilvl="3" w:tplc="9F0291E2">
      <w:numFmt w:val="bullet"/>
      <w:lvlText w:val="•"/>
      <w:lvlJc w:val="left"/>
      <w:pPr>
        <w:ind w:left="1988" w:hanging="272"/>
      </w:pPr>
      <w:rPr>
        <w:rFonts w:hint="default"/>
      </w:rPr>
    </w:lvl>
    <w:lvl w:ilvl="4" w:tplc="EF02DD74">
      <w:numFmt w:val="bullet"/>
      <w:lvlText w:val="•"/>
      <w:lvlJc w:val="left"/>
      <w:pPr>
        <w:ind w:left="2465" w:hanging="272"/>
      </w:pPr>
      <w:rPr>
        <w:rFonts w:hint="default"/>
      </w:rPr>
    </w:lvl>
    <w:lvl w:ilvl="5" w:tplc="4EAA2278">
      <w:numFmt w:val="bullet"/>
      <w:lvlText w:val="•"/>
      <w:lvlJc w:val="left"/>
      <w:pPr>
        <w:ind w:left="2941" w:hanging="272"/>
      </w:pPr>
      <w:rPr>
        <w:rFonts w:hint="default"/>
      </w:rPr>
    </w:lvl>
    <w:lvl w:ilvl="6" w:tplc="BFCA45C0">
      <w:numFmt w:val="bullet"/>
      <w:lvlText w:val="•"/>
      <w:lvlJc w:val="left"/>
      <w:pPr>
        <w:ind w:left="3417" w:hanging="272"/>
      </w:pPr>
      <w:rPr>
        <w:rFonts w:hint="default"/>
      </w:rPr>
    </w:lvl>
    <w:lvl w:ilvl="7" w:tplc="31865796">
      <w:numFmt w:val="bullet"/>
      <w:lvlText w:val="•"/>
      <w:lvlJc w:val="left"/>
      <w:pPr>
        <w:ind w:left="3894" w:hanging="272"/>
      </w:pPr>
      <w:rPr>
        <w:rFonts w:hint="default"/>
      </w:rPr>
    </w:lvl>
    <w:lvl w:ilvl="8" w:tplc="A9FCC146">
      <w:numFmt w:val="bullet"/>
      <w:lvlText w:val="•"/>
      <w:lvlJc w:val="left"/>
      <w:pPr>
        <w:ind w:left="4370" w:hanging="272"/>
      </w:pPr>
      <w:rPr>
        <w:rFonts w:hint="default"/>
      </w:rPr>
    </w:lvl>
  </w:abstractNum>
  <w:abstractNum w:abstractNumId="32" w15:restartNumberingAfterBreak="0">
    <w:nsid w:val="657D2B7D"/>
    <w:multiLevelType w:val="hybridMultilevel"/>
    <w:tmpl w:val="24F653C4"/>
    <w:lvl w:ilvl="0" w:tplc="DE9A5586">
      <w:start w:val="9"/>
      <w:numFmt w:val="decimal"/>
      <w:lvlText w:val="%1."/>
      <w:lvlJc w:val="left"/>
      <w:pPr>
        <w:ind w:left="902" w:hanging="272"/>
        <w:jc w:val="right"/>
      </w:pPr>
      <w:rPr>
        <w:rFonts w:ascii="Arial" w:eastAsia="Arial" w:hAnsi="Arial" w:cs="Arial" w:hint="default"/>
        <w:spacing w:val="-1"/>
        <w:w w:val="100"/>
        <w:sz w:val="16"/>
        <w:szCs w:val="16"/>
      </w:rPr>
    </w:lvl>
    <w:lvl w:ilvl="1" w:tplc="88A6DA2A">
      <w:numFmt w:val="bullet"/>
      <w:lvlText w:val="•"/>
      <w:lvlJc w:val="left"/>
      <w:pPr>
        <w:ind w:left="1304" w:hanging="272"/>
      </w:pPr>
      <w:rPr>
        <w:rFonts w:hint="default"/>
      </w:rPr>
    </w:lvl>
    <w:lvl w:ilvl="2" w:tplc="0AFE315E">
      <w:numFmt w:val="bullet"/>
      <w:lvlText w:val="•"/>
      <w:lvlJc w:val="left"/>
      <w:pPr>
        <w:ind w:left="1709" w:hanging="272"/>
      </w:pPr>
      <w:rPr>
        <w:rFonts w:hint="default"/>
      </w:rPr>
    </w:lvl>
    <w:lvl w:ilvl="3" w:tplc="51605C5C">
      <w:numFmt w:val="bullet"/>
      <w:lvlText w:val="•"/>
      <w:lvlJc w:val="left"/>
      <w:pPr>
        <w:ind w:left="2113" w:hanging="272"/>
      </w:pPr>
      <w:rPr>
        <w:rFonts w:hint="default"/>
      </w:rPr>
    </w:lvl>
    <w:lvl w:ilvl="4" w:tplc="9170F31A">
      <w:numFmt w:val="bullet"/>
      <w:lvlText w:val="•"/>
      <w:lvlJc w:val="left"/>
      <w:pPr>
        <w:ind w:left="2518" w:hanging="272"/>
      </w:pPr>
      <w:rPr>
        <w:rFonts w:hint="default"/>
      </w:rPr>
    </w:lvl>
    <w:lvl w:ilvl="5" w:tplc="F2A2EC26">
      <w:numFmt w:val="bullet"/>
      <w:lvlText w:val="•"/>
      <w:lvlJc w:val="left"/>
      <w:pPr>
        <w:ind w:left="2923" w:hanging="272"/>
      </w:pPr>
      <w:rPr>
        <w:rFonts w:hint="default"/>
      </w:rPr>
    </w:lvl>
    <w:lvl w:ilvl="6" w:tplc="ED8A6D6E">
      <w:numFmt w:val="bullet"/>
      <w:lvlText w:val="•"/>
      <w:lvlJc w:val="left"/>
      <w:pPr>
        <w:ind w:left="3327" w:hanging="272"/>
      </w:pPr>
      <w:rPr>
        <w:rFonts w:hint="default"/>
      </w:rPr>
    </w:lvl>
    <w:lvl w:ilvl="7" w:tplc="9E2C6BB0">
      <w:numFmt w:val="bullet"/>
      <w:lvlText w:val="•"/>
      <w:lvlJc w:val="left"/>
      <w:pPr>
        <w:ind w:left="3732" w:hanging="272"/>
      </w:pPr>
      <w:rPr>
        <w:rFonts w:hint="default"/>
      </w:rPr>
    </w:lvl>
    <w:lvl w:ilvl="8" w:tplc="AC90BFA0">
      <w:numFmt w:val="bullet"/>
      <w:lvlText w:val="•"/>
      <w:lvlJc w:val="left"/>
      <w:pPr>
        <w:ind w:left="4136" w:hanging="272"/>
      </w:pPr>
      <w:rPr>
        <w:rFonts w:hint="default"/>
      </w:rPr>
    </w:lvl>
  </w:abstractNum>
  <w:abstractNum w:abstractNumId="33" w15:restartNumberingAfterBreak="0">
    <w:nsid w:val="69EB17F9"/>
    <w:multiLevelType w:val="hybridMultilevel"/>
    <w:tmpl w:val="B1F811E4"/>
    <w:lvl w:ilvl="0" w:tplc="A23E982A">
      <w:start w:val="1"/>
      <w:numFmt w:val="decimal"/>
      <w:lvlText w:val="(%1)"/>
      <w:lvlJc w:val="left"/>
      <w:pPr>
        <w:ind w:left="738" w:hanging="643"/>
      </w:pPr>
      <w:rPr>
        <w:rFonts w:ascii="Arial" w:eastAsia="Arial" w:hAnsi="Arial" w:cs="Arial" w:hint="default"/>
        <w:spacing w:val="-1"/>
        <w:w w:val="100"/>
        <w:sz w:val="16"/>
        <w:szCs w:val="16"/>
      </w:rPr>
    </w:lvl>
    <w:lvl w:ilvl="1" w:tplc="1A7431A4">
      <w:numFmt w:val="bullet"/>
      <w:lvlText w:val="•"/>
      <w:lvlJc w:val="left"/>
      <w:pPr>
        <w:ind w:left="937" w:hanging="643"/>
      </w:pPr>
      <w:rPr>
        <w:rFonts w:hint="default"/>
      </w:rPr>
    </w:lvl>
    <w:lvl w:ilvl="2" w:tplc="B7CC9D3A">
      <w:numFmt w:val="bullet"/>
      <w:lvlText w:val="•"/>
      <w:lvlJc w:val="left"/>
      <w:pPr>
        <w:ind w:left="1134" w:hanging="643"/>
      </w:pPr>
      <w:rPr>
        <w:rFonts w:hint="default"/>
      </w:rPr>
    </w:lvl>
    <w:lvl w:ilvl="3" w:tplc="4DAAE96C">
      <w:numFmt w:val="bullet"/>
      <w:lvlText w:val="•"/>
      <w:lvlJc w:val="left"/>
      <w:pPr>
        <w:ind w:left="1332" w:hanging="643"/>
      </w:pPr>
      <w:rPr>
        <w:rFonts w:hint="default"/>
      </w:rPr>
    </w:lvl>
    <w:lvl w:ilvl="4" w:tplc="5AD8A0D2">
      <w:numFmt w:val="bullet"/>
      <w:lvlText w:val="•"/>
      <w:lvlJc w:val="left"/>
      <w:pPr>
        <w:ind w:left="1529" w:hanging="643"/>
      </w:pPr>
      <w:rPr>
        <w:rFonts w:hint="default"/>
      </w:rPr>
    </w:lvl>
    <w:lvl w:ilvl="5" w:tplc="0DCA8056">
      <w:numFmt w:val="bullet"/>
      <w:lvlText w:val="•"/>
      <w:lvlJc w:val="left"/>
      <w:pPr>
        <w:ind w:left="1726" w:hanging="643"/>
      </w:pPr>
      <w:rPr>
        <w:rFonts w:hint="default"/>
      </w:rPr>
    </w:lvl>
    <w:lvl w:ilvl="6" w:tplc="C5CCB34A">
      <w:numFmt w:val="bullet"/>
      <w:lvlText w:val="•"/>
      <w:lvlJc w:val="left"/>
      <w:pPr>
        <w:ind w:left="1924" w:hanging="643"/>
      </w:pPr>
      <w:rPr>
        <w:rFonts w:hint="default"/>
      </w:rPr>
    </w:lvl>
    <w:lvl w:ilvl="7" w:tplc="CABE6E5A">
      <w:numFmt w:val="bullet"/>
      <w:lvlText w:val="•"/>
      <w:lvlJc w:val="left"/>
      <w:pPr>
        <w:ind w:left="2121" w:hanging="643"/>
      </w:pPr>
      <w:rPr>
        <w:rFonts w:hint="default"/>
      </w:rPr>
    </w:lvl>
    <w:lvl w:ilvl="8" w:tplc="0B703E5C">
      <w:numFmt w:val="bullet"/>
      <w:lvlText w:val="•"/>
      <w:lvlJc w:val="left"/>
      <w:pPr>
        <w:ind w:left="2319" w:hanging="643"/>
      </w:pPr>
      <w:rPr>
        <w:rFonts w:hint="default"/>
      </w:rPr>
    </w:lvl>
  </w:abstractNum>
  <w:abstractNum w:abstractNumId="34" w15:restartNumberingAfterBreak="0">
    <w:nsid w:val="6B9C196C"/>
    <w:multiLevelType w:val="hybridMultilevel"/>
    <w:tmpl w:val="0332EC56"/>
    <w:lvl w:ilvl="0" w:tplc="59C0A6DA">
      <w:start w:val="1"/>
      <w:numFmt w:val="decimal"/>
      <w:lvlText w:val="%1."/>
      <w:lvlJc w:val="left"/>
      <w:pPr>
        <w:ind w:left="554" w:hanging="272"/>
      </w:pPr>
      <w:rPr>
        <w:rFonts w:ascii="Arial" w:eastAsia="Arial" w:hAnsi="Arial" w:cs="Arial" w:hint="default"/>
        <w:spacing w:val="-1"/>
        <w:w w:val="100"/>
        <w:sz w:val="16"/>
        <w:szCs w:val="16"/>
      </w:rPr>
    </w:lvl>
    <w:lvl w:ilvl="1" w:tplc="9368613E">
      <w:numFmt w:val="bullet"/>
      <w:lvlText w:val="•"/>
      <w:lvlJc w:val="left"/>
      <w:pPr>
        <w:ind w:left="1040" w:hanging="272"/>
      </w:pPr>
      <w:rPr>
        <w:rFonts w:hint="default"/>
      </w:rPr>
    </w:lvl>
    <w:lvl w:ilvl="2" w:tplc="20A855E6">
      <w:numFmt w:val="bullet"/>
      <w:lvlText w:val="•"/>
      <w:lvlJc w:val="left"/>
      <w:pPr>
        <w:ind w:left="1520" w:hanging="272"/>
      </w:pPr>
      <w:rPr>
        <w:rFonts w:hint="default"/>
      </w:rPr>
    </w:lvl>
    <w:lvl w:ilvl="3" w:tplc="AE0EE22A">
      <w:numFmt w:val="bullet"/>
      <w:lvlText w:val="•"/>
      <w:lvlJc w:val="left"/>
      <w:pPr>
        <w:ind w:left="2001" w:hanging="272"/>
      </w:pPr>
      <w:rPr>
        <w:rFonts w:hint="default"/>
      </w:rPr>
    </w:lvl>
    <w:lvl w:ilvl="4" w:tplc="2AE61AE4">
      <w:numFmt w:val="bullet"/>
      <w:lvlText w:val="•"/>
      <w:lvlJc w:val="left"/>
      <w:pPr>
        <w:ind w:left="2481" w:hanging="272"/>
      </w:pPr>
      <w:rPr>
        <w:rFonts w:hint="default"/>
      </w:rPr>
    </w:lvl>
    <w:lvl w:ilvl="5" w:tplc="108E794C">
      <w:numFmt w:val="bullet"/>
      <w:lvlText w:val="•"/>
      <w:lvlJc w:val="left"/>
      <w:pPr>
        <w:ind w:left="2961" w:hanging="272"/>
      </w:pPr>
      <w:rPr>
        <w:rFonts w:hint="default"/>
      </w:rPr>
    </w:lvl>
    <w:lvl w:ilvl="6" w:tplc="BD2E0214">
      <w:numFmt w:val="bullet"/>
      <w:lvlText w:val="•"/>
      <w:lvlJc w:val="left"/>
      <w:pPr>
        <w:ind w:left="3442" w:hanging="272"/>
      </w:pPr>
      <w:rPr>
        <w:rFonts w:hint="default"/>
      </w:rPr>
    </w:lvl>
    <w:lvl w:ilvl="7" w:tplc="0B86608C">
      <w:numFmt w:val="bullet"/>
      <w:lvlText w:val="•"/>
      <w:lvlJc w:val="left"/>
      <w:pPr>
        <w:ind w:left="3922" w:hanging="272"/>
      </w:pPr>
      <w:rPr>
        <w:rFonts w:hint="default"/>
      </w:rPr>
    </w:lvl>
    <w:lvl w:ilvl="8" w:tplc="499EBB92">
      <w:numFmt w:val="bullet"/>
      <w:lvlText w:val="•"/>
      <w:lvlJc w:val="left"/>
      <w:pPr>
        <w:ind w:left="4403" w:hanging="272"/>
      </w:pPr>
      <w:rPr>
        <w:rFonts w:hint="default"/>
      </w:rPr>
    </w:lvl>
  </w:abstractNum>
  <w:abstractNum w:abstractNumId="35" w15:restartNumberingAfterBreak="0">
    <w:nsid w:val="6DA82757"/>
    <w:multiLevelType w:val="hybridMultilevel"/>
    <w:tmpl w:val="BFB4FC90"/>
    <w:lvl w:ilvl="0" w:tplc="A322F2A8">
      <w:start w:val="1"/>
      <w:numFmt w:val="decimal"/>
      <w:lvlText w:val="(%1)"/>
      <w:lvlJc w:val="left"/>
      <w:pPr>
        <w:ind w:left="738" w:hanging="643"/>
      </w:pPr>
      <w:rPr>
        <w:rFonts w:ascii="Arial" w:eastAsia="Arial" w:hAnsi="Arial" w:cs="Arial" w:hint="default"/>
        <w:spacing w:val="-1"/>
        <w:w w:val="100"/>
        <w:sz w:val="16"/>
        <w:szCs w:val="16"/>
      </w:rPr>
    </w:lvl>
    <w:lvl w:ilvl="1" w:tplc="B730438C">
      <w:numFmt w:val="bullet"/>
      <w:lvlText w:val="•"/>
      <w:lvlJc w:val="left"/>
      <w:pPr>
        <w:ind w:left="937" w:hanging="643"/>
      </w:pPr>
      <w:rPr>
        <w:rFonts w:hint="default"/>
      </w:rPr>
    </w:lvl>
    <w:lvl w:ilvl="2" w:tplc="BB566A04">
      <w:numFmt w:val="bullet"/>
      <w:lvlText w:val="•"/>
      <w:lvlJc w:val="left"/>
      <w:pPr>
        <w:ind w:left="1134" w:hanging="643"/>
      </w:pPr>
      <w:rPr>
        <w:rFonts w:hint="default"/>
      </w:rPr>
    </w:lvl>
    <w:lvl w:ilvl="3" w:tplc="BC9AE776">
      <w:numFmt w:val="bullet"/>
      <w:lvlText w:val="•"/>
      <w:lvlJc w:val="left"/>
      <w:pPr>
        <w:ind w:left="1332" w:hanging="643"/>
      </w:pPr>
      <w:rPr>
        <w:rFonts w:hint="default"/>
      </w:rPr>
    </w:lvl>
    <w:lvl w:ilvl="4" w:tplc="21F2842C">
      <w:numFmt w:val="bullet"/>
      <w:lvlText w:val="•"/>
      <w:lvlJc w:val="left"/>
      <w:pPr>
        <w:ind w:left="1529" w:hanging="643"/>
      </w:pPr>
      <w:rPr>
        <w:rFonts w:hint="default"/>
      </w:rPr>
    </w:lvl>
    <w:lvl w:ilvl="5" w:tplc="1472C3FC">
      <w:numFmt w:val="bullet"/>
      <w:lvlText w:val="•"/>
      <w:lvlJc w:val="left"/>
      <w:pPr>
        <w:ind w:left="1726" w:hanging="643"/>
      </w:pPr>
      <w:rPr>
        <w:rFonts w:hint="default"/>
      </w:rPr>
    </w:lvl>
    <w:lvl w:ilvl="6" w:tplc="262EF4A4">
      <w:numFmt w:val="bullet"/>
      <w:lvlText w:val="•"/>
      <w:lvlJc w:val="left"/>
      <w:pPr>
        <w:ind w:left="1924" w:hanging="643"/>
      </w:pPr>
      <w:rPr>
        <w:rFonts w:hint="default"/>
      </w:rPr>
    </w:lvl>
    <w:lvl w:ilvl="7" w:tplc="BC4EB3DE">
      <w:numFmt w:val="bullet"/>
      <w:lvlText w:val="•"/>
      <w:lvlJc w:val="left"/>
      <w:pPr>
        <w:ind w:left="2121" w:hanging="643"/>
      </w:pPr>
      <w:rPr>
        <w:rFonts w:hint="default"/>
      </w:rPr>
    </w:lvl>
    <w:lvl w:ilvl="8" w:tplc="C78E13BA">
      <w:numFmt w:val="bullet"/>
      <w:lvlText w:val="•"/>
      <w:lvlJc w:val="left"/>
      <w:pPr>
        <w:ind w:left="2319" w:hanging="643"/>
      </w:pPr>
      <w:rPr>
        <w:rFonts w:hint="default"/>
      </w:rPr>
    </w:lvl>
  </w:abstractNum>
  <w:abstractNum w:abstractNumId="36" w15:restartNumberingAfterBreak="0">
    <w:nsid w:val="72A85851"/>
    <w:multiLevelType w:val="hybridMultilevel"/>
    <w:tmpl w:val="A31E66EE"/>
    <w:lvl w:ilvl="0" w:tplc="5022BEDA">
      <w:numFmt w:val="bullet"/>
      <w:lvlText w:val="*"/>
      <w:lvlJc w:val="left"/>
      <w:pPr>
        <w:ind w:left="440" w:hanging="181"/>
      </w:pPr>
      <w:rPr>
        <w:rFonts w:ascii="Arial" w:eastAsia="Arial" w:hAnsi="Arial" w:cs="Arial" w:hint="default"/>
        <w:w w:val="99"/>
        <w:sz w:val="20"/>
        <w:szCs w:val="20"/>
      </w:rPr>
    </w:lvl>
    <w:lvl w:ilvl="1" w:tplc="3326B9B8">
      <w:start w:val="1"/>
      <w:numFmt w:val="lowerLetter"/>
      <w:lvlText w:val="(%2)"/>
      <w:lvlJc w:val="left"/>
      <w:pPr>
        <w:ind w:left="5628" w:hanging="3257"/>
      </w:pPr>
      <w:rPr>
        <w:rFonts w:ascii="Arial" w:eastAsia="Arial" w:hAnsi="Arial" w:cs="Arial" w:hint="default"/>
        <w:w w:val="99"/>
        <w:sz w:val="18"/>
        <w:szCs w:val="18"/>
      </w:rPr>
    </w:lvl>
    <w:lvl w:ilvl="2" w:tplc="705A9EDE">
      <w:numFmt w:val="bullet"/>
      <w:lvlText w:val="•"/>
      <w:lvlJc w:val="left"/>
      <w:pPr>
        <w:ind w:left="8080" w:hanging="3257"/>
      </w:pPr>
      <w:rPr>
        <w:rFonts w:hint="default"/>
      </w:rPr>
    </w:lvl>
    <w:lvl w:ilvl="3" w:tplc="1D0E0E24">
      <w:numFmt w:val="bullet"/>
      <w:lvlText w:val="•"/>
      <w:lvlJc w:val="left"/>
      <w:pPr>
        <w:ind w:left="8400" w:hanging="3257"/>
      </w:pPr>
      <w:rPr>
        <w:rFonts w:hint="default"/>
      </w:rPr>
    </w:lvl>
    <w:lvl w:ilvl="4" w:tplc="BFDA8BF4">
      <w:numFmt w:val="bullet"/>
      <w:lvlText w:val="•"/>
      <w:lvlJc w:val="left"/>
      <w:pPr>
        <w:ind w:left="8720" w:hanging="3257"/>
      </w:pPr>
      <w:rPr>
        <w:rFonts w:hint="default"/>
      </w:rPr>
    </w:lvl>
    <w:lvl w:ilvl="5" w:tplc="98B850E4">
      <w:numFmt w:val="bullet"/>
      <w:lvlText w:val="•"/>
      <w:lvlJc w:val="left"/>
      <w:pPr>
        <w:ind w:left="9040" w:hanging="3257"/>
      </w:pPr>
      <w:rPr>
        <w:rFonts w:hint="default"/>
      </w:rPr>
    </w:lvl>
    <w:lvl w:ilvl="6" w:tplc="D236F2F4">
      <w:numFmt w:val="bullet"/>
      <w:lvlText w:val="•"/>
      <w:lvlJc w:val="left"/>
      <w:pPr>
        <w:ind w:left="9360" w:hanging="3257"/>
      </w:pPr>
      <w:rPr>
        <w:rFonts w:hint="default"/>
      </w:rPr>
    </w:lvl>
    <w:lvl w:ilvl="7" w:tplc="21448CB6">
      <w:numFmt w:val="bullet"/>
      <w:lvlText w:val="•"/>
      <w:lvlJc w:val="left"/>
      <w:pPr>
        <w:ind w:left="9680" w:hanging="3257"/>
      </w:pPr>
      <w:rPr>
        <w:rFonts w:hint="default"/>
      </w:rPr>
    </w:lvl>
    <w:lvl w:ilvl="8" w:tplc="9FBEBA6A">
      <w:numFmt w:val="bullet"/>
      <w:lvlText w:val="•"/>
      <w:lvlJc w:val="left"/>
      <w:pPr>
        <w:ind w:left="10000" w:hanging="3257"/>
      </w:pPr>
      <w:rPr>
        <w:rFonts w:hint="default"/>
      </w:rPr>
    </w:lvl>
  </w:abstractNum>
  <w:abstractNum w:abstractNumId="37" w15:restartNumberingAfterBreak="0">
    <w:nsid w:val="76E32828"/>
    <w:multiLevelType w:val="hybridMultilevel"/>
    <w:tmpl w:val="20720B76"/>
    <w:lvl w:ilvl="0" w:tplc="B9708FE6">
      <w:start w:val="1"/>
      <w:numFmt w:val="decimal"/>
      <w:lvlText w:val="%1."/>
      <w:lvlJc w:val="left"/>
      <w:pPr>
        <w:tabs>
          <w:tab w:val="num" w:pos="900"/>
        </w:tabs>
        <w:ind w:left="900" w:hanging="360"/>
      </w:pPr>
      <w:rPr>
        <w:rFonts w:ascii="Arial" w:hAnsi="Arial" w:cs="Times New Roman" w:hint="default"/>
        <w:i w:val="0"/>
      </w:rPr>
    </w:lvl>
    <w:lvl w:ilvl="1" w:tplc="2CB4793E">
      <w:start w:val="1"/>
      <w:numFmt w:val="decimal"/>
      <w:lvlText w:val="%2."/>
      <w:lvlJc w:val="left"/>
      <w:pPr>
        <w:tabs>
          <w:tab w:val="num" w:pos="1440"/>
        </w:tabs>
        <w:ind w:left="1440" w:hanging="360"/>
      </w:pPr>
      <w:rPr>
        <w:rFonts w:cs="Times New Roman" w:hint="default"/>
      </w:rPr>
    </w:lvl>
    <w:lvl w:ilvl="2" w:tplc="A6489DE0">
      <w:start w:val="5"/>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3256EA"/>
    <w:multiLevelType w:val="hybridMultilevel"/>
    <w:tmpl w:val="45FC41F2"/>
    <w:lvl w:ilvl="0" w:tplc="4F90D366">
      <w:start w:val="1"/>
      <w:numFmt w:val="decimal"/>
      <w:lvlText w:val="(%1)"/>
      <w:lvlJc w:val="left"/>
      <w:pPr>
        <w:ind w:left="738" w:hanging="643"/>
      </w:pPr>
      <w:rPr>
        <w:rFonts w:ascii="Arial" w:eastAsia="Arial" w:hAnsi="Arial" w:cs="Arial" w:hint="default"/>
        <w:spacing w:val="-1"/>
        <w:w w:val="100"/>
        <w:sz w:val="16"/>
        <w:szCs w:val="16"/>
      </w:rPr>
    </w:lvl>
    <w:lvl w:ilvl="1" w:tplc="936E63E0">
      <w:numFmt w:val="bullet"/>
      <w:lvlText w:val="•"/>
      <w:lvlJc w:val="left"/>
      <w:pPr>
        <w:ind w:left="937" w:hanging="643"/>
      </w:pPr>
      <w:rPr>
        <w:rFonts w:hint="default"/>
      </w:rPr>
    </w:lvl>
    <w:lvl w:ilvl="2" w:tplc="F2E6F1FA">
      <w:numFmt w:val="bullet"/>
      <w:lvlText w:val="•"/>
      <w:lvlJc w:val="left"/>
      <w:pPr>
        <w:ind w:left="1134" w:hanging="643"/>
      </w:pPr>
      <w:rPr>
        <w:rFonts w:hint="default"/>
      </w:rPr>
    </w:lvl>
    <w:lvl w:ilvl="3" w:tplc="925424B2">
      <w:numFmt w:val="bullet"/>
      <w:lvlText w:val="•"/>
      <w:lvlJc w:val="left"/>
      <w:pPr>
        <w:ind w:left="1332" w:hanging="643"/>
      </w:pPr>
      <w:rPr>
        <w:rFonts w:hint="default"/>
      </w:rPr>
    </w:lvl>
    <w:lvl w:ilvl="4" w:tplc="4300A42A">
      <w:numFmt w:val="bullet"/>
      <w:lvlText w:val="•"/>
      <w:lvlJc w:val="left"/>
      <w:pPr>
        <w:ind w:left="1529" w:hanging="643"/>
      </w:pPr>
      <w:rPr>
        <w:rFonts w:hint="default"/>
      </w:rPr>
    </w:lvl>
    <w:lvl w:ilvl="5" w:tplc="851CEFCC">
      <w:numFmt w:val="bullet"/>
      <w:lvlText w:val="•"/>
      <w:lvlJc w:val="left"/>
      <w:pPr>
        <w:ind w:left="1726" w:hanging="643"/>
      </w:pPr>
      <w:rPr>
        <w:rFonts w:hint="default"/>
      </w:rPr>
    </w:lvl>
    <w:lvl w:ilvl="6" w:tplc="F1749496">
      <w:numFmt w:val="bullet"/>
      <w:lvlText w:val="•"/>
      <w:lvlJc w:val="left"/>
      <w:pPr>
        <w:ind w:left="1924" w:hanging="643"/>
      </w:pPr>
      <w:rPr>
        <w:rFonts w:hint="default"/>
      </w:rPr>
    </w:lvl>
    <w:lvl w:ilvl="7" w:tplc="BF1C1BF2">
      <w:numFmt w:val="bullet"/>
      <w:lvlText w:val="•"/>
      <w:lvlJc w:val="left"/>
      <w:pPr>
        <w:ind w:left="2121" w:hanging="643"/>
      </w:pPr>
      <w:rPr>
        <w:rFonts w:hint="default"/>
      </w:rPr>
    </w:lvl>
    <w:lvl w:ilvl="8" w:tplc="82EABF12">
      <w:numFmt w:val="bullet"/>
      <w:lvlText w:val="•"/>
      <w:lvlJc w:val="left"/>
      <w:pPr>
        <w:ind w:left="2319" w:hanging="643"/>
      </w:pPr>
      <w:rPr>
        <w:rFonts w:hint="default"/>
      </w:rPr>
    </w:lvl>
  </w:abstractNum>
  <w:abstractNum w:abstractNumId="39" w15:restartNumberingAfterBreak="0">
    <w:nsid w:val="792F5007"/>
    <w:multiLevelType w:val="hybridMultilevel"/>
    <w:tmpl w:val="B2608BA2"/>
    <w:lvl w:ilvl="0" w:tplc="426ECA70">
      <w:start w:val="4"/>
      <w:numFmt w:val="decimal"/>
      <w:lvlText w:val="%1."/>
      <w:lvlJc w:val="left"/>
      <w:pPr>
        <w:ind w:left="360" w:hanging="252"/>
      </w:pPr>
      <w:rPr>
        <w:rFonts w:ascii="Arial" w:eastAsia="Arial" w:hAnsi="Arial" w:cs="Arial" w:hint="default"/>
        <w:spacing w:val="-1"/>
        <w:w w:val="100"/>
        <w:sz w:val="16"/>
        <w:szCs w:val="16"/>
      </w:rPr>
    </w:lvl>
    <w:lvl w:ilvl="1" w:tplc="ABA43FB0">
      <w:numFmt w:val="bullet"/>
      <w:lvlText w:val="•"/>
      <w:lvlJc w:val="left"/>
      <w:pPr>
        <w:ind w:left="827" w:hanging="252"/>
      </w:pPr>
      <w:rPr>
        <w:rFonts w:hint="default"/>
      </w:rPr>
    </w:lvl>
    <w:lvl w:ilvl="2" w:tplc="BDA621F4">
      <w:numFmt w:val="bullet"/>
      <w:lvlText w:val="•"/>
      <w:lvlJc w:val="left"/>
      <w:pPr>
        <w:ind w:left="1295" w:hanging="252"/>
      </w:pPr>
      <w:rPr>
        <w:rFonts w:hint="default"/>
      </w:rPr>
    </w:lvl>
    <w:lvl w:ilvl="3" w:tplc="E6A6174C">
      <w:numFmt w:val="bullet"/>
      <w:lvlText w:val="•"/>
      <w:lvlJc w:val="left"/>
      <w:pPr>
        <w:ind w:left="1762" w:hanging="252"/>
      </w:pPr>
      <w:rPr>
        <w:rFonts w:hint="default"/>
      </w:rPr>
    </w:lvl>
    <w:lvl w:ilvl="4" w:tplc="30A47EF6">
      <w:numFmt w:val="bullet"/>
      <w:lvlText w:val="•"/>
      <w:lvlJc w:val="left"/>
      <w:pPr>
        <w:ind w:left="2230" w:hanging="252"/>
      </w:pPr>
      <w:rPr>
        <w:rFonts w:hint="default"/>
      </w:rPr>
    </w:lvl>
    <w:lvl w:ilvl="5" w:tplc="21E81C58">
      <w:numFmt w:val="bullet"/>
      <w:lvlText w:val="•"/>
      <w:lvlJc w:val="left"/>
      <w:pPr>
        <w:ind w:left="2697" w:hanging="252"/>
      </w:pPr>
      <w:rPr>
        <w:rFonts w:hint="default"/>
      </w:rPr>
    </w:lvl>
    <w:lvl w:ilvl="6" w:tplc="E6AAA954">
      <w:numFmt w:val="bullet"/>
      <w:lvlText w:val="•"/>
      <w:lvlJc w:val="left"/>
      <w:pPr>
        <w:ind w:left="3165" w:hanging="252"/>
      </w:pPr>
      <w:rPr>
        <w:rFonts w:hint="default"/>
      </w:rPr>
    </w:lvl>
    <w:lvl w:ilvl="7" w:tplc="ADBC93FC">
      <w:numFmt w:val="bullet"/>
      <w:lvlText w:val="•"/>
      <w:lvlJc w:val="left"/>
      <w:pPr>
        <w:ind w:left="3632" w:hanging="252"/>
      </w:pPr>
      <w:rPr>
        <w:rFonts w:hint="default"/>
      </w:rPr>
    </w:lvl>
    <w:lvl w:ilvl="8" w:tplc="98D6C5E0">
      <w:numFmt w:val="bullet"/>
      <w:lvlText w:val="•"/>
      <w:lvlJc w:val="left"/>
      <w:pPr>
        <w:ind w:left="4100" w:hanging="252"/>
      </w:pPr>
      <w:rPr>
        <w:rFonts w:hint="default"/>
      </w:rPr>
    </w:lvl>
  </w:abstractNum>
  <w:abstractNum w:abstractNumId="40" w15:restartNumberingAfterBreak="0">
    <w:nsid w:val="7A892024"/>
    <w:multiLevelType w:val="hybridMultilevel"/>
    <w:tmpl w:val="9594FA50"/>
    <w:lvl w:ilvl="0" w:tplc="6EB809CC">
      <w:start w:val="4"/>
      <w:numFmt w:val="decimal"/>
      <w:lvlText w:val="%1."/>
      <w:lvlJc w:val="left"/>
      <w:pPr>
        <w:ind w:left="496" w:hanging="252"/>
      </w:pPr>
      <w:rPr>
        <w:rFonts w:ascii="Arial" w:eastAsia="Arial" w:hAnsi="Arial" w:cs="Arial" w:hint="default"/>
        <w:spacing w:val="-1"/>
        <w:w w:val="100"/>
        <w:sz w:val="16"/>
        <w:szCs w:val="16"/>
      </w:rPr>
    </w:lvl>
    <w:lvl w:ilvl="1" w:tplc="4740D56A">
      <w:numFmt w:val="bullet"/>
      <w:lvlText w:val="•"/>
      <w:lvlJc w:val="left"/>
      <w:pPr>
        <w:ind w:left="967" w:hanging="252"/>
      </w:pPr>
      <w:rPr>
        <w:rFonts w:hint="default"/>
      </w:rPr>
    </w:lvl>
    <w:lvl w:ilvl="2" w:tplc="FBA21056">
      <w:numFmt w:val="bullet"/>
      <w:lvlText w:val="•"/>
      <w:lvlJc w:val="left"/>
      <w:pPr>
        <w:ind w:left="1434" w:hanging="252"/>
      </w:pPr>
      <w:rPr>
        <w:rFonts w:hint="default"/>
      </w:rPr>
    </w:lvl>
    <w:lvl w:ilvl="3" w:tplc="FBB87572">
      <w:numFmt w:val="bullet"/>
      <w:lvlText w:val="•"/>
      <w:lvlJc w:val="left"/>
      <w:pPr>
        <w:ind w:left="1902" w:hanging="252"/>
      </w:pPr>
      <w:rPr>
        <w:rFonts w:hint="default"/>
      </w:rPr>
    </w:lvl>
    <w:lvl w:ilvl="4" w:tplc="F2C4DE52">
      <w:numFmt w:val="bullet"/>
      <w:lvlText w:val="•"/>
      <w:lvlJc w:val="left"/>
      <w:pPr>
        <w:ind w:left="2369" w:hanging="252"/>
      </w:pPr>
      <w:rPr>
        <w:rFonts w:hint="default"/>
      </w:rPr>
    </w:lvl>
    <w:lvl w:ilvl="5" w:tplc="72C8E1EA">
      <w:numFmt w:val="bullet"/>
      <w:lvlText w:val="•"/>
      <w:lvlJc w:val="left"/>
      <w:pPr>
        <w:ind w:left="2837" w:hanging="252"/>
      </w:pPr>
      <w:rPr>
        <w:rFonts w:hint="default"/>
      </w:rPr>
    </w:lvl>
    <w:lvl w:ilvl="6" w:tplc="61D0013A">
      <w:numFmt w:val="bullet"/>
      <w:lvlText w:val="•"/>
      <w:lvlJc w:val="left"/>
      <w:pPr>
        <w:ind w:left="3304" w:hanging="252"/>
      </w:pPr>
      <w:rPr>
        <w:rFonts w:hint="default"/>
      </w:rPr>
    </w:lvl>
    <w:lvl w:ilvl="7" w:tplc="656A264A">
      <w:numFmt w:val="bullet"/>
      <w:lvlText w:val="•"/>
      <w:lvlJc w:val="left"/>
      <w:pPr>
        <w:ind w:left="3771" w:hanging="252"/>
      </w:pPr>
      <w:rPr>
        <w:rFonts w:hint="default"/>
      </w:rPr>
    </w:lvl>
    <w:lvl w:ilvl="8" w:tplc="44A2566C">
      <w:numFmt w:val="bullet"/>
      <w:lvlText w:val="•"/>
      <w:lvlJc w:val="left"/>
      <w:pPr>
        <w:ind w:left="4239" w:hanging="252"/>
      </w:pPr>
      <w:rPr>
        <w:rFonts w:hint="default"/>
      </w:rPr>
    </w:lvl>
  </w:abstractNum>
  <w:abstractNum w:abstractNumId="41" w15:restartNumberingAfterBreak="0">
    <w:nsid w:val="7C1A4F47"/>
    <w:multiLevelType w:val="hybridMultilevel"/>
    <w:tmpl w:val="340AB1E4"/>
    <w:lvl w:ilvl="0" w:tplc="0A92D602">
      <w:start w:val="1"/>
      <w:numFmt w:val="decimal"/>
      <w:lvlText w:val="(%1)"/>
      <w:lvlJc w:val="left"/>
      <w:pPr>
        <w:ind w:left="738" w:hanging="643"/>
      </w:pPr>
      <w:rPr>
        <w:rFonts w:ascii="Arial" w:eastAsia="Arial" w:hAnsi="Arial" w:cs="Arial" w:hint="default"/>
        <w:spacing w:val="-1"/>
        <w:w w:val="100"/>
        <w:sz w:val="16"/>
        <w:szCs w:val="16"/>
      </w:rPr>
    </w:lvl>
    <w:lvl w:ilvl="1" w:tplc="82E04A4E">
      <w:numFmt w:val="bullet"/>
      <w:lvlText w:val="•"/>
      <w:lvlJc w:val="left"/>
      <w:pPr>
        <w:ind w:left="937" w:hanging="643"/>
      </w:pPr>
      <w:rPr>
        <w:rFonts w:hint="default"/>
      </w:rPr>
    </w:lvl>
    <w:lvl w:ilvl="2" w:tplc="0E482E4C">
      <w:numFmt w:val="bullet"/>
      <w:lvlText w:val="•"/>
      <w:lvlJc w:val="left"/>
      <w:pPr>
        <w:ind w:left="1134" w:hanging="643"/>
      </w:pPr>
      <w:rPr>
        <w:rFonts w:hint="default"/>
      </w:rPr>
    </w:lvl>
    <w:lvl w:ilvl="3" w:tplc="66A42148">
      <w:numFmt w:val="bullet"/>
      <w:lvlText w:val="•"/>
      <w:lvlJc w:val="left"/>
      <w:pPr>
        <w:ind w:left="1332" w:hanging="643"/>
      </w:pPr>
      <w:rPr>
        <w:rFonts w:hint="default"/>
      </w:rPr>
    </w:lvl>
    <w:lvl w:ilvl="4" w:tplc="265E4738">
      <w:numFmt w:val="bullet"/>
      <w:lvlText w:val="•"/>
      <w:lvlJc w:val="left"/>
      <w:pPr>
        <w:ind w:left="1529" w:hanging="643"/>
      </w:pPr>
      <w:rPr>
        <w:rFonts w:hint="default"/>
      </w:rPr>
    </w:lvl>
    <w:lvl w:ilvl="5" w:tplc="8EC81972">
      <w:numFmt w:val="bullet"/>
      <w:lvlText w:val="•"/>
      <w:lvlJc w:val="left"/>
      <w:pPr>
        <w:ind w:left="1726" w:hanging="643"/>
      </w:pPr>
      <w:rPr>
        <w:rFonts w:hint="default"/>
      </w:rPr>
    </w:lvl>
    <w:lvl w:ilvl="6" w:tplc="7AB62CE8">
      <w:numFmt w:val="bullet"/>
      <w:lvlText w:val="•"/>
      <w:lvlJc w:val="left"/>
      <w:pPr>
        <w:ind w:left="1924" w:hanging="643"/>
      </w:pPr>
      <w:rPr>
        <w:rFonts w:hint="default"/>
      </w:rPr>
    </w:lvl>
    <w:lvl w:ilvl="7" w:tplc="373EBC1A">
      <w:numFmt w:val="bullet"/>
      <w:lvlText w:val="•"/>
      <w:lvlJc w:val="left"/>
      <w:pPr>
        <w:ind w:left="2121" w:hanging="643"/>
      </w:pPr>
      <w:rPr>
        <w:rFonts w:hint="default"/>
      </w:rPr>
    </w:lvl>
    <w:lvl w:ilvl="8" w:tplc="CD22229C">
      <w:numFmt w:val="bullet"/>
      <w:lvlText w:val="•"/>
      <w:lvlJc w:val="left"/>
      <w:pPr>
        <w:ind w:left="2319" w:hanging="643"/>
      </w:pPr>
      <w:rPr>
        <w:rFonts w:hint="default"/>
      </w:rPr>
    </w:lvl>
  </w:abstractNum>
  <w:abstractNum w:abstractNumId="42" w15:restartNumberingAfterBreak="0">
    <w:nsid w:val="7D8A6671"/>
    <w:multiLevelType w:val="hybridMultilevel"/>
    <w:tmpl w:val="A0487E58"/>
    <w:lvl w:ilvl="0" w:tplc="FBC2EC68">
      <w:start w:val="9"/>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0"/>
  </w:num>
  <w:num w:numId="3">
    <w:abstractNumId w:val="22"/>
  </w:num>
  <w:num w:numId="4">
    <w:abstractNumId w:val="5"/>
  </w:num>
  <w:num w:numId="5">
    <w:abstractNumId w:val="19"/>
  </w:num>
  <w:num w:numId="6">
    <w:abstractNumId w:val="17"/>
  </w:num>
  <w:num w:numId="7">
    <w:abstractNumId w:val="9"/>
  </w:num>
  <w:num w:numId="8">
    <w:abstractNumId w:val="26"/>
  </w:num>
  <w:num w:numId="9">
    <w:abstractNumId w:val="25"/>
  </w:num>
  <w:num w:numId="10">
    <w:abstractNumId w:val="28"/>
  </w:num>
  <w:num w:numId="11">
    <w:abstractNumId w:val="8"/>
  </w:num>
  <w:num w:numId="12">
    <w:abstractNumId w:val="36"/>
  </w:num>
  <w:num w:numId="13">
    <w:abstractNumId w:val="3"/>
  </w:num>
  <w:num w:numId="14">
    <w:abstractNumId w:val="40"/>
  </w:num>
  <w:num w:numId="15">
    <w:abstractNumId w:val="34"/>
  </w:num>
  <w:num w:numId="16">
    <w:abstractNumId w:val="10"/>
  </w:num>
  <w:num w:numId="17">
    <w:abstractNumId w:val="18"/>
  </w:num>
  <w:num w:numId="18">
    <w:abstractNumId w:val="15"/>
  </w:num>
  <w:num w:numId="19">
    <w:abstractNumId w:val="38"/>
  </w:num>
  <w:num w:numId="20">
    <w:abstractNumId w:val="24"/>
  </w:num>
  <w:num w:numId="21">
    <w:abstractNumId w:val="1"/>
  </w:num>
  <w:num w:numId="22">
    <w:abstractNumId w:val="41"/>
  </w:num>
  <w:num w:numId="23">
    <w:abstractNumId w:val="6"/>
  </w:num>
  <w:num w:numId="24">
    <w:abstractNumId w:val="33"/>
  </w:num>
  <w:num w:numId="25">
    <w:abstractNumId w:val="35"/>
  </w:num>
  <w:num w:numId="26">
    <w:abstractNumId w:val="2"/>
  </w:num>
  <w:num w:numId="27">
    <w:abstractNumId w:val="27"/>
  </w:num>
  <w:num w:numId="28">
    <w:abstractNumId w:val="4"/>
  </w:num>
  <w:num w:numId="29">
    <w:abstractNumId w:val="39"/>
  </w:num>
  <w:num w:numId="30">
    <w:abstractNumId w:val="31"/>
  </w:num>
  <w:num w:numId="31">
    <w:abstractNumId w:val="11"/>
  </w:num>
  <w:num w:numId="32">
    <w:abstractNumId w:val="16"/>
  </w:num>
  <w:num w:numId="33">
    <w:abstractNumId w:val="37"/>
  </w:num>
  <w:num w:numId="34">
    <w:abstractNumId w:val="14"/>
  </w:num>
  <w:num w:numId="35">
    <w:abstractNumId w:val="30"/>
  </w:num>
  <w:num w:numId="36">
    <w:abstractNumId w:val="21"/>
  </w:num>
  <w:num w:numId="37">
    <w:abstractNumId w:val="13"/>
  </w:num>
  <w:num w:numId="38">
    <w:abstractNumId w:val="7"/>
  </w:num>
  <w:num w:numId="39">
    <w:abstractNumId w:val="42"/>
  </w:num>
  <w:num w:numId="40">
    <w:abstractNumId w:val="20"/>
  </w:num>
  <w:num w:numId="41">
    <w:abstractNumId w:val="29"/>
  </w:num>
  <w:num w:numId="42">
    <w:abstractNumId w:val="1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1D"/>
    <w:rsid w:val="00032373"/>
    <w:rsid w:val="00064A1E"/>
    <w:rsid w:val="00071231"/>
    <w:rsid w:val="00076DDE"/>
    <w:rsid w:val="000A0B13"/>
    <w:rsid w:val="000A7F9D"/>
    <w:rsid w:val="00146C55"/>
    <w:rsid w:val="00186D8E"/>
    <w:rsid w:val="001A6FB3"/>
    <w:rsid w:val="001B1405"/>
    <w:rsid w:val="001B7E2E"/>
    <w:rsid w:val="001C635F"/>
    <w:rsid w:val="001D7CCD"/>
    <w:rsid w:val="002219E0"/>
    <w:rsid w:val="0025404F"/>
    <w:rsid w:val="00254275"/>
    <w:rsid w:val="002759D8"/>
    <w:rsid w:val="002C3CE2"/>
    <w:rsid w:val="002E2ADA"/>
    <w:rsid w:val="002F3E28"/>
    <w:rsid w:val="003313AA"/>
    <w:rsid w:val="00362556"/>
    <w:rsid w:val="00393F38"/>
    <w:rsid w:val="003A5D30"/>
    <w:rsid w:val="003B3C2E"/>
    <w:rsid w:val="003C5512"/>
    <w:rsid w:val="003D2C3D"/>
    <w:rsid w:val="003F07AB"/>
    <w:rsid w:val="003F438B"/>
    <w:rsid w:val="003F729A"/>
    <w:rsid w:val="00402A1D"/>
    <w:rsid w:val="004344C3"/>
    <w:rsid w:val="00487C6F"/>
    <w:rsid w:val="004B7F99"/>
    <w:rsid w:val="004C3BE0"/>
    <w:rsid w:val="00531438"/>
    <w:rsid w:val="005362D8"/>
    <w:rsid w:val="00552457"/>
    <w:rsid w:val="00552F76"/>
    <w:rsid w:val="005546CF"/>
    <w:rsid w:val="005A4BD5"/>
    <w:rsid w:val="005B66C1"/>
    <w:rsid w:val="005D7F10"/>
    <w:rsid w:val="005E2B72"/>
    <w:rsid w:val="005F3CDB"/>
    <w:rsid w:val="006238AC"/>
    <w:rsid w:val="00674AF1"/>
    <w:rsid w:val="006A7611"/>
    <w:rsid w:val="006B7D4E"/>
    <w:rsid w:val="006D67D8"/>
    <w:rsid w:val="006E17E9"/>
    <w:rsid w:val="0071329A"/>
    <w:rsid w:val="007377A7"/>
    <w:rsid w:val="00760E9E"/>
    <w:rsid w:val="00791F31"/>
    <w:rsid w:val="00860A2D"/>
    <w:rsid w:val="0086776D"/>
    <w:rsid w:val="00886F02"/>
    <w:rsid w:val="008910D8"/>
    <w:rsid w:val="008A37A8"/>
    <w:rsid w:val="008B186D"/>
    <w:rsid w:val="008C10DE"/>
    <w:rsid w:val="00970564"/>
    <w:rsid w:val="00976B6B"/>
    <w:rsid w:val="00995ACC"/>
    <w:rsid w:val="009B679B"/>
    <w:rsid w:val="00A05E78"/>
    <w:rsid w:val="00A44C41"/>
    <w:rsid w:val="00A95C95"/>
    <w:rsid w:val="00A961A3"/>
    <w:rsid w:val="00AA0F89"/>
    <w:rsid w:val="00AD258D"/>
    <w:rsid w:val="00AD64A6"/>
    <w:rsid w:val="00AE32D8"/>
    <w:rsid w:val="00AE6F86"/>
    <w:rsid w:val="00AF643D"/>
    <w:rsid w:val="00B04AC0"/>
    <w:rsid w:val="00B21E50"/>
    <w:rsid w:val="00B54D3A"/>
    <w:rsid w:val="00B81DEE"/>
    <w:rsid w:val="00B91C36"/>
    <w:rsid w:val="00B96DD2"/>
    <w:rsid w:val="00B97FFA"/>
    <w:rsid w:val="00BA24B9"/>
    <w:rsid w:val="00BE002C"/>
    <w:rsid w:val="00BE465C"/>
    <w:rsid w:val="00C04561"/>
    <w:rsid w:val="00C42822"/>
    <w:rsid w:val="00C72970"/>
    <w:rsid w:val="00C76169"/>
    <w:rsid w:val="00C80CE5"/>
    <w:rsid w:val="00C8774B"/>
    <w:rsid w:val="00CA1056"/>
    <w:rsid w:val="00CA736B"/>
    <w:rsid w:val="00CB0ADB"/>
    <w:rsid w:val="00CB386D"/>
    <w:rsid w:val="00CB6088"/>
    <w:rsid w:val="00CF6E05"/>
    <w:rsid w:val="00D25C85"/>
    <w:rsid w:val="00D30F02"/>
    <w:rsid w:val="00D31CD4"/>
    <w:rsid w:val="00D542ED"/>
    <w:rsid w:val="00D71360"/>
    <w:rsid w:val="00D8795D"/>
    <w:rsid w:val="00DB3904"/>
    <w:rsid w:val="00DE6C2E"/>
    <w:rsid w:val="00DF22BE"/>
    <w:rsid w:val="00E21DD9"/>
    <w:rsid w:val="00E450C5"/>
    <w:rsid w:val="00E84048"/>
    <w:rsid w:val="00EA331E"/>
    <w:rsid w:val="00EC3A00"/>
    <w:rsid w:val="00ED04CA"/>
    <w:rsid w:val="00EE6E38"/>
    <w:rsid w:val="00F16E38"/>
    <w:rsid w:val="00F21393"/>
    <w:rsid w:val="00F65F3C"/>
    <w:rsid w:val="00FB6B33"/>
    <w:rsid w:val="00FE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E451F"/>
  <w15:docId w15:val="{F7373F40-B303-441F-9284-9784D47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
      <w:ind w:left="20"/>
      <w:outlineLvl w:val="0"/>
    </w:pPr>
    <w:rPr>
      <w:b/>
      <w:bCs/>
      <w:sz w:val="24"/>
      <w:szCs w:val="24"/>
    </w:rPr>
  </w:style>
  <w:style w:type="paragraph" w:styleId="Heading2">
    <w:name w:val="heading 2"/>
    <w:basedOn w:val="Normal"/>
    <w:uiPriority w:val="1"/>
    <w:qFormat/>
    <w:pPr>
      <w:spacing w:before="12"/>
      <w:ind w:left="20"/>
      <w:outlineLvl w:val="1"/>
    </w:pPr>
    <w:rPr>
      <w:sz w:val="24"/>
      <w:szCs w:val="24"/>
    </w:rPr>
  </w:style>
  <w:style w:type="paragraph" w:styleId="Heading3">
    <w:name w:val="heading 3"/>
    <w:basedOn w:val="Normal"/>
    <w:uiPriority w:val="1"/>
    <w:qFormat/>
    <w:pPr>
      <w:ind w:left="720"/>
      <w:jc w:val="both"/>
      <w:outlineLvl w:val="2"/>
    </w:pPr>
    <w:rPr>
      <w:b/>
      <w:bCs/>
    </w:rPr>
  </w:style>
  <w:style w:type="paragraph" w:styleId="Heading4">
    <w:name w:val="heading 4"/>
    <w:basedOn w:val="Normal"/>
    <w:next w:val="Normal"/>
    <w:link w:val="Heading4Char"/>
    <w:uiPriority w:val="9"/>
    <w:semiHidden/>
    <w:unhideWhenUsed/>
    <w:qFormat/>
    <w:rsid w:val="00B81D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04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34"/>
    <w:qFormat/>
    <w:pPr>
      <w:ind w:left="440" w:hanging="32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4CA"/>
    <w:pPr>
      <w:tabs>
        <w:tab w:val="center" w:pos="4680"/>
        <w:tab w:val="right" w:pos="9360"/>
      </w:tabs>
    </w:pPr>
  </w:style>
  <w:style w:type="character" w:customStyle="1" w:styleId="HeaderChar">
    <w:name w:val="Header Char"/>
    <w:basedOn w:val="DefaultParagraphFont"/>
    <w:link w:val="Header"/>
    <w:uiPriority w:val="99"/>
    <w:rsid w:val="00ED04CA"/>
    <w:rPr>
      <w:rFonts w:ascii="Arial" w:eastAsia="Arial" w:hAnsi="Arial" w:cs="Arial"/>
    </w:rPr>
  </w:style>
  <w:style w:type="paragraph" w:styleId="Footer">
    <w:name w:val="footer"/>
    <w:basedOn w:val="Normal"/>
    <w:link w:val="FooterChar"/>
    <w:uiPriority w:val="99"/>
    <w:unhideWhenUsed/>
    <w:rsid w:val="00ED04CA"/>
    <w:pPr>
      <w:tabs>
        <w:tab w:val="center" w:pos="4680"/>
        <w:tab w:val="right" w:pos="9360"/>
      </w:tabs>
    </w:pPr>
  </w:style>
  <w:style w:type="character" w:customStyle="1" w:styleId="FooterChar">
    <w:name w:val="Footer Char"/>
    <w:basedOn w:val="DefaultParagraphFont"/>
    <w:link w:val="Footer"/>
    <w:uiPriority w:val="99"/>
    <w:rsid w:val="00ED04CA"/>
    <w:rPr>
      <w:rFonts w:ascii="Arial" w:eastAsia="Arial" w:hAnsi="Arial" w:cs="Arial"/>
    </w:rPr>
  </w:style>
  <w:style w:type="character" w:customStyle="1" w:styleId="Heading5Char">
    <w:name w:val="Heading 5 Char"/>
    <w:basedOn w:val="DefaultParagraphFont"/>
    <w:link w:val="Heading5"/>
    <w:uiPriority w:val="9"/>
    <w:semiHidden/>
    <w:rsid w:val="00ED04CA"/>
    <w:rPr>
      <w:rFonts w:asciiTheme="majorHAnsi" w:eastAsiaTheme="majorEastAsia" w:hAnsiTheme="majorHAnsi" w:cstheme="majorBidi"/>
      <w:color w:val="365F91" w:themeColor="accent1" w:themeShade="BF"/>
    </w:rPr>
  </w:style>
  <w:style w:type="paragraph" w:styleId="BodyTextIndent3">
    <w:name w:val="Body Text Indent 3"/>
    <w:basedOn w:val="Normal"/>
    <w:link w:val="BodyTextIndent3Char"/>
    <w:uiPriority w:val="99"/>
    <w:semiHidden/>
    <w:unhideWhenUsed/>
    <w:rsid w:val="00ED04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04CA"/>
    <w:rPr>
      <w:rFonts w:ascii="Arial" w:eastAsia="Arial" w:hAnsi="Arial" w:cs="Arial"/>
      <w:sz w:val="16"/>
      <w:szCs w:val="16"/>
    </w:rPr>
  </w:style>
  <w:style w:type="paragraph" w:styleId="BodyText2">
    <w:name w:val="Body Text 2"/>
    <w:basedOn w:val="Normal"/>
    <w:link w:val="BodyText2Char"/>
    <w:uiPriority w:val="99"/>
    <w:semiHidden/>
    <w:unhideWhenUsed/>
    <w:rsid w:val="00ED04CA"/>
    <w:pPr>
      <w:spacing w:after="120" w:line="480" w:lineRule="auto"/>
    </w:pPr>
  </w:style>
  <w:style w:type="character" w:customStyle="1" w:styleId="BodyText2Char">
    <w:name w:val="Body Text 2 Char"/>
    <w:basedOn w:val="DefaultParagraphFont"/>
    <w:link w:val="BodyText2"/>
    <w:uiPriority w:val="99"/>
    <w:semiHidden/>
    <w:rsid w:val="00ED04CA"/>
    <w:rPr>
      <w:rFonts w:ascii="Arial" w:eastAsia="Arial" w:hAnsi="Arial" w:cs="Arial"/>
    </w:rPr>
  </w:style>
  <w:style w:type="character" w:styleId="Hyperlink">
    <w:name w:val="Hyperlink"/>
    <w:basedOn w:val="DefaultParagraphFont"/>
    <w:uiPriority w:val="99"/>
    <w:unhideWhenUsed/>
    <w:rsid w:val="00B54D3A"/>
    <w:rPr>
      <w:color w:val="0000FF"/>
      <w:u w:val="single"/>
    </w:rPr>
  </w:style>
  <w:style w:type="character" w:customStyle="1" w:styleId="Heading4Char">
    <w:name w:val="Heading 4 Char"/>
    <w:basedOn w:val="DefaultParagraphFont"/>
    <w:link w:val="Heading4"/>
    <w:uiPriority w:val="9"/>
    <w:semiHidden/>
    <w:rsid w:val="00B81DEE"/>
    <w:rPr>
      <w:rFonts w:asciiTheme="majorHAnsi" w:eastAsiaTheme="majorEastAsia" w:hAnsiTheme="majorHAnsi" w:cstheme="majorBidi"/>
      <w:i/>
      <w:iCs/>
      <w:color w:val="365F91" w:themeColor="accent1" w:themeShade="BF"/>
    </w:rPr>
  </w:style>
  <w:style w:type="paragraph" w:customStyle="1" w:styleId="CompanyName">
    <w:name w:val="Company_Name"/>
    <w:basedOn w:val="Normal"/>
    <w:link w:val="CompanyNameChar"/>
    <w:qFormat/>
    <w:rsid w:val="00B81DEE"/>
    <w:pPr>
      <w:widowControl/>
      <w:tabs>
        <w:tab w:val="right" w:pos="9000"/>
      </w:tabs>
      <w:suppressAutoHyphens/>
      <w:autoSpaceDE/>
      <w:autoSpaceDN/>
      <w:jc w:val="center"/>
    </w:pPr>
    <w:rPr>
      <w:rFonts w:eastAsia="Times New Roman" w:cs="Times New Roman"/>
      <w:b/>
      <w:color w:val="1F497D" w:themeColor="text2"/>
      <w:spacing w:val="-2"/>
      <w:sz w:val="24"/>
      <w:szCs w:val="20"/>
    </w:rPr>
  </w:style>
  <w:style w:type="character" w:customStyle="1" w:styleId="CompanyNameChar">
    <w:name w:val="Company_Name Char"/>
    <w:basedOn w:val="DefaultParagraphFont"/>
    <w:link w:val="CompanyName"/>
    <w:rsid w:val="00B81DEE"/>
    <w:rPr>
      <w:rFonts w:ascii="Arial" w:eastAsia="Times New Roman" w:hAnsi="Arial" w:cs="Times New Roman"/>
      <w:b/>
      <w:color w:val="1F497D" w:themeColor="text2"/>
      <w:spacing w:val="-2"/>
      <w:sz w:val="24"/>
      <w:szCs w:val="20"/>
    </w:rPr>
  </w:style>
  <w:style w:type="paragraph" w:styleId="BalloonText">
    <w:name w:val="Balloon Text"/>
    <w:basedOn w:val="Normal"/>
    <w:link w:val="BalloonTextChar"/>
    <w:uiPriority w:val="99"/>
    <w:semiHidden/>
    <w:unhideWhenUsed/>
    <w:rsid w:val="00B96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D2"/>
    <w:rPr>
      <w:rFonts w:ascii="Segoe UI" w:eastAsia="Arial" w:hAnsi="Segoe UI" w:cs="Segoe UI"/>
      <w:sz w:val="18"/>
      <w:szCs w:val="18"/>
    </w:rPr>
  </w:style>
  <w:style w:type="character" w:styleId="UnresolvedMention">
    <w:name w:val="Unresolved Mention"/>
    <w:basedOn w:val="DefaultParagraphFont"/>
    <w:uiPriority w:val="99"/>
    <w:semiHidden/>
    <w:unhideWhenUsed/>
    <w:rsid w:val="003A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iub247.iowa.gov/" TargetMode="External"/><Relationship Id="rId26" Type="http://schemas.openxmlformats.org/officeDocument/2006/relationships/footer" Target="footer7.xml"/><Relationship Id="rId39" Type="http://schemas.openxmlformats.org/officeDocument/2006/relationships/header" Target="header5.xml"/><Relationship Id="rId21" Type="http://schemas.openxmlformats.org/officeDocument/2006/relationships/hyperlink" Target="https://efs.iowa.gov/" TargetMode="External"/><Relationship Id="rId34" Type="http://schemas.openxmlformats.org/officeDocument/2006/relationships/footer" Target="footer15.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footer" Target="foot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yperlink" Target="https://das.iowa.gov/das-core/customer-service-center/state-holidays" TargetMode="Externa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footer" Target="footer3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ITsupport@iub.io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iub@iub.iowa.gov" TargetMode="Externa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footer" Target="footer35.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6.xml"/><Relationship Id="rId59" Type="http://schemas.openxmlformats.org/officeDocument/2006/relationships/theme" Target="theme/theme1.xml"/><Relationship Id="rId20" Type="http://schemas.openxmlformats.org/officeDocument/2006/relationships/hyperlink" Target="https://iub.iowa.gov/" TargetMode="External"/><Relationship Id="rId41" Type="http://schemas.openxmlformats.org/officeDocument/2006/relationships/footer" Target="footer21.xml"/><Relationship Id="rId54"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b.iowa.gov/records-documents/how-do-i-filing-utility-annual-report" TargetMode="External"/><Relationship Id="rId23" Type="http://schemas.openxmlformats.org/officeDocument/2006/relationships/hyperlink" Target="mailto:ITsupport@iub.iowa.gov" TargetMode="Externa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footer" Target="footer29.xml"/><Relationship Id="rId57" Type="http://schemas.openxmlformats.org/officeDocument/2006/relationships/footer" Target="footer3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24.xml"/><Relationship Id="rId52"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C9DF-AF2C-4E1E-B28B-102B37E1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9150</Words>
  <Characters>52157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Form IE-1 Part B</vt:lpstr>
    </vt:vector>
  </TitlesOfParts>
  <Company>State of Iowa</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IE-1 Part B</dc:title>
  <dc:creator>leighann o. larocca</dc:creator>
  <cp:lastModifiedBy>Neely, Matt [IUB]</cp:lastModifiedBy>
  <cp:revision>8</cp:revision>
  <cp:lastPrinted>2020-02-10T22:09:00Z</cp:lastPrinted>
  <dcterms:created xsi:type="dcterms:W3CDTF">2024-01-05T17:34:00Z</dcterms:created>
  <dcterms:modified xsi:type="dcterms:W3CDTF">2025-01-29T22:27:00Z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Acrobat PDFMaker 17 for Word</vt:lpwstr>
  </property>
  <property fmtid="{D5CDD505-2E9C-101B-9397-08002B2CF9AE}" pid="4" name="LastSaved">
    <vt:filetime>2019-12-19T00:00:00Z</vt:filetime>
  </property>
</Properties>
</file>