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F92" w:rsidRPr="003D5434" w:rsidRDefault="005F6F92" w:rsidP="005F6F92">
      <w:pPr>
        <w:jc w:val="center"/>
        <w:rPr>
          <w:b/>
        </w:rPr>
      </w:pPr>
      <w:r w:rsidRPr="003D5434">
        <w:rPr>
          <w:b/>
        </w:rPr>
        <w:t>STATE OF IOWA</w:t>
      </w:r>
    </w:p>
    <w:p w:rsidR="005F6F92" w:rsidRPr="003D5434" w:rsidRDefault="005F6F92" w:rsidP="005F6F92">
      <w:pPr>
        <w:jc w:val="center"/>
        <w:rPr>
          <w:b/>
        </w:rPr>
      </w:pPr>
    </w:p>
    <w:p w:rsidR="005F6F92" w:rsidRPr="003D5434" w:rsidRDefault="005F6F92" w:rsidP="005F6F92">
      <w:pPr>
        <w:jc w:val="center"/>
        <w:rPr>
          <w:b/>
          <w:caps/>
        </w:rPr>
      </w:pPr>
      <w:r w:rsidRPr="003D5434">
        <w:rPr>
          <w:b/>
          <w:caps/>
        </w:rPr>
        <w:t xml:space="preserve">Before the Iowa Utilities </w:t>
      </w:r>
      <w:r w:rsidR="00350DF4">
        <w:rPr>
          <w:b/>
          <w:caps/>
        </w:rPr>
        <w:t>COMMISSION</w:t>
      </w:r>
      <w:bookmarkStart w:id="0" w:name="_GoBack"/>
      <w:bookmarkEnd w:id="0"/>
    </w:p>
    <w:p w:rsidR="005F6F92" w:rsidRDefault="005F6F92" w:rsidP="005F6F9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500"/>
      </w:tblGrid>
      <w:tr w:rsidR="005F6F92" w:rsidTr="00BB21E6">
        <w:tc>
          <w:tcPr>
            <w:tcW w:w="4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F6F92" w:rsidRDefault="005F6F92" w:rsidP="00BB21E6"/>
          <w:p w:rsidR="00AA0AD7" w:rsidRDefault="00AA0AD7" w:rsidP="00BB21E6"/>
          <w:p w:rsidR="005F6F92" w:rsidRDefault="005F6F92" w:rsidP="00BB21E6">
            <w:r>
              <w:t>IN RE:</w:t>
            </w:r>
          </w:p>
          <w:p w:rsidR="005F6F92" w:rsidRDefault="005F6F92" w:rsidP="00BB21E6"/>
          <w:p w:rsidR="005F6F92" w:rsidRPr="003B0109" w:rsidRDefault="003D5434" w:rsidP="00BB21E6">
            <w:pPr>
              <w:rPr>
                <w:caps/>
              </w:rPr>
            </w:pPr>
            <w:r>
              <w:rPr>
                <w:caps/>
              </w:rPr>
              <w:t>[</w:t>
            </w:r>
            <w:r w:rsidR="005F6F92" w:rsidRPr="003B0109">
              <w:rPr>
                <w:caps/>
              </w:rPr>
              <w:t>Case title</w:t>
            </w:r>
            <w:r>
              <w:rPr>
                <w:caps/>
              </w:rPr>
              <w:t>]</w:t>
            </w:r>
          </w:p>
          <w:p w:rsidR="005F6F92" w:rsidRDefault="005F6F92" w:rsidP="00BB21E6"/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6F92" w:rsidRDefault="005F6F92" w:rsidP="00BB21E6"/>
          <w:p w:rsidR="005F6F92" w:rsidRDefault="005F6F92" w:rsidP="00BB21E6"/>
          <w:p w:rsidR="005F6F92" w:rsidRDefault="005F6F92" w:rsidP="00FF2486">
            <w:pPr>
              <w:pStyle w:val="DocketNo"/>
              <w:ind w:left="416"/>
            </w:pPr>
            <w:r>
              <w:t xml:space="preserve">DOCKET NO. </w:t>
            </w:r>
          </w:p>
          <w:p w:rsidR="00B11758" w:rsidRDefault="00B11758" w:rsidP="00FF2486">
            <w:pPr>
              <w:pStyle w:val="DocketNo"/>
              <w:ind w:left="416"/>
            </w:pPr>
          </w:p>
          <w:p w:rsidR="005F6F92" w:rsidRPr="003B0109" w:rsidRDefault="005F6F92" w:rsidP="00FF2486">
            <w:pPr>
              <w:pStyle w:val="DocketNo"/>
              <w:ind w:left="416"/>
              <w:rPr>
                <w:caps/>
              </w:rPr>
            </w:pPr>
            <w:r>
              <w:rPr>
                <w:caps/>
              </w:rPr>
              <w:t xml:space="preserve">Petition for </w:t>
            </w:r>
            <w:r w:rsidR="00735570">
              <w:rPr>
                <w:caps/>
              </w:rPr>
              <w:t>RULEMAKING</w:t>
            </w:r>
          </w:p>
          <w:p w:rsidR="005F6F92" w:rsidRDefault="005F6F92" w:rsidP="00BB21E6">
            <w:pPr>
              <w:pStyle w:val="DocketNo"/>
            </w:pPr>
          </w:p>
        </w:tc>
      </w:tr>
    </w:tbl>
    <w:p w:rsidR="00360583" w:rsidRDefault="00360583"/>
    <w:p w:rsidR="005F6F92" w:rsidRDefault="005F6F92"/>
    <w:p w:rsidR="005F6F92" w:rsidRDefault="005F6F92" w:rsidP="005F6F92">
      <w:pPr>
        <w:spacing w:line="480" w:lineRule="auto"/>
        <w:ind w:firstLine="720"/>
      </w:pPr>
      <w:r>
        <w:t xml:space="preserve">COMES NOW </w:t>
      </w:r>
      <w:r w:rsidR="003D5434">
        <w:t>[</w:t>
      </w:r>
      <w:r>
        <w:t>insert name of petitioner</w:t>
      </w:r>
      <w:r w:rsidR="003D5434">
        <w:t>]</w:t>
      </w:r>
      <w:r>
        <w:t xml:space="preserve"> and </w:t>
      </w:r>
      <w:r w:rsidR="00735570">
        <w:t>in support of this Petition for Rulemaking, states as follows</w:t>
      </w:r>
      <w:r>
        <w:t xml:space="preserve">: </w:t>
      </w:r>
    </w:p>
    <w:p w:rsidR="005F6F92" w:rsidRDefault="003D5434" w:rsidP="005F6F92">
      <w:pPr>
        <w:spacing w:line="480" w:lineRule="auto"/>
        <w:ind w:firstLine="720"/>
      </w:pPr>
      <w:r>
        <w:t>[</w:t>
      </w:r>
      <w:r w:rsidR="005F6F92">
        <w:t xml:space="preserve">The petition </w:t>
      </w:r>
      <w:r w:rsidR="00B11758">
        <w:t>must</w:t>
      </w:r>
      <w:r w:rsidR="005F6F92">
        <w:t xml:space="preserve"> set forth </w:t>
      </w:r>
      <w:r>
        <w:t xml:space="preserve">the following </w:t>
      </w:r>
      <w:r w:rsidR="005F6F92">
        <w:t>in separately numbered paragraphs</w:t>
      </w:r>
      <w:r>
        <w:t>]</w:t>
      </w:r>
      <w:r w:rsidR="005F6F92">
        <w:t>:</w:t>
      </w:r>
    </w:p>
    <w:p w:rsidR="006E33C8" w:rsidRDefault="00735570" w:rsidP="005F6F92">
      <w:pPr>
        <w:spacing w:line="480" w:lineRule="auto"/>
        <w:ind w:firstLine="720"/>
      </w:pPr>
      <w:r>
        <w:t>1.</w:t>
      </w:r>
      <w:r w:rsidR="00EA736A">
        <w:tab/>
      </w:r>
      <w:r>
        <w:t xml:space="preserve">A statement of the specific rulemaking action sought by the petitioner, including the text or a summary of the contents of the proposed rule or amendment to a rule and, if it is a petition to amend or repeal a rule, a citation and the relevant language to the particular portion or portions of the rule proposed to be amended or repealed. </w:t>
      </w:r>
    </w:p>
    <w:p w:rsidR="006E33C8" w:rsidRDefault="00735570" w:rsidP="005F6F92">
      <w:pPr>
        <w:spacing w:line="480" w:lineRule="auto"/>
        <w:ind w:firstLine="720"/>
      </w:pPr>
      <w:r>
        <w:t xml:space="preserve">2. </w:t>
      </w:r>
      <w:r w:rsidR="00EA736A">
        <w:tab/>
      </w:r>
      <w:r>
        <w:t xml:space="preserve">A citation to any law deemed relevant to the </w:t>
      </w:r>
      <w:r w:rsidR="003D5434">
        <w:t>Commission’s</w:t>
      </w:r>
      <w:r>
        <w:t xml:space="preserve"> authority to take the action urged or to the desirability of that action. </w:t>
      </w:r>
    </w:p>
    <w:p w:rsidR="006E33C8" w:rsidRDefault="00735570" w:rsidP="005F6F92">
      <w:pPr>
        <w:spacing w:line="480" w:lineRule="auto"/>
        <w:ind w:firstLine="720"/>
      </w:pPr>
      <w:r>
        <w:t xml:space="preserve">3. </w:t>
      </w:r>
      <w:r w:rsidR="00EA736A">
        <w:tab/>
      </w:r>
      <w:r>
        <w:t xml:space="preserve">A brief summary of the petitioner’s arguments in support of the action urged in the petition. </w:t>
      </w:r>
    </w:p>
    <w:p w:rsidR="006E33C8" w:rsidRDefault="00735570" w:rsidP="005F6F92">
      <w:pPr>
        <w:spacing w:line="480" w:lineRule="auto"/>
        <w:ind w:firstLine="720"/>
      </w:pPr>
      <w:r>
        <w:t xml:space="preserve">4. </w:t>
      </w:r>
      <w:r w:rsidR="00EA736A">
        <w:tab/>
      </w:r>
      <w:r>
        <w:t xml:space="preserve">A brief summary of any data supporting the action urged in the petition. </w:t>
      </w:r>
    </w:p>
    <w:p w:rsidR="00735570" w:rsidRDefault="00735570" w:rsidP="006E33C8">
      <w:pPr>
        <w:spacing w:line="480" w:lineRule="auto"/>
        <w:ind w:firstLine="720"/>
      </w:pPr>
      <w:r>
        <w:t xml:space="preserve">5. </w:t>
      </w:r>
      <w:r w:rsidR="00EA736A">
        <w:tab/>
      </w:r>
      <w:r>
        <w:t>The names and addresses of other persons, or a description of any class of persons, known by petitioner to be affected by or interested in, the proposed subject of the petition.</w:t>
      </w:r>
    </w:p>
    <w:p w:rsidR="005F6F92" w:rsidRDefault="005F6F92" w:rsidP="00B11758">
      <w:pPr>
        <w:spacing w:line="480" w:lineRule="auto"/>
        <w:ind w:firstLine="720"/>
      </w:pPr>
      <w:r>
        <w:t xml:space="preserve">WHEREFORE, </w:t>
      </w:r>
      <w:r w:rsidR="003D5434">
        <w:t>[</w:t>
      </w:r>
      <w:r>
        <w:t>insert petitioner</w:t>
      </w:r>
      <w:r w:rsidR="00AA0AD7">
        <w:t>’</w:t>
      </w:r>
      <w:r>
        <w:t>s name</w:t>
      </w:r>
      <w:r w:rsidR="003D5434">
        <w:t>]</w:t>
      </w:r>
      <w:r>
        <w:t xml:space="preserve"> prays that the </w:t>
      </w:r>
      <w:r w:rsidR="003D5434">
        <w:t>Commission</w:t>
      </w:r>
      <w:r>
        <w:t xml:space="preserve"> </w:t>
      </w:r>
      <w:r w:rsidR="006E33C8">
        <w:t>grant this Petition for Rulemaking</w:t>
      </w:r>
      <w:r>
        <w:t>.</w:t>
      </w:r>
    </w:p>
    <w:p w:rsidR="005F6F92" w:rsidRDefault="005F6F92" w:rsidP="003D5434">
      <w:pPr>
        <w:spacing w:after="240"/>
        <w:ind w:left="4770"/>
      </w:pPr>
      <w:r>
        <w:lastRenderedPageBreak/>
        <w:t xml:space="preserve">Respectfully submitted, </w:t>
      </w:r>
    </w:p>
    <w:p w:rsidR="00B11758" w:rsidRDefault="00B11758" w:rsidP="005F6F92">
      <w:pPr>
        <w:ind w:left="4770"/>
      </w:pPr>
    </w:p>
    <w:p w:rsidR="00B11758" w:rsidRDefault="00B11758" w:rsidP="005F6F92">
      <w:pPr>
        <w:ind w:left="4770"/>
      </w:pPr>
    </w:p>
    <w:p w:rsidR="005F6F92" w:rsidRDefault="005F6F92" w:rsidP="005F6F92">
      <w:pPr>
        <w:ind w:left="4770"/>
      </w:pPr>
      <w:r>
        <w:t>________________________</w:t>
      </w:r>
      <w:r w:rsidR="00EC12E8">
        <w:t>____</w:t>
      </w:r>
      <w:r>
        <w:t>___</w:t>
      </w:r>
    </w:p>
    <w:p w:rsidR="005F6F92" w:rsidRPr="00EC12E8" w:rsidRDefault="00EC12E8" w:rsidP="00EC12E8">
      <w:pPr>
        <w:spacing w:line="276" w:lineRule="auto"/>
        <w:ind w:left="477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D5434">
        <w:rPr>
          <w:sz w:val="18"/>
          <w:szCs w:val="18"/>
        </w:rPr>
        <w:t>(</w:t>
      </w:r>
      <w:r w:rsidR="005F6F92" w:rsidRPr="00EC12E8">
        <w:rPr>
          <w:sz w:val="18"/>
          <w:szCs w:val="18"/>
        </w:rPr>
        <w:t>signature</w:t>
      </w:r>
      <w:r w:rsidR="003D5434">
        <w:rPr>
          <w:sz w:val="18"/>
          <w:szCs w:val="18"/>
        </w:rPr>
        <w:t>)</w:t>
      </w:r>
    </w:p>
    <w:p w:rsidR="005F6F92" w:rsidRDefault="003D5434" w:rsidP="005F6F92">
      <w:pPr>
        <w:ind w:left="4770"/>
      </w:pPr>
      <w:r>
        <w:t>[</w:t>
      </w:r>
      <w:r w:rsidR="00EC12E8">
        <w:t>N</w:t>
      </w:r>
      <w:r w:rsidR="005F6F92">
        <w:t>ame</w:t>
      </w:r>
      <w:r>
        <w:t>]</w:t>
      </w:r>
    </w:p>
    <w:p w:rsidR="00EC12E8" w:rsidRDefault="003D5434" w:rsidP="005F6F92">
      <w:pPr>
        <w:ind w:left="4770"/>
      </w:pPr>
      <w:r>
        <w:t>[</w:t>
      </w:r>
      <w:r w:rsidR="00EC12E8">
        <w:t>Address</w:t>
      </w:r>
      <w:r>
        <w:t>]</w:t>
      </w:r>
    </w:p>
    <w:p w:rsidR="005F6F92" w:rsidRDefault="003D5434" w:rsidP="005F6F92">
      <w:pPr>
        <w:ind w:left="4770"/>
      </w:pPr>
      <w:r>
        <w:t>[</w:t>
      </w:r>
      <w:r w:rsidR="00EC12E8">
        <w:t>C</w:t>
      </w:r>
      <w:r w:rsidR="00B11758">
        <w:t xml:space="preserve">ity, </w:t>
      </w:r>
      <w:r w:rsidR="00EC12E8">
        <w:t>S</w:t>
      </w:r>
      <w:r w:rsidR="00B11758">
        <w:t>tate,</w:t>
      </w:r>
      <w:r w:rsidR="005F6F92">
        <w:t xml:space="preserve"> </w:t>
      </w:r>
      <w:r w:rsidR="00EC12E8">
        <w:t>Z</w:t>
      </w:r>
      <w:r>
        <w:t>IP</w:t>
      </w:r>
      <w:r w:rsidR="005F6F92">
        <w:t xml:space="preserve"> </w:t>
      </w:r>
      <w:r w:rsidR="00EC12E8">
        <w:t>C</w:t>
      </w:r>
      <w:r w:rsidR="005F6F92">
        <w:t>ode</w:t>
      </w:r>
      <w:r>
        <w:t>]</w:t>
      </w:r>
    </w:p>
    <w:p w:rsidR="005F6F92" w:rsidRDefault="005F6F92" w:rsidP="005F6F92"/>
    <w:sectPr w:rsidR="005F6F9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758" w:rsidRDefault="00B11758" w:rsidP="00B11758">
      <w:r>
        <w:separator/>
      </w:r>
    </w:p>
  </w:endnote>
  <w:endnote w:type="continuationSeparator" w:id="0">
    <w:p w:rsidR="00B11758" w:rsidRDefault="00B11758" w:rsidP="00B1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758" w:rsidRDefault="00B11758" w:rsidP="00B11758">
      <w:r>
        <w:separator/>
      </w:r>
    </w:p>
  </w:footnote>
  <w:footnote w:type="continuationSeparator" w:id="0">
    <w:p w:rsidR="00B11758" w:rsidRDefault="00B11758" w:rsidP="00B11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758" w:rsidRDefault="00B11758">
    <w:pPr>
      <w:pStyle w:val="Header"/>
    </w:pPr>
  </w:p>
  <w:p w:rsidR="00B11758" w:rsidRDefault="00B117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92"/>
    <w:rsid w:val="00087774"/>
    <w:rsid w:val="00226991"/>
    <w:rsid w:val="00350DF4"/>
    <w:rsid w:val="00360583"/>
    <w:rsid w:val="003D5434"/>
    <w:rsid w:val="005F6F92"/>
    <w:rsid w:val="006E33C8"/>
    <w:rsid w:val="00735570"/>
    <w:rsid w:val="00AA0AD7"/>
    <w:rsid w:val="00B03C66"/>
    <w:rsid w:val="00B11758"/>
    <w:rsid w:val="00B71C1F"/>
    <w:rsid w:val="00C604E1"/>
    <w:rsid w:val="00EA736A"/>
    <w:rsid w:val="00EC12E8"/>
    <w:rsid w:val="00FF248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B1EF"/>
  <w15:chartTrackingRefBased/>
  <w15:docId w15:val="{5CF7B285-86FB-448B-A495-11E07A06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F92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87774"/>
    <w:pPr>
      <w:keepLines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774"/>
    <w:rPr>
      <w:rFonts w:eastAsia="Times New Roman" w:cs="Times New Roman"/>
      <w:szCs w:val="20"/>
    </w:rPr>
  </w:style>
  <w:style w:type="paragraph" w:customStyle="1" w:styleId="DocketNo">
    <w:name w:val="Docket No."/>
    <w:basedOn w:val="Normal"/>
    <w:rsid w:val="005F6F92"/>
  </w:style>
  <w:style w:type="paragraph" w:styleId="Header">
    <w:name w:val="header"/>
    <w:basedOn w:val="Normal"/>
    <w:link w:val="HeaderChar"/>
    <w:uiPriority w:val="99"/>
    <w:unhideWhenUsed/>
    <w:rsid w:val="00B11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75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11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758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Fors, Hunter [IUB]</dc:creator>
  <cp:keywords/>
  <dc:description/>
  <cp:lastModifiedBy>Myers, Melissa [IUB]</cp:lastModifiedBy>
  <cp:revision>8</cp:revision>
  <dcterms:created xsi:type="dcterms:W3CDTF">2023-10-02T13:44:00Z</dcterms:created>
  <dcterms:modified xsi:type="dcterms:W3CDTF">2024-07-03T20:24:00Z</dcterms:modified>
</cp:coreProperties>
</file>