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1A" w:rsidRPr="00AD4BA2" w:rsidRDefault="008C361A" w:rsidP="008C361A">
      <w:pPr>
        <w:jc w:val="center"/>
        <w:rPr>
          <w:b/>
        </w:rPr>
      </w:pPr>
      <w:r w:rsidRPr="00AD4BA2">
        <w:rPr>
          <w:b/>
        </w:rPr>
        <w:t>STATE OF IOWA</w:t>
      </w:r>
    </w:p>
    <w:p w:rsidR="008C361A" w:rsidRPr="00AD4BA2" w:rsidRDefault="008C361A" w:rsidP="008C361A">
      <w:pPr>
        <w:jc w:val="center"/>
        <w:rPr>
          <w:b/>
        </w:rPr>
      </w:pPr>
    </w:p>
    <w:p w:rsidR="008C361A" w:rsidRPr="00AD4BA2" w:rsidRDefault="008C361A" w:rsidP="008C361A">
      <w:pPr>
        <w:jc w:val="center"/>
        <w:rPr>
          <w:b/>
          <w:caps/>
        </w:rPr>
      </w:pPr>
      <w:r w:rsidRPr="00AD4BA2">
        <w:rPr>
          <w:b/>
          <w:caps/>
        </w:rPr>
        <w:t xml:space="preserve">Before the Iowa Utilities </w:t>
      </w:r>
      <w:r w:rsidR="00AD4BA2">
        <w:rPr>
          <w:b/>
          <w:caps/>
        </w:rPr>
        <w:t>COMMISSION</w:t>
      </w:r>
    </w:p>
    <w:p w:rsidR="008C361A" w:rsidRDefault="008C361A" w:rsidP="008C361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500"/>
      </w:tblGrid>
      <w:tr w:rsidR="008C361A" w:rsidTr="008C361A">
        <w:tc>
          <w:tcPr>
            <w:tcW w:w="4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361A" w:rsidRDefault="008C361A">
            <w:pPr>
              <w:spacing w:line="256" w:lineRule="auto"/>
            </w:pPr>
          </w:p>
          <w:p w:rsidR="008C361A" w:rsidRDefault="008C361A">
            <w:pPr>
              <w:spacing w:line="256" w:lineRule="auto"/>
            </w:pPr>
            <w:r>
              <w:t>IN RE:</w:t>
            </w:r>
          </w:p>
          <w:p w:rsidR="008C361A" w:rsidRDefault="008C361A">
            <w:pPr>
              <w:spacing w:line="256" w:lineRule="auto"/>
            </w:pPr>
          </w:p>
          <w:p w:rsidR="008C361A" w:rsidRDefault="00AD4BA2">
            <w:pPr>
              <w:spacing w:line="256" w:lineRule="auto"/>
              <w:rPr>
                <w:caps/>
              </w:rPr>
            </w:pPr>
            <w:r>
              <w:rPr>
                <w:caps/>
              </w:rPr>
              <w:t>[</w:t>
            </w:r>
            <w:r w:rsidR="008C361A">
              <w:rPr>
                <w:caps/>
              </w:rPr>
              <w:t>Case title</w:t>
            </w:r>
            <w:r>
              <w:rPr>
                <w:caps/>
              </w:rPr>
              <w:t>]</w:t>
            </w:r>
          </w:p>
          <w:p w:rsidR="008C361A" w:rsidRDefault="008C361A">
            <w:pPr>
              <w:spacing w:line="256" w:lineRule="auto"/>
            </w:pP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C361A" w:rsidRDefault="008C361A">
            <w:pPr>
              <w:spacing w:line="256" w:lineRule="auto"/>
            </w:pPr>
          </w:p>
          <w:p w:rsidR="00AA3B02" w:rsidRDefault="00AA3B02" w:rsidP="00AA3B02">
            <w:pPr>
              <w:pStyle w:val="DocketNo"/>
              <w:spacing w:line="256" w:lineRule="auto"/>
            </w:pPr>
            <w:r>
              <w:t xml:space="preserve">        DOCKET NO.</w:t>
            </w:r>
          </w:p>
          <w:p w:rsidR="00AA3B02" w:rsidRDefault="00AA3B02" w:rsidP="00AA3B02">
            <w:pPr>
              <w:pStyle w:val="DocketNo"/>
              <w:spacing w:line="256" w:lineRule="auto"/>
            </w:pPr>
          </w:p>
          <w:p w:rsidR="008C361A" w:rsidRPr="00AA3B02" w:rsidRDefault="008C361A" w:rsidP="00AA3B02">
            <w:pPr>
              <w:pStyle w:val="DocketNo"/>
              <w:spacing w:line="256" w:lineRule="auto"/>
              <w:ind w:left="506"/>
            </w:pPr>
            <w:r>
              <w:rPr>
                <w:caps/>
              </w:rPr>
              <w:t>Motion for</w:t>
            </w:r>
            <w:r w:rsidR="002C06D8">
              <w:rPr>
                <w:caps/>
              </w:rPr>
              <w:t xml:space="preserve"> </w:t>
            </w:r>
            <w:bookmarkStart w:id="0" w:name="_GoBack"/>
            <w:bookmarkEnd w:id="0"/>
            <w:r w:rsidR="00AD4BA2">
              <w:rPr>
                <w:caps/>
              </w:rPr>
              <w:t>[</w:t>
            </w:r>
            <w:r>
              <w:rPr>
                <w:caps/>
              </w:rPr>
              <w:t>nsert subject matter of motion</w:t>
            </w:r>
            <w:r w:rsidR="00AD4BA2">
              <w:rPr>
                <w:caps/>
              </w:rPr>
              <w:t>]</w:t>
            </w:r>
          </w:p>
          <w:p w:rsidR="008C361A" w:rsidRDefault="008C361A">
            <w:pPr>
              <w:pStyle w:val="DocketNo"/>
              <w:spacing w:line="256" w:lineRule="auto"/>
            </w:pPr>
          </w:p>
        </w:tc>
      </w:tr>
    </w:tbl>
    <w:p w:rsidR="00360583" w:rsidRDefault="00360583"/>
    <w:p w:rsidR="008C361A" w:rsidRDefault="008C361A"/>
    <w:p w:rsidR="008C361A" w:rsidRDefault="008C361A" w:rsidP="008C361A">
      <w:pPr>
        <w:spacing w:line="480" w:lineRule="auto"/>
        <w:ind w:firstLine="720"/>
      </w:pPr>
      <w:r>
        <w:t xml:space="preserve">COMES NOW </w:t>
      </w:r>
      <w:r w:rsidR="00AD4BA2">
        <w:t>[</w:t>
      </w:r>
      <w:r>
        <w:t>insert name of moving party</w:t>
      </w:r>
      <w:r w:rsidR="00AD4BA2">
        <w:t>]</w:t>
      </w:r>
      <w:r>
        <w:t xml:space="preserve"> and moves the </w:t>
      </w:r>
      <w:r w:rsidR="00AD4BA2">
        <w:t>Commission</w:t>
      </w:r>
      <w:r>
        <w:t xml:space="preserve"> to </w:t>
      </w:r>
      <w:r w:rsidR="00AD4BA2">
        <w:t>[</w:t>
      </w:r>
      <w:r>
        <w:t>insert specific relief sought</w:t>
      </w:r>
      <w:r w:rsidR="00AD4BA2">
        <w:t>]</w:t>
      </w:r>
      <w:r>
        <w:t xml:space="preserve"> and in support thereof states: </w:t>
      </w:r>
    </w:p>
    <w:p w:rsidR="008C361A" w:rsidRDefault="00AD4BA2" w:rsidP="008C361A">
      <w:pPr>
        <w:spacing w:line="480" w:lineRule="auto"/>
        <w:ind w:firstLine="720"/>
      </w:pPr>
      <w:r>
        <w:t>[</w:t>
      </w:r>
      <w:r w:rsidR="008C361A">
        <w:t xml:space="preserve">The motion </w:t>
      </w:r>
      <w:r w:rsidR="00D10309">
        <w:t>must</w:t>
      </w:r>
      <w:r w:rsidR="008C361A">
        <w:t xml:space="preserve"> set forth in separately numbered paragraphs the grounds relied on in making the motion, including specific statutory or other authority.</w:t>
      </w:r>
      <w:r>
        <w:t>]</w:t>
      </w:r>
    </w:p>
    <w:p w:rsidR="008C361A" w:rsidRDefault="008C361A" w:rsidP="00D10309">
      <w:pPr>
        <w:spacing w:line="480" w:lineRule="auto"/>
        <w:ind w:firstLine="720"/>
      </w:pPr>
      <w:r>
        <w:t xml:space="preserve">WHEREFORE, </w:t>
      </w:r>
      <w:r w:rsidR="00AD4BA2">
        <w:t>[i</w:t>
      </w:r>
      <w:r>
        <w:t>nsert name of moving party</w:t>
      </w:r>
      <w:r w:rsidR="00AD4BA2">
        <w:t>]</w:t>
      </w:r>
      <w:r>
        <w:t xml:space="preserve"> prays the </w:t>
      </w:r>
      <w:r w:rsidR="00AD4BA2">
        <w:t>Commission</w:t>
      </w:r>
      <w:r>
        <w:t xml:space="preserve"> to </w:t>
      </w:r>
      <w:r w:rsidR="00AD4BA2">
        <w:t>[</w:t>
      </w:r>
      <w:r>
        <w:t>insert specific relief or order sought</w:t>
      </w:r>
      <w:r w:rsidR="00AD4BA2">
        <w:t>]</w:t>
      </w:r>
      <w:r>
        <w:t>.</w:t>
      </w:r>
    </w:p>
    <w:p w:rsidR="008C361A" w:rsidRDefault="008C361A" w:rsidP="008C361A">
      <w:pPr>
        <w:ind w:left="4770"/>
      </w:pPr>
      <w:r>
        <w:t xml:space="preserve">Respectfully submitted, </w:t>
      </w:r>
    </w:p>
    <w:p w:rsidR="00D10309" w:rsidRDefault="00D10309" w:rsidP="008C361A">
      <w:pPr>
        <w:ind w:left="4770"/>
      </w:pPr>
    </w:p>
    <w:p w:rsidR="00D10309" w:rsidRDefault="00D10309" w:rsidP="008C361A">
      <w:pPr>
        <w:ind w:left="4770"/>
      </w:pPr>
    </w:p>
    <w:p w:rsidR="008C361A" w:rsidRDefault="008C361A" w:rsidP="00AA3B02">
      <w:pPr>
        <w:spacing w:line="276" w:lineRule="auto"/>
        <w:ind w:left="4770"/>
      </w:pPr>
      <w:r>
        <w:t>__________________________</w:t>
      </w:r>
      <w:r w:rsidR="00AA3B02">
        <w:t>______</w:t>
      </w:r>
      <w:r>
        <w:t>_</w:t>
      </w:r>
    </w:p>
    <w:p w:rsidR="008C361A" w:rsidRPr="00845E55" w:rsidRDefault="00845E55" w:rsidP="008C361A">
      <w:pPr>
        <w:ind w:left="477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A3B02" w:rsidRPr="00845E55">
        <w:rPr>
          <w:sz w:val="18"/>
          <w:szCs w:val="18"/>
        </w:rPr>
        <w:t>(S</w:t>
      </w:r>
      <w:r w:rsidR="008C361A" w:rsidRPr="00845E55">
        <w:rPr>
          <w:sz w:val="18"/>
          <w:szCs w:val="18"/>
        </w:rPr>
        <w:t>ignature)</w:t>
      </w:r>
    </w:p>
    <w:p w:rsidR="008C361A" w:rsidRDefault="00AD4BA2" w:rsidP="008C361A">
      <w:pPr>
        <w:ind w:left="4770"/>
      </w:pPr>
      <w:r>
        <w:t>[</w:t>
      </w:r>
      <w:r w:rsidR="00AA3B02">
        <w:t>N</w:t>
      </w:r>
      <w:r w:rsidR="008C361A">
        <w:t>ame</w:t>
      </w:r>
      <w:r>
        <w:t>]</w:t>
      </w:r>
    </w:p>
    <w:p w:rsidR="00A441DC" w:rsidRDefault="00AD4BA2" w:rsidP="008C361A">
      <w:pPr>
        <w:ind w:left="4770"/>
      </w:pPr>
      <w:r>
        <w:t>[</w:t>
      </w:r>
      <w:r w:rsidR="00AA3B02">
        <w:t>A</w:t>
      </w:r>
      <w:r w:rsidR="00A441DC">
        <w:t>ddress</w:t>
      </w:r>
      <w:r>
        <w:t>]</w:t>
      </w:r>
    </w:p>
    <w:p w:rsidR="008C361A" w:rsidRDefault="00AD4BA2" w:rsidP="008C361A">
      <w:pPr>
        <w:ind w:left="4770"/>
      </w:pPr>
      <w:r>
        <w:t>[</w:t>
      </w:r>
      <w:r w:rsidR="00AA3B02">
        <w:t>C</w:t>
      </w:r>
      <w:r w:rsidR="00D10309">
        <w:t xml:space="preserve">ity, </w:t>
      </w:r>
      <w:r w:rsidR="00AA3B02">
        <w:t>S</w:t>
      </w:r>
      <w:r w:rsidR="00D10309">
        <w:t>tate,</w:t>
      </w:r>
      <w:r w:rsidR="008C361A">
        <w:t xml:space="preserve"> </w:t>
      </w:r>
      <w:r>
        <w:t>ZIP</w:t>
      </w:r>
      <w:r w:rsidR="00AA3B02">
        <w:t xml:space="preserve"> C</w:t>
      </w:r>
      <w:r w:rsidR="008C361A">
        <w:t>ode</w:t>
      </w:r>
      <w:r>
        <w:t>]</w:t>
      </w:r>
    </w:p>
    <w:p w:rsidR="008C361A" w:rsidRDefault="008C361A"/>
    <w:sectPr w:rsidR="008C3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1A"/>
    <w:rsid w:val="00087774"/>
    <w:rsid w:val="00226991"/>
    <w:rsid w:val="002C06D8"/>
    <w:rsid w:val="00360583"/>
    <w:rsid w:val="006E4FE1"/>
    <w:rsid w:val="00845E55"/>
    <w:rsid w:val="008C361A"/>
    <w:rsid w:val="00A441DC"/>
    <w:rsid w:val="00AA3B02"/>
    <w:rsid w:val="00AD4BA2"/>
    <w:rsid w:val="00D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162E"/>
  <w15:chartTrackingRefBased/>
  <w15:docId w15:val="{1E7EA3BA-4029-4A0E-8070-921B19BB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61A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7774"/>
    <w:pPr>
      <w:keepLines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774"/>
    <w:rPr>
      <w:rFonts w:eastAsia="Times New Roman" w:cs="Times New Roman"/>
      <w:szCs w:val="20"/>
    </w:rPr>
  </w:style>
  <w:style w:type="paragraph" w:customStyle="1" w:styleId="DocketNo">
    <w:name w:val="Docket No."/>
    <w:basedOn w:val="Normal"/>
    <w:rsid w:val="008C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Fors, Hunter [IUB]</dc:creator>
  <cp:keywords/>
  <dc:description/>
  <cp:lastModifiedBy>Myers, Melissa [IUB]</cp:lastModifiedBy>
  <cp:revision>8</cp:revision>
  <dcterms:created xsi:type="dcterms:W3CDTF">2022-06-20T17:02:00Z</dcterms:created>
  <dcterms:modified xsi:type="dcterms:W3CDTF">2024-07-03T20:11:00Z</dcterms:modified>
</cp:coreProperties>
</file>